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3682B" w14:textId="77777777" w:rsidR="00392FF6" w:rsidRPr="00444291" w:rsidRDefault="00392FF6" w:rsidP="002D78CF">
      <w:pPr>
        <w:spacing w:after="0" w:line="276" w:lineRule="auto"/>
        <w:jc w:val="center"/>
        <w:rPr>
          <w:rFonts w:cs="Arial"/>
          <w:color w:val="244061" w:themeColor="accent1" w:themeShade="80"/>
        </w:rPr>
      </w:pPr>
    </w:p>
    <w:p w14:paraId="714F5F42" w14:textId="77777777" w:rsidR="00392FF6" w:rsidRPr="00444291" w:rsidRDefault="00392FF6" w:rsidP="002D78CF">
      <w:pPr>
        <w:spacing w:after="0" w:line="276" w:lineRule="auto"/>
        <w:jc w:val="center"/>
        <w:rPr>
          <w:rFonts w:cs="Arial"/>
          <w:color w:val="244061" w:themeColor="accent1" w:themeShade="80"/>
        </w:rPr>
      </w:pPr>
    </w:p>
    <w:p w14:paraId="4A57D9F5" w14:textId="77777777" w:rsidR="00392FF6" w:rsidRPr="00444291" w:rsidRDefault="00392FF6" w:rsidP="002D78CF">
      <w:pPr>
        <w:spacing w:after="0" w:line="276" w:lineRule="auto"/>
        <w:jc w:val="center"/>
        <w:rPr>
          <w:rFonts w:cs="Arial"/>
          <w:color w:val="244061" w:themeColor="accent1" w:themeShade="80"/>
        </w:rPr>
      </w:pPr>
    </w:p>
    <w:p w14:paraId="4EE8E710" w14:textId="268F28DC" w:rsidR="002D78CF" w:rsidRPr="00444291" w:rsidRDefault="002D78CF" w:rsidP="002D78CF">
      <w:pPr>
        <w:spacing w:after="0" w:line="276" w:lineRule="auto"/>
        <w:jc w:val="center"/>
        <w:rPr>
          <w:rFonts w:cs="Arial"/>
          <w:color w:val="244061" w:themeColor="accent1" w:themeShade="80"/>
          <w:sz w:val="36"/>
        </w:rPr>
      </w:pPr>
      <w:r w:rsidRPr="00444291">
        <w:rPr>
          <w:rFonts w:cs="Arial"/>
          <w:color w:val="244061" w:themeColor="accent1" w:themeShade="80"/>
          <w:sz w:val="36"/>
        </w:rPr>
        <w:t>Caracterización de ciudadanía y grupos de valor del Instituto Nacional Para Ciegos</w:t>
      </w:r>
    </w:p>
    <w:p w14:paraId="56F0AD4E" w14:textId="77777777" w:rsidR="002D78CF" w:rsidRPr="00444291" w:rsidRDefault="002D78CF" w:rsidP="002D78CF">
      <w:pPr>
        <w:rPr>
          <w:rFonts w:cs="Arial"/>
          <w:sz w:val="36"/>
        </w:rPr>
      </w:pPr>
    </w:p>
    <w:p w14:paraId="38D683A4" w14:textId="77777777" w:rsidR="002D78CF" w:rsidRPr="00444291" w:rsidRDefault="002D78CF" w:rsidP="002D78CF">
      <w:pPr>
        <w:rPr>
          <w:rFonts w:cs="Arial"/>
          <w:sz w:val="36"/>
        </w:rPr>
      </w:pPr>
    </w:p>
    <w:p w14:paraId="188505B2" w14:textId="65424453" w:rsidR="002D78CF" w:rsidRPr="00444291" w:rsidRDefault="002D78CF" w:rsidP="002D78CF">
      <w:pPr>
        <w:spacing w:after="0" w:line="960" w:lineRule="auto"/>
        <w:jc w:val="center"/>
        <w:rPr>
          <w:rFonts w:cs="Arial"/>
          <w:color w:val="244061" w:themeColor="accent1" w:themeShade="80"/>
          <w:sz w:val="36"/>
        </w:rPr>
      </w:pPr>
      <w:r w:rsidRPr="00444291">
        <w:rPr>
          <w:rFonts w:cs="Arial"/>
          <w:color w:val="244061" w:themeColor="accent1" w:themeShade="80"/>
          <w:sz w:val="36"/>
        </w:rPr>
        <w:t>Noviembre de 2024</w:t>
      </w:r>
    </w:p>
    <w:p w14:paraId="42382C58" w14:textId="77777777" w:rsidR="002D78CF" w:rsidRPr="00444291" w:rsidRDefault="002D78CF" w:rsidP="002D78CF">
      <w:pPr>
        <w:spacing w:after="0" w:line="960" w:lineRule="auto"/>
        <w:jc w:val="center"/>
        <w:rPr>
          <w:rFonts w:cs="Arial"/>
          <w:color w:val="244061" w:themeColor="accent1" w:themeShade="80"/>
          <w:sz w:val="36"/>
        </w:rPr>
      </w:pPr>
    </w:p>
    <w:p w14:paraId="000A0C08" w14:textId="77777777" w:rsidR="002D78CF" w:rsidRPr="00444291" w:rsidRDefault="002D78CF" w:rsidP="002D78CF">
      <w:pPr>
        <w:spacing w:after="0" w:line="960" w:lineRule="auto"/>
        <w:jc w:val="center"/>
        <w:rPr>
          <w:rFonts w:cs="Arial"/>
          <w:b/>
          <w:sz w:val="36"/>
        </w:rPr>
      </w:pPr>
      <w:r w:rsidRPr="00444291">
        <w:rPr>
          <w:rFonts w:cs="Arial"/>
          <w:color w:val="244061" w:themeColor="accent1" w:themeShade="80"/>
          <w:sz w:val="36"/>
        </w:rPr>
        <w:t>BOGOTÁ, D.C.</w:t>
      </w:r>
    </w:p>
    <w:p w14:paraId="0BAD95D5" w14:textId="074D1462" w:rsidR="00A533CA" w:rsidRPr="00444291" w:rsidRDefault="00A533CA" w:rsidP="0088030A">
      <w:pPr>
        <w:jc w:val="both"/>
        <w:rPr>
          <w:rFonts w:cs="Arial"/>
          <w:sz w:val="36"/>
          <w:lang w:val="es-ES"/>
        </w:rPr>
      </w:pPr>
      <w:r w:rsidRPr="00444291">
        <w:rPr>
          <w:rFonts w:cs="Arial"/>
          <w:sz w:val="36"/>
          <w:lang w:val="es-ES"/>
        </w:rPr>
        <w:br w:type="page"/>
      </w:r>
    </w:p>
    <w:sdt>
      <w:sdtPr>
        <w:rPr>
          <w:rFonts w:ascii="Arial" w:eastAsiaTheme="minorEastAsia" w:hAnsi="Arial" w:cs="Arial"/>
          <w:color w:val="auto"/>
          <w:sz w:val="24"/>
          <w:szCs w:val="24"/>
          <w:lang w:val="es-ES" w:eastAsia="es-ES"/>
        </w:rPr>
        <w:id w:val="-1482621105"/>
        <w:docPartObj>
          <w:docPartGallery w:val="Table of Contents"/>
          <w:docPartUnique/>
        </w:docPartObj>
      </w:sdtPr>
      <w:sdtEndPr>
        <w:rPr>
          <w:b/>
          <w:bCs/>
        </w:rPr>
      </w:sdtEndPr>
      <w:sdtContent>
        <w:p w14:paraId="07F0BB88" w14:textId="0C91E37A" w:rsidR="00B17705" w:rsidRPr="00444291" w:rsidRDefault="00B17705">
          <w:pPr>
            <w:pStyle w:val="TtuloTDC"/>
            <w:rPr>
              <w:rFonts w:ascii="Arial" w:hAnsi="Arial" w:cs="Arial"/>
            </w:rPr>
          </w:pPr>
          <w:r w:rsidRPr="00444291">
            <w:rPr>
              <w:rFonts w:ascii="Arial" w:hAnsi="Arial" w:cs="Arial"/>
              <w:lang w:val="es-ES"/>
            </w:rPr>
            <w:t>Contenido</w:t>
          </w:r>
        </w:p>
        <w:p w14:paraId="079E5DFB" w14:textId="6707C0B3" w:rsidR="00B17705" w:rsidRPr="00444291" w:rsidRDefault="00B17705">
          <w:pPr>
            <w:pStyle w:val="TDC1"/>
            <w:tabs>
              <w:tab w:val="right" w:leader="dot" w:pos="9111"/>
            </w:tabs>
            <w:rPr>
              <w:rFonts w:eastAsiaTheme="minorEastAsia" w:cs="Arial"/>
              <w:noProof/>
              <w:sz w:val="22"/>
              <w:lang w:eastAsia="es-CO"/>
            </w:rPr>
          </w:pPr>
          <w:r w:rsidRPr="00444291">
            <w:rPr>
              <w:rFonts w:cs="Arial"/>
            </w:rPr>
            <w:fldChar w:fldCharType="begin"/>
          </w:r>
          <w:r w:rsidRPr="00444291">
            <w:rPr>
              <w:rFonts w:cs="Arial"/>
            </w:rPr>
            <w:instrText xml:space="preserve"> TOC \o "1-3" \h \z \u </w:instrText>
          </w:r>
          <w:r w:rsidRPr="00444291">
            <w:rPr>
              <w:rFonts w:cs="Arial"/>
            </w:rPr>
            <w:fldChar w:fldCharType="separate"/>
          </w:r>
          <w:hyperlink w:anchor="_Toc182572409" w:history="1">
            <w:r w:rsidRPr="00444291">
              <w:rPr>
                <w:rStyle w:val="Hipervnculo"/>
                <w:rFonts w:cs="Arial"/>
                <w:noProof/>
                <w:lang w:bidi="es-ES"/>
              </w:rPr>
              <w:t>INTRODUCCIÓN</w:t>
            </w:r>
            <w:r w:rsidRPr="00444291">
              <w:rPr>
                <w:rFonts w:cs="Arial"/>
                <w:noProof/>
                <w:webHidden/>
              </w:rPr>
              <w:tab/>
            </w:r>
            <w:r w:rsidRPr="00444291">
              <w:rPr>
                <w:rFonts w:cs="Arial"/>
                <w:noProof/>
                <w:webHidden/>
              </w:rPr>
              <w:fldChar w:fldCharType="begin"/>
            </w:r>
            <w:r w:rsidRPr="00444291">
              <w:rPr>
                <w:rFonts w:cs="Arial"/>
                <w:noProof/>
                <w:webHidden/>
              </w:rPr>
              <w:instrText xml:space="preserve"> PAGEREF _Toc182572409 \h </w:instrText>
            </w:r>
            <w:r w:rsidRPr="00444291">
              <w:rPr>
                <w:rFonts w:cs="Arial"/>
                <w:noProof/>
                <w:webHidden/>
              </w:rPr>
            </w:r>
            <w:r w:rsidRPr="00444291">
              <w:rPr>
                <w:rFonts w:cs="Arial"/>
                <w:noProof/>
                <w:webHidden/>
              </w:rPr>
              <w:fldChar w:fldCharType="separate"/>
            </w:r>
            <w:r w:rsidRPr="00444291">
              <w:rPr>
                <w:rFonts w:cs="Arial"/>
                <w:noProof/>
                <w:webHidden/>
              </w:rPr>
              <w:t>2</w:t>
            </w:r>
            <w:r w:rsidRPr="00444291">
              <w:rPr>
                <w:rFonts w:cs="Arial"/>
                <w:noProof/>
                <w:webHidden/>
              </w:rPr>
              <w:fldChar w:fldCharType="end"/>
            </w:r>
          </w:hyperlink>
        </w:p>
        <w:p w14:paraId="61881E61" w14:textId="611934EA" w:rsidR="00B17705" w:rsidRPr="00444291" w:rsidRDefault="00444291">
          <w:pPr>
            <w:pStyle w:val="TDC1"/>
            <w:tabs>
              <w:tab w:val="right" w:leader="dot" w:pos="9111"/>
            </w:tabs>
            <w:rPr>
              <w:rFonts w:eastAsiaTheme="minorEastAsia" w:cs="Arial"/>
              <w:noProof/>
              <w:sz w:val="22"/>
              <w:lang w:eastAsia="es-CO"/>
            </w:rPr>
          </w:pPr>
          <w:hyperlink w:anchor="_Toc182572410" w:history="1">
            <w:r w:rsidR="00B17705" w:rsidRPr="00444291">
              <w:rPr>
                <w:rStyle w:val="Hipervnculo"/>
                <w:rFonts w:cs="Arial"/>
                <w:noProof/>
                <w:lang w:bidi="es-ES"/>
              </w:rPr>
              <w:t>ALCANCE</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_Toc182572410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w:t>
            </w:r>
            <w:r w:rsidR="00B17705" w:rsidRPr="00444291">
              <w:rPr>
                <w:rFonts w:cs="Arial"/>
                <w:noProof/>
                <w:webHidden/>
              </w:rPr>
              <w:fldChar w:fldCharType="end"/>
            </w:r>
          </w:hyperlink>
        </w:p>
        <w:p w14:paraId="3E0251EB" w14:textId="10180AF2" w:rsidR="00B17705" w:rsidRPr="00444291" w:rsidRDefault="00444291">
          <w:pPr>
            <w:pStyle w:val="TDC1"/>
            <w:tabs>
              <w:tab w:val="right" w:leader="dot" w:pos="9111"/>
            </w:tabs>
            <w:rPr>
              <w:rFonts w:eastAsiaTheme="minorEastAsia" w:cs="Arial"/>
              <w:noProof/>
              <w:sz w:val="22"/>
              <w:lang w:eastAsia="es-CO"/>
            </w:rPr>
          </w:pPr>
          <w:hyperlink w:anchor="_Toc182572411" w:history="1">
            <w:r w:rsidR="00B17705" w:rsidRPr="00444291">
              <w:rPr>
                <w:rStyle w:val="Hipervnculo"/>
                <w:rFonts w:cs="Arial"/>
                <w:noProof/>
                <w:lang w:bidi="es-ES"/>
              </w:rPr>
              <w:t>2. OBJETIVO GENERAL</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_Toc182572411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w:t>
            </w:r>
            <w:r w:rsidR="00B17705" w:rsidRPr="00444291">
              <w:rPr>
                <w:rFonts w:cs="Arial"/>
                <w:noProof/>
                <w:webHidden/>
              </w:rPr>
              <w:fldChar w:fldCharType="end"/>
            </w:r>
          </w:hyperlink>
        </w:p>
        <w:p w14:paraId="7A0D86AC" w14:textId="65EF4F1E" w:rsidR="00B17705" w:rsidRPr="00444291" w:rsidRDefault="00444291">
          <w:pPr>
            <w:pStyle w:val="TDC3"/>
            <w:rPr>
              <w:rFonts w:eastAsiaTheme="minorEastAsia" w:cs="Arial"/>
              <w:noProof/>
              <w:sz w:val="22"/>
              <w:lang w:eastAsia="es-CO"/>
            </w:rPr>
          </w:pPr>
          <w:hyperlink w:anchor="_Toc182572412" w:history="1">
            <w:r w:rsidR="00B17705" w:rsidRPr="00444291">
              <w:rPr>
                <w:rStyle w:val="Hipervnculo"/>
                <w:rFonts w:cs="Arial"/>
                <w:noProof/>
                <w:lang w:bidi="es-ES"/>
              </w:rPr>
              <w:t>Objetivos específicos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_Toc182572412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w:t>
            </w:r>
            <w:r w:rsidR="00B17705" w:rsidRPr="00444291">
              <w:rPr>
                <w:rFonts w:cs="Arial"/>
                <w:noProof/>
                <w:webHidden/>
              </w:rPr>
              <w:fldChar w:fldCharType="end"/>
            </w:r>
          </w:hyperlink>
        </w:p>
        <w:p w14:paraId="73F480AC" w14:textId="52E7BAB9" w:rsidR="00B17705" w:rsidRPr="00444291" w:rsidRDefault="00444291">
          <w:pPr>
            <w:pStyle w:val="TDC2"/>
            <w:tabs>
              <w:tab w:val="right" w:leader="dot" w:pos="9111"/>
            </w:tabs>
            <w:rPr>
              <w:rFonts w:eastAsiaTheme="minorEastAsia" w:cs="Arial"/>
              <w:noProof/>
              <w:sz w:val="22"/>
              <w:lang w:eastAsia="es-CO"/>
            </w:rPr>
          </w:pPr>
          <w:hyperlink w:anchor="_Toc182572413" w:history="1">
            <w:r w:rsidR="00B17705" w:rsidRPr="00444291">
              <w:rPr>
                <w:rStyle w:val="Hipervnculo"/>
                <w:rFonts w:eastAsia="Arial" w:cs="Arial"/>
                <w:bCs/>
                <w:noProof/>
                <w:lang w:bidi="es-ES"/>
              </w:rPr>
              <w:t>GRUPOS DE VALOR</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_Toc182572413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w:t>
            </w:r>
            <w:r w:rsidR="00B17705" w:rsidRPr="00444291">
              <w:rPr>
                <w:rFonts w:cs="Arial"/>
                <w:noProof/>
                <w:webHidden/>
              </w:rPr>
              <w:fldChar w:fldCharType="end"/>
            </w:r>
          </w:hyperlink>
        </w:p>
        <w:p w14:paraId="05F940FF" w14:textId="3F99F022" w:rsidR="00B17705" w:rsidRPr="00444291" w:rsidRDefault="00444291">
          <w:pPr>
            <w:pStyle w:val="TDC2"/>
            <w:tabs>
              <w:tab w:val="right" w:leader="dot" w:pos="9111"/>
            </w:tabs>
            <w:rPr>
              <w:rFonts w:eastAsiaTheme="minorEastAsia" w:cs="Arial"/>
              <w:noProof/>
              <w:sz w:val="22"/>
              <w:lang w:eastAsia="es-CO"/>
            </w:rPr>
          </w:pPr>
          <w:hyperlink w:anchor="_Toc182572414" w:history="1">
            <w:r w:rsidR="00B17705" w:rsidRPr="00444291">
              <w:rPr>
                <w:rStyle w:val="Hipervnculo"/>
                <w:rFonts w:eastAsia="Arial" w:cs="Arial"/>
                <w:bCs/>
                <w:noProof/>
                <w:lang w:bidi="es-ES"/>
              </w:rPr>
              <w:t>4.</w:t>
            </w:r>
            <w:r w:rsidR="00B17705" w:rsidRPr="00444291">
              <w:rPr>
                <w:rStyle w:val="Hipervnculo"/>
                <w:rFonts w:cs="Arial"/>
                <w:noProof/>
                <w:lang w:bidi="es-ES"/>
              </w:rPr>
              <w:t xml:space="preserve"> </w:t>
            </w:r>
            <w:r w:rsidR="00B17705" w:rsidRPr="00444291">
              <w:rPr>
                <w:rStyle w:val="Hipervnculo"/>
                <w:rFonts w:eastAsia="Arial" w:cs="Arial"/>
                <w:bCs/>
                <w:noProof/>
                <w:lang w:bidi="es-ES"/>
              </w:rPr>
              <w:t>Variables de medición de la caracterización</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_Toc182572414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5</w:t>
            </w:r>
            <w:r w:rsidR="00B17705" w:rsidRPr="00444291">
              <w:rPr>
                <w:rFonts w:cs="Arial"/>
                <w:noProof/>
                <w:webHidden/>
              </w:rPr>
              <w:fldChar w:fldCharType="end"/>
            </w:r>
          </w:hyperlink>
        </w:p>
        <w:p w14:paraId="463F2983" w14:textId="7BD18E7B" w:rsidR="00B17705" w:rsidRPr="00444291" w:rsidRDefault="00444291">
          <w:pPr>
            <w:pStyle w:val="TDC3"/>
            <w:rPr>
              <w:rFonts w:eastAsiaTheme="minorEastAsia" w:cs="Arial"/>
              <w:noProof/>
              <w:sz w:val="22"/>
              <w:lang w:eastAsia="es-CO"/>
            </w:rPr>
          </w:pPr>
          <w:hyperlink w:anchor="_Toc182572415" w:history="1">
            <w:r w:rsidR="00B17705" w:rsidRPr="00444291">
              <w:rPr>
                <w:rStyle w:val="Hipervnculo"/>
                <w:rFonts w:cs="Arial"/>
                <w:b/>
                <w:noProof/>
                <w:lang w:bidi="es-ES"/>
              </w:rPr>
              <w:t>4.1</w:t>
            </w:r>
            <w:r w:rsidR="00B17705" w:rsidRPr="00444291">
              <w:rPr>
                <w:rStyle w:val="Hipervnculo"/>
                <w:rFonts w:cs="Arial"/>
                <w:noProof/>
                <w:lang w:bidi="es-ES"/>
              </w:rPr>
              <w:t xml:space="preserve"> Geográficas: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_Toc182572415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5</w:t>
            </w:r>
            <w:r w:rsidR="00B17705" w:rsidRPr="00444291">
              <w:rPr>
                <w:rFonts w:cs="Arial"/>
                <w:noProof/>
                <w:webHidden/>
              </w:rPr>
              <w:fldChar w:fldCharType="end"/>
            </w:r>
          </w:hyperlink>
        </w:p>
        <w:p w14:paraId="00286D3F" w14:textId="257B2B6D" w:rsidR="00B17705" w:rsidRPr="00444291" w:rsidRDefault="00444291">
          <w:pPr>
            <w:pStyle w:val="TDC3"/>
            <w:rPr>
              <w:rFonts w:eastAsiaTheme="minorEastAsia" w:cs="Arial"/>
              <w:noProof/>
              <w:sz w:val="22"/>
              <w:lang w:eastAsia="es-CO"/>
            </w:rPr>
          </w:pPr>
          <w:hyperlink w:anchor="_Toc182572416" w:history="1">
            <w:r w:rsidR="00B17705" w:rsidRPr="00444291">
              <w:rPr>
                <w:rStyle w:val="Hipervnculo"/>
                <w:rFonts w:cs="Arial"/>
                <w:noProof/>
                <w:lang w:bidi="es-ES"/>
              </w:rPr>
              <w:t>4.1.1. Ubicación</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_Toc182572416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6</w:t>
            </w:r>
            <w:r w:rsidR="00B17705" w:rsidRPr="00444291">
              <w:rPr>
                <w:rFonts w:cs="Arial"/>
                <w:noProof/>
                <w:webHidden/>
              </w:rPr>
              <w:fldChar w:fldCharType="end"/>
            </w:r>
          </w:hyperlink>
        </w:p>
        <w:p w14:paraId="29F3B785" w14:textId="3DB5D87F" w:rsidR="00B17705" w:rsidRPr="00444291" w:rsidRDefault="00444291">
          <w:pPr>
            <w:pStyle w:val="TDC3"/>
            <w:rPr>
              <w:rFonts w:eastAsiaTheme="minorEastAsia" w:cs="Arial"/>
              <w:noProof/>
              <w:sz w:val="22"/>
              <w:lang w:eastAsia="es-CO"/>
            </w:rPr>
          </w:pPr>
          <w:hyperlink w:anchor="_Toc182572417" w:history="1">
            <w:r w:rsidR="00B17705" w:rsidRPr="00444291">
              <w:rPr>
                <w:rStyle w:val="Hipervnculo"/>
                <w:rFonts w:cs="Arial"/>
                <w:noProof/>
                <w:lang w:bidi="es-ES"/>
              </w:rPr>
              <w:t>Organizaciones de personas con discapacidad visual del país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_Toc182572417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12</w:t>
            </w:r>
            <w:r w:rsidR="00B17705" w:rsidRPr="00444291">
              <w:rPr>
                <w:rFonts w:cs="Arial"/>
                <w:noProof/>
                <w:webHidden/>
              </w:rPr>
              <w:fldChar w:fldCharType="end"/>
            </w:r>
          </w:hyperlink>
        </w:p>
        <w:p w14:paraId="05D4348D" w14:textId="0D5B35A8" w:rsidR="00B17705" w:rsidRPr="00444291" w:rsidRDefault="00444291">
          <w:pPr>
            <w:pStyle w:val="TDC3"/>
            <w:rPr>
              <w:rFonts w:eastAsiaTheme="minorEastAsia" w:cs="Arial"/>
              <w:noProof/>
              <w:sz w:val="22"/>
              <w:lang w:eastAsia="es-CO"/>
            </w:rPr>
          </w:pPr>
          <w:hyperlink w:anchor="_Toc182572418" w:history="1">
            <w:r w:rsidR="00B17705" w:rsidRPr="00444291">
              <w:rPr>
                <w:rStyle w:val="Hipervnculo"/>
                <w:rFonts w:cs="Arial"/>
                <w:b/>
                <w:noProof/>
                <w:lang w:bidi="es-ES"/>
              </w:rPr>
              <w:t>5.</w:t>
            </w:r>
            <w:r w:rsidR="00B17705" w:rsidRPr="00444291">
              <w:rPr>
                <w:rStyle w:val="Hipervnculo"/>
                <w:rFonts w:cs="Arial"/>
                <w:noProof/>
                <w:lang w:bidi="es-ES"/>
              </w:rPr>
              <w:t xml:space="preserve">   Demográficas: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_Toc182572418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26</w:t>
            </w:r>
            <w:r w:rsidR="00B17705" w:rsidRPr="00444291">
              <w:rPr>
                <w:rFonts w:cs="Arial"/>
                <w:noProof/>
                <w:webHidden/>
              </w:rPr>
              <w:fldChar w:fldCharType="end"/>
            </w:r>
          </w:hyperlink>
        </w:p>
        <w:p w14:paraId="38F0AECF" w14:textId="70BB40ED" w:rsidR="00B17705" w:rsidRPr="00444291" w:rsidRDefault="00444291">
          <w:pPr>
            <w:pStyle w:val="TDC3"/>
            <w:rPr>
              <w:rFonts w:eastAsiaTheme="minorEastAsia" w:cs="Arial"/>
              <w:noProof/>
              <w:sz w:val="22"/>
              <w:lang w:eastAsia="es-CO"/>
            </w:rPr>
          </w:pPr>
          <w:hyperlink w:anchor="_Toc182572419" w:history="1">
            <w:r w:rsidR="00B17705" w:rsidRPr="00444291">
              <w:rPr>
                <w:rStyle w:val="Hipervnculo"/>
                <w:rFonts w:cs="Arial"/>
                <w:noProof/>
              </w:rPr>
              <w:t>5.2.1</w:t>
            </w:r>
            <w:r w:rsidR="00B17705" w:rsidRPr="00444291">
              <w:rPr>
                <w:rStyle w:val="Hipervnculo"/>
                <w:rFonts w:cs="Arial"/>
                <w:noProof/>
                <w:lang w:bidi="es-ES"/>
              </w:rPr>
              <w:t>. Discapacidad:</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_Toc182572419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27</w:t>
            </w:r>
            <w:r w:rsidR="00B17705" w:rsidRPr="00444291">
              <w:rPr>
                <w:rFonts w:cs="Arial"/>
                <w:noProof/>
                <w:webHidden/>
              </w:rPr>
              <w:fldChar w:fldCharType="end"/>
            </w:r>
          </w:hyperlink>
        </w:p>
        <w:p w14:paraId="046F0DC6" w14:textId="00FC9B4A" w:rsidR="00B17705" w:rsidRPr="00444291" w:rsidRDefault="00444291">
          <w:pPr>
            <w:pStyle w:val="TDC2"/>
            <w:tabs>
              <w:tab w:val="right" w:leader="dot" w:pos="9111"/>
            </w:tabs>
            <w:rPr>
              <w:rFonts w:eastAsiaTheme="minorEastAsia" w:cs="Arial"/>
              <w:noProof/>
              <w:sz w:val="22"/>
              <w:lang w:eastAsia="es-CO"/>
            </w:rPr>
          </w:pPr>
          <w:hyperlink w:anchor="_Toc182572420" w:history="1">
            <w:r w:rsidR="00B17705" w:rsidRPr="00444291">
              <w:rPr>
                <w:rStyle w:val="Hipervnculo"/>
                <w:rFonts w:cs="Arial"/>
                <w:b/>
                <w:noProof/>
                <w:lang w:bidi="es-ES"/>
              </w:rPr>
              <w:t>6</w:t>
            </w:r>
            <w:r w:rsidR="00B17705" w:rsidRPr="00444291">
              <w:rPr>
                <w:rStyle w:val="Hipervnculo"/>
                <w:rFonts w:cs="Arial"/>
                <w:noProof/>
                <w:lang w:bidi="es-ES"/>
              </w:rPr>
              <w:t xml:space="preserve">. </w:t>
            </w:r>
            <w:r w:rsidR="00B17705" w:rsidRPr="00444291">
              <w:rPr>
                <w:rStyle w:val="Hipervnculo"/>
                <w:rFonts w:cs="Arial"/>
                <w:bCs/>
                <w:noProof/>
                <w:lang w:bidi="es-ES"/>
              </w:rPr>
              <w:t>Variables Intrínsecas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_Toc182572420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29</w:t>
            </w:r>
            <w:r w:rsidR="00B17705" w:rsidRPr="00444291">
              <w:rPr>
                <w:rFonts w:cs="Arial"/>
                <w:noProof/>
                <w:webHidden/>
              </w:rPr>
              <w:fldChar w:fldCharType="end"/>
            </w:r>
          </w:hyperlink>
        </w:p>
        <w:p w14:paraId="33701EDA" w14:textId="5D9F4B8C" w:rsidR="00B17705" w:rsidRPr="00444291" w:rsidRDefault="00444291">
          <w:pPr>
            <w:pStyle w:val="TDC3"/>
            <w:rPr>
              <w:rFonts w:eastAsiaTheme="minorEastAsia" w:cs="Arial"/>
              <w:noProof/>
              <w:sz w:val="22"/>
              <w:lang w:eastAsia="es-CO"/>
            </w:rPr>
          </w:pPr>
          <w:hyperlink w:anchor="_Toc182572421" w:history="1">
            <w:r w:rsidR="00B17705" w:rsidRPr="00444291">
              <w:rPr>
                <w:rStyle w:val="Hipervnculo"/>
                <w:rFonts w:cs="Arial"/>
                <w:b/>
                <w:noProof/>
                <w:lang w:bidi="es-ES"/>
              </w:rPr>
              <w:t>6.1.</w:t>
            </w:r>
            <w:r w:rsidR="00B17705" w:rsidRPr="00444291">
              <w:rPr>
                <w:rStyle w:val="Hipervnculo"/>
                <w:rFonts w:cs="Arial"/>
                <w:noProof/>
                <w:lang w:bidi="es-ES"/>
              </w:rPr>
              <w:t xml:space="preserve"> Acceso a canales: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_Toc182572421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29</w:t>
            </w:r>
            <w:r w:rsidR="00B17705" w:rsidRPr="00444291">
              <w:rPr>
                <w:rFonts w:cs="Arial"/>
                <w:noProof/>
                <w:webHidden/>
              </w:rPr>
              <w:fldChar w:fldCharType="end"/>
            </w:r>
          </w:hyperlink>
        </w:p>
        <w:p w14:paraId="6F5C5454" w14:textId="2375972F" w:rsidR="00B17705" w:rsidRPr="00444291" w:rsidRDefault="00444291">
          <w:pPr>
            <w:pStyle w:val="TDC2"/>
            <w:tabs>
              <w:tab w:val="right" w:leader="dot" w:pos="9111"/>
            </w:tabs>
            <w:rPr>
              <w:rFonts w:eastAsiaTheme="minorEastAsia" w:cs="Arial"/>
              <w:noProof/>
              <w:sz w:val="22"/>
              <w:lang w:eastAsia="es-CO"/>
            </w:rPr>
          </w:pPr>
          <w:hyperlink w:anchor="_Toc182572422" w:history="1">
            <w:r w:rsidR="00B17705" w:rsidRPr="00444291">
              <w:rPr>
                <w:rStyle w:val="Hipervnculo"/>
                <w:rFonts w:cs="Arial"/>
                <w:b/>
                <w:noProof/>
                <w:lang w:bidi="es-ES"/>
              </w:rPr>
              <w:t>6.1.2</w:t>
            </w:r>
            <w:r w:rsidR="00B17705" w:rsidRPr="00444291">
              <w:rPr>
                <w:rStyle w:val="Hipervnculo"/>
                <w:rFonts w:cs="Arial"/>
                <w:noProof/>
                <w:lang w:bidi="es-ES"/>
              </w:rPr>
              <w:t xml:space="preserve"> </w:t>
            </w:r>
            <w:r w:rsidR="00B17705" w:rsidRPr="00444291">
              <w:rPr>
                <w:rStyle w:val="Hipervnculo"/>
                <w:rFonts w:cs="Arial"/>
                <w:bCs/>
                <w:noProof/>
                <w:lang w:bidi="es-ES"/>
              </w:rPr>
              <w:t>Conocimiento</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_Toc182572422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30</w:t>
            </w:r>
            <w:r w:rsidR="00B17705" w:rsidRPr="00444291">
              <w:rPr>
                <w:rFonts w:cs="Arial"/>
                <w:noProof/>
                <w:webHidden/>
              </w:rPr>
              <w:fldChar w:fldCharType="end"/>
            </w:r>
          </w:hyperlink>
        </w:p>
        <w:p w14:paraId="441C1121" w14:textId="00695303" w:rsidR="00B17705" w:rsidRPr="00444291" w:rsidRDefault="00444291">
          <w:pPr>
            <w:pStyle w:val="TDC2"/>
            <w:tabs>
              <w:tab w:val="right" w:leader="dot" w:pos="9111"/>
            </w:tabs>
            <w:rPr>
              <w:rFonts w:eastAsiaTheme="minorEastAsia" w:cs="Arial"/>
              <w:noProof/>
              <w:sz w:val="22"/>
              <w:lang w:eastAsia="es-CO"/>
            </w:rPr>
          </w:pPr>
          <w:hyperlink w:anchor="_Toc182572423" w:history="1">
            <w:r w:rsidR="00B17705" w:rsidRPr="00444291">
              <w:rPr>
                <w:rStyle w:val="Hipervnculo"/>
                <w:rFonts w:cs="Arial"/>
                <w:b/>
                <w:noProof/>
                <w:lang w:bidi="es-ES"/>
              </w:rPr>
              <w:t>6.1.3</w:t>
            </w:r>
            <w:r w:rsidR="00B17705" w:rsidRPr="00444291">
              <w:rPr>
                <w:rStyle w:val="Hipervnculo"/>
                <w:rFonts w:cs="Arial"/>
                <w:noProof/>
                <w:lang w:bidi="es-ES"/>
              </w:rPr>
              <w:t>. Biblioteca virtual para ciegos</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_Toc182572423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36</w:t>
            </w:r>
            <w:r w:rsidR="00B17705" w:rsidRPr="00444291">
              <w:rPr>
                <w:rFonts w:cs="Arial"/>
                <w:noProof/>
                <w:webHidden/>
              </w:rPr>
              <w:fldChar w:fldCharType="end"/>
            </w:r>
          </w:hyperlink>
        </w:p>
        <w:p w14:paraId="03C9E726" w14:textId="3C7F8068" w:rsidR="00B17705" w:rsidRPr="00444291" w:rsidRDefault="00444291">
          <w:pPr>
            <w:pStyle w:val="TDC3"/>
            <w:rPr>
              <w:rFonts w:eastAsiaTheme="minorEastAsia" w:cs="Arial"/>
              <w:noProof/>
              <w:sz w:val="22"/>
              <w:lang w:eastAsia="es-CO"/>
            </w:rPr>
          </w:pPr>
          <w:hyperlink w:anchor="_Toc182572424" w:history="1">
            <w:r w:rsidR="00B17705" w:rsidRPr="00444291">
              <w:rPr>
                <w:rStyle w:val="Hipervnculo"/>
                <w:rFonts w:cs="Arial"/>
                <w:noProof/>
                <w:lang w:bidi="es-ES"/>
              </w:rPr>
              <w:t>6.1.4 Tienda INCI</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_Toc182572424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38</w:t>
            </w:r>
            <w:r w:rsidR="00B17705" w:rsidRPr="00444291">
              <w:rPr>
                <w:rFonts w:cs="Arial"/>
                <w:noProof/>
                <w:webHidden/>
              </w:rPr>
              <w:fldChar w:fldCharType="end"/>
            </w:r>
          </w:hyperlink>
        </w:p>
        <w:p w14:paraId="73B54D35" w14:textId="0F4E128C" w:rsidR="00B17705" w:rsidRPr="00444291" w:rsidRDefault="00444291">
          <w:pPr>
            <w:pStyle w:val="TDC3"/>
            <w:rPr>
              <w:rFonts w:eastAsiaTheme="minorEastAsia" w:cs="Arial"/>
              <w:noProof/>
              <w:sz w:val="22"/>
              <w:lang w:eastAsia="es-CO"/>
            </w:rPr>
          </w:pPr>
          <w:hyperlink w:anchor="_Toc182572425" w:history="1">
            <w:r w:rsidR="00B17705" w:rsidRPr="00444291">
              <w:rPr>
                <w:rStyle w:val="Hipervnculo"/>
                <w:rFonts w:cs="Arial"/>
                <w:noProof/>
                <w:lang w:bidi="es-ES"/>
              </w:rPr>
              <w:t>Fuente: Proceso Biblioteca virtual para ciegos -INCI-</w:t>
            </w:r>
            <w:r w:rsidR="00B17705" w:rsidRPr="00444291">
              <w:rPr>
                <w:rFonts w:cs="Arial"/>
                <w:noProof/>
                <w:webHidden/>
              </w:rPr>
              <w:tab/>
            </w:r>
            <w:r w:rsidR="00B17705" w:rsidRPr="00444291">
              <w:rPr>
                <w:rFonts w:cs="Arial"/>
                <w:noProof/>
                <w:webHidden/>
              </w:rPr>
              <w:fldChar w:fldCharType="begin"/>
            </w:r>
            <w:r w:rsidR="00B17705" w:rsidRPr="00444291">
              <w:rPr>
                <w:rFonts w:cs="Arial"/>
                <w:noProof/>
                <w:webHidden/>
              </w:rPr>
              <w:instrText xml:space="preserve"> PAGEREF _Toc182572425 \h </w:instrText>
            </w:r>
            <w:r w:rsidR="00B17705" w:rsidRPr="00444291">
              <w:rPr>
                <w:rFonts w:cs="Arial"/>
                <w:noProof/>
                <w:webHidden/>
              </w:rPr>
            </w:r>
            <w:r w:rsidR="00B17705" w:rsidRPr="00444291">
              <w:rPr>
                <w:rFonts w:cs="Arial"/>
                <w:noProof/>
                <w:webHidden/>
              </w:rPr>
              <w:fldChar w:fldCharType="separate"/>
            </w:r>
            <w:r w:rsidR="00B17705" w:rsidRPr="00444291">
              <w:rPr>
                <w:rFonts w:cs="Arial"/>
                <w:noProof/>
                <w:webHidden/>
              </w:rPr>
              <w:t>38</w:t>
            </w:r>
            <w:r w:rsidR="00B17705" w:rsidRPr="00444291">
              <w:rPr>
                <w:rFonts w:cs="Arial"/>
                <w:noProof/>
                <w:webHidden/>
              </w:rPr>
              <w:fldChar w:fldCharType="end"/>
            </w:r>
          </w:hyperlink>
        </w:p>
        <w:p w14:paraId="3956F45F" w14:textId="412A3DCE" w:rsidR="00B17705" w:rsidRPr="00444291" w:rsidRDefault="00B17705">
          <w:pPr>
            <w:rPr>
              <w:rFonts w:cs="Arial"/>
            </w:rPr>
          </w:pPr>
          <w:r w:rsidRPr="00444291">
            <w:rPr>
              <w:rFonts w:cs="Arial"/>
              <w:b/>
              <w:bCs/>
              <w:lang w:val="es-ES"/>
            </w:rPr>
            <w:fldChar w:fldCharType="end"/>
          </w:r>
        </w:p>
      </w:sdtContent>
    </w:sdt>
    <w:p w14:paraId="33139BEA" w14:textId="32029E47" w:rsidR="0088030A" w:rsidRPr="00444291" w:rsidRDefault="00A533CA" w:rsidP="00A533CA">
      <w:pPr>
        <w:spacing w:after="0"/>
        <w:jc w:val="both"/>
        <w:rPr>
          <w:rFonts w:cs="Arial"/>
          <w:lang w:val="es-ES"/>
        </w:rPr>
      </w:pPr>
      <w:r w:rsidRPr="00444291">
        <w:rPr>
          <w:rFonts w:cs="Arial"/>
          <w:lang w:val="es-ES"/>
        </w:rPr>
        <w:lastRenderedPageBreak/>
        <w:br w:type="textWrapping" w:clear="all"/>
      </w:r>
    </w:p>
    <w:p w14:paraId="5B35DFFE" w14:textId="77777777" w:rsidR="002D78CF" w:rsidRPr="00444291" w:rsidRDefault="002D78CF" w:rsidP="00A533CA">
      <w:pPr>
        <w:pStyle w:val="Ttulo1"/>
        <w:jc w:val="both"/>
      </w:pPr>
      <w:bookmarkStart w:id="0" w:name="_Toc182572409"/>
      <w:r w:rsidRPr="00444291">
        <w:t>INTRODUCCIÓN</w:t>
      </w:r>
      <w:bookmarkEnd w:id="0"/>
      <w:r w:rsidRPr="00444291">
        <w:t xml:space="preserve"> </w:t>
      </w:r>
    </w:p>
    <w:p w14:paraId="40479007" w14:textId="77777777" w:rsidR="0088030A" w:rsidRPr="00444291" w:rsidRDefault="002D78CF" w:rsidP="0088030A">
      <w:pPr>
        <w:spacing w:before="0" w:after="0"/>
        <w:jc w:val="both"/>
        <w:rPr>
          <w:rFonts w:cs="Arial"/>
        </w:rPr>
      </w:pPr>
      <w:r w:rsidRPr="00444291">
        <w:rPr>
          <w:rFonts w:cs="Arial"/>
        </w:rPr>
        <w:t xml:space="preserve">El Instituto Nacional Para Ciegos realiza caracterización de ciudadanías y grupos de valor, con el fin de   diseñar e implementar de una manera acorde la gestión del INCI frente a sus ciudadanos. </w:t>
      </w:r>
    </w:p>
    <w:p w14:paraId="1B51EDF3" w14:textId="77777777" w:rsidR="00A533CA" w:rsidRPr="00444291" w:rsidRDefault="002D78CF" w:rsidP="002D78CF">
      <w:pPr>
        <w:jc w:val="both"/>
        <w:rPr>
          <w:rFonts w:cs="Arial"/>
        </w:rPr>
      </w:pPr>
      <w:r w:rsidRPr="00444291">
        <w:rPr>
          <w:rFonts w:cs="Arial"/>
        </w:rPr>
        <w:t xml:space="preserve">Es por ello que se llevó a cabo la identificación de las características, </w:t>
      </w:r>
      <w:r w:rsidRPr="00444291">
        <w:rPr>
          <w:rFonts w:cs="Arial"/>
          <w:color w:val="000000" w:themeColor="text1"/>
        </w:rPr>
        <w:t>necesidades, intereses, expectativas, actitudes y preferencias de las ciudadanías, con el fin de fortalecer sus acciones, realizar ajustes en el planteamiento de sus actividades</w:t>
      </w:r>
      <w:r w:rsidRPr="00444291">
        <w:rPr>
          <w:rFonts w:cs="Arial"/>
        </w:rPr>
        <w:t>, toma de decisiones y prestación de servicios de forma tal, que la Entidad responda satisfactoriamente al mayor número de requerimientos, se obtenga la retroalimentación por parte de los ciudadanos  y se logre una participación activa en el logro de los objetivos de la entidad.</w:t>
      </w:r>
    </w:p>
    <w:p w14:paraId="2737E2C0" w14:textId="2F062F50" w:rsidR="002D78CF" w:rsidRPr="00444291" w:rsidRDefault="002D78CF" w:rsidP="002D78CF">
      <w:pPr>
        <w:jc w:val="both"/>
        <w:rPr>
          <w:rFonts w:cs="Arial"/>
        </w:rPr>
      </w:pPr>
      <w:r w:rsidRPr="00444291">
        <w:rPr>
          <w:rFonts w:cs="Arial"/>
        </w:rPr>
        <w:t>Ahora bien, el Instituto Nacional para Ciegos – INCI, a través de la guía de caracterización de ciudadanía y grupos de valor propuesta por el Departamento Administrativo de la Función Pública -DAFP- adopta la caracterización de las ciudadanías y los grupos de valor, así:</w:t>
      </w:r>
    </w:p>
    <w:p w14:paraId="2602970D" w14:textId="77777777" w:rsidR="002D78CF" w:rsidRPr="00444291" w:rsidRDefault="002D78CF" w:rsidP="002D78CF">
      <w:pPr>
        <w:pStyle w:val="Ttulo1"/>
        <w:jc w:val="both"/>
      </w:pPr>
      <w:bookmarkStart w:id="1" w:name="_Toc182572410"/>
      <w:r w:rsidRPr="00444291">
        <w:t>ALCANCE</w:t>
      </w:r>
      <w:bookmarkEnd w:id="1"/>
      <w:r w:rsidRPr="00444291">
        <w:t xml:space="preserve"> </w:t>
      </w:r>
    </w:p>
    <w:p w14:paraId="2B04FD0A" w14:textId="32DC4E7F" w:rsidR="00500E62" w:rsidRDefault="002D78CF" w:rsidP="002D78CF">
      <w:pPr>
        <w:jc w:val="both"/>
        <w:rPr>
          <w:rFonts w:cs="Arial"/>
        </w:rPr>
      </w:pPr>
      <w:r w:rsidRPr="00444291">
        <w:rPr>
          <w:rFonts w:cs="Arial"/>
        </w:rPr>
        <w:t>Se realizará la caracterización de ciudadanías que se comunican con la entidad a través de los diferentes canales de atención</w:t>
      </w:r>
      <w:r w:rsidR="00444291">
        <w:rPr>
          <w:rFonts w:cs="Arial"/>
        </w:rPr>
        <w:t>.</w:t>
      </w:r>
    </w:p>
    <w:p w14:paraId="48BC3F8B" w14:textId="78DE966D" w:rsidR="00444291" w:rsidRDefault="00444291" w:rsidP="002D78CF">
      <w:pPr>
        <w:jc w:val="both"/>
        <w:rPr>
          <w:rFonts w:cs="Arial"/>
        </w:rPr>
      </w:pPr>
    </w:p>
    <w:p w14:paraId="0E3DD920" w14:textId="77777777" w:rsidR="00444291" w:rsidRPr="00444291" w:rsidRDefault="00444291" w:rsidP="002D78CF">
      <w:pPr>
        <w:jc w:val="both"/>
        <w:rPr>
          <w:rFonts w:cs="Arial"/>
        </w:rPr>
      </w:pPr>
    </w:p>
    <w:p w14:paraId="06D90FD7" w14:textId="77777777" w:rsidR="002D78CF" w:rsidRPr="00444291" w:rsidRDefault="002D78CF" w:rsidP="002D78CF">
      <w:pPr>
        <w:pStyle w:val="Ttulo1"/>
        <w:jc w:val="both"/>
      </w:pPr>
      <w:bookmarkStart w:id="2" w:name="_Toc182572411"/>
      <w:r w:rsidRPr="00444291">
        <w:lastRenderedPageBreak/>
        <w:t>2. OBJETIVO GENERAL</w:t>
      </w:r>
      <w:bookmarkEnd w:id="2"/>
    </w:p>
    <w:p w14:paraId="50416613" w14:textId="77777777" w:rsidR="002D78CF" w:rsidRPr="00444291" w:rsidRDefault="002D78CF" w:rsidP="002D78CF">
      <w:pPr>
        <w:jc w:val="both"/>
        <w:rPr>
          <w:rFonts w:cs="Arial"/>
        </w:rPr>
      </w:pPr>
      <w:r w:rsidRPr="00444291">
        <w:rPr>
          <w:rFonts w:cs="Arial"/>
        </w:rPr>
        <w:t xml:space="preserve">Identificar las ciudadanías y grupos de valor con los que actualmente interactúa el INCI con el propósito de conocer sus necesidades y contar con insumos para el fortalecimiento de los servicios de la entidad. </w:t>
      </w:r>
    </w:p>
    <w:p w14:paraId="77F5BEDD" w14:textId="77777777" w:rsidR="002D78CF" w:rsidRPr="00444291" w:rsidRDefault="002D78CF" w:rsidP="00B84D23">
      <w:pPr>
        <w:pStyle w:val="Ttulo2"/>
        <w:rPr>
          <w:rFonts w:ascii="Arial" w:eastAsia="Arial" w:hAnsi="Arial" w:cs="Arial"/>
          <w:b/>
          <w:bCs/>
          <w:color w:val="auto"/>
          <w:sz w:val="24"/>
          <w:szCs w:val="24"/>
        </w:rPr>
      </w:pPr>
      <w:bookmarkStart w:id="3" w:name="_Toc182572412"/>
      <w:r w:rsidRPr="00444291">
        <w:rPr>
          <w:rFonts w:ascii="Arial" w:eastAsia="Arial" w:hAnsi="Arial" w:cs="Arial"/>
          <w:b/>
          <w:bCs/>
          <w:color w:val="auto"/>
          <w:sz w:val="24"/>
          <w:szCs w:val="24"/>
        </w:rPr>
        <w:t>Objetivos específicos</w:t>
      </w:r>
      <w:bookmarkEnd w:id="3"/>
      <w:r w:rsidRPr="00444291">
        <w:rPr>
          <w:rFonts w:ascii="Arial" w:eastAsia="Arial" w:hAnsi="Arial" w:cs="Arial"/>
          <w:b/>
          <w:bCs/>
          <w:color w:val="auto"/>
          <w:sz w:val="24"/>
          <w:szCs w:val="24"/>
        </w:rPr>
        <w:t xml:space="preserve"> </w:t>
      </w:r>
    </w:p>
    <w:p w14:paraId="29A82DEE" w14:textId="77777777" w:rsidR="002D78CF" w:rsidRPr="00444291" w:rsidRDefault="002D78CF" w:rsidP="002D78CF">
      <w:pPr>
        <w:pStyle w:val="Prrafodelista"/>
        <w:numPr>
          <w:ilvl w:val="0"/>
          <w:numId w:val="23"/>
        </w:numPr>
        <w:jc w:val="both"/>
        <w:rPr>
          <w:szCs w:val="24"/>
        </w:rPr>
      </w:pPr>
      <w:r w:rsidRPr="00444291">
        <w:rPr>
          <w:szCs w:val="24"/>
        </w:rPr>
        <w:t>Conocer las características e intereses de los ciudadanos que interactúan con el Instituto Nacional para ciegos-INCI-</w:t>
      </w:r>
    </w:p>
    <w:p w14:paraId="2934077A" w14:textId="7495EA6F" w:rsidR="0088030A" w:rsidRPr="00444291" w:rsidRDefault="002D78CF" w:rsidP="0088030A">
      <w:pPr>
        <w:pStyle w:val="Prrafodelista"/>
        <w:numPr>
          <w:ilvl w:val="0"/>
          <w:numId w:val="23"/>
        </w:numPr>
        <w:spacing w:after="0"/>
        <w:jc w:val="both"/>
        <w:rPr>
          <w:szCs w:val="24"/>
        </w:rPr>
      </w:pPr>
      <w:r w:rsidRPr="00444291">
        <w:rPr>
          <w:szCs w:val="24"/>
        </w:rPr>
        <w:t>Identificar las preferencias de las ciudadanías que interactúan con el Instituto Nacional para ciegos-INCI-</w:t>
      </w:r>
    </w:p>
    <w:p w14:paraId="1EB77A1D" w14:textId="77777777" w:rsidR="002D78CF" w:rsidRPr="00444291" w:rsidRDefault="002D78CF" w:rsidP="00A533CA">
      <w:pPr>
        <w:pStyle w:val="Prrafodelista"/>
        <w:spacing w:before="0"/>
        <w:ind w:left="720" w:firstLine="0"/>
        <w:jc w:val="both"/>
        <w:rPr>
          <w:szCs w:val="24"/>
        </w:rPr>
      </w:pPr>
    </w:p>
    <w:p w14:paraId="7FD47D7A" w14:textId="77777777" w:rsidR="002D78CF" w:rsidRPr="00444291" w:rsidRDefault="002D78CF" w:rsidP="002D78CF">
      <w:pPr>
        <w:pStyle w:val="Ttulo2"/>
        <w:jc w:val="both"/>
        <w:rPr>
          <w:rFonts w:ascii="Arial" w:eastAsia="Arial" w:hAnsi="Arial" w:cs="Arial"/>
          <w:b/>
          <w:bCs/>
          <w:color w:val="auto"/>
          <w:sz w:val="24"/>
          <w:szCs w:val="24"/>
        </w:rPr>
      </w:pPr>
      <w:bookmarkStart w:id="4" w:name="_Toc182572413"/>
      <w:r w:rsidRPr="00444291">
        <w:rPr>
          <w:rFonts w:ascii="Arial" w:eastAsia="Arial" w:hAnsi="Arial" w:cs="Arial"/>
          <w:b/>
          <w:bCs/>
          <w:color w:val="auto"/>
          <w:sz w:val="24"/>
          <w:szCs w:val="24"/>
        </w:rPr>
        <w:t>GRUPOS DE VALOR</w:t>
      </w:r>
      <w:bookmarkEnd w:id="4"/>
      <w:r w:rsidRPr="00444291">
        <w:rPr>
          <w:rFonts w:ascii="Arial" w:eastAsia="Arial" w:hAnsi="Arial" w:cs="Arial"/>
          <w:b/>
          <w:bCs/>
          <w:color w:val="auto"/>
          <w:sz w:val="24"/>
          <w:szCs w:val="24"/>
        </w:rPr>
        <w:t xml:space="preserve"> </w:t>
      </w:r>
    </w:p>
    <w:p w14:paraId="15DEB473" w14:textId="77777777" w:rsidR="002D78CF" w:rsidRPr="00444291" w:rsidRDefault="002D78CF" w:rsidP="002D78CF">
      <w:pPr>
        <w:jc w:val="both"/>
        <w:rPr>
          <w:rFonts w:cs="Arial"/>
        </w:rPr>
      </w:pPr>
      <w:r w:rsidRPr="00444291">
        <w:rPr>
          <w:rFonts w:cs="Arial"/>
        </w:rPr>
        <w:t>Se definen como grupos de valor del Instituto Nacional para Ciegos:</w:t>
      </w:r>
    </w:p>
    <w:p w14:paraId="1BBD4E76" w14:textId="457E4E68" w:rsidR="002D78CF" w:rsidRPr="00444291" w:rsidRDefault="002D78CF" w:rsidP="00A533CA">
      <w:pPr>
        <w:spacing w:before="0" w:after="0"/>
        <w:jc w:val="both"/>
        <w:rPr>
          <w:rFonts w:cs="Arial"/>
        </w:rPr>
      </w:pPr>
      <w:r w:rsidRPr="00444291">
        <w:rPr>
          <w:rFonts w:cs="Arial"/>
        </w:rPr>
        <w:t xml:space="preserve"> </w:t>
      </w:r>
    </w:p>
    <w:p w14:paraId="216996E5" w14:textId="730EA905" w:rsidR="002D78CF" w:rsidRPr="00444291" w:rsidRDefault="00A533CA" w:rsidP="002D78CF">
      <w:pPr>
        <w:jc w:val="both"/>
        <w:rPr>
          <w:rFonts w:cs="Arial"/>
        </w:rPr>
      </w:pPr>
      <w:bookmarkStart w:id="5" w:name="_Toc104557845"/>
      <w:r w:rsidRPr="00444291">
        <w:rPr>
          <w:rFonts w:cs="Arial"/>
          <w:noProof/>
          <w:lang w:eastAsia="es-CO"/>
        </w:rPr>
        <w:drawing>
          <wp:anchor distT="0" distB="0" distL="114300" distR="114300" simplePos="0" relativeHeight="251659264" behindDoc="1" locked="0" layoutInCell="1" allowOverlap="1" wp14:anchorId="2466ABE6" wp14:editId="4B0BA847">
            <wp:simplePos x="0" y="0"/>
            <wp:positionH relativeFrom="margin">
              <wp:align>center</wp:align>
            </wp:positionH>
            <wp:positionV relativeFrom="paragraph">
              <wp:posOffset>-459105</wp:posOffset>
            </wp:positionV>
            <wp:extent cx="5699760" cy="1531620"/>
            <wp:effectExtent l="0" t="38100" r="0" b="49530"/>
            <wp:wrapTight wrapText="bothSides">
              <wp:wrapPolygon edited="0">
                <wp:start x="1805" y="-537"/>
                <wp:lineTo x="1660" y="2955"/>
                <wp:lineTo x="1660" y="8597"/>
                <wp:lineTo x="2166" y="12896"/>
                <wp:lineTo x="2166" y="15582"/>
                <wp:lineTo x="2382" y="17194"/>
                <wp:lineTo x="2671" y="17194"/>
                <wp:lineTo x="2743" y="22030"/>
                <wp:lineTo x="19925" y="22030"/>
                <wp:lineTo x="19925" y="-537"/>
                <wp:lineTo x="1805" y="-537"/>
              </wp:wrapPolygon>
            </wp:wrapTight>
            <wp:docPr id="7" name="Diagrama 7" descr="Diagrama de los grupos de ciudadanos &#10;&#10;Ciudadanos :Ciudadanos con discapacidad visual o sin discapacidad visual &#10;&#10;Entidades : Entidades que trabajan en beneficio de la discapacidad&#10;&#10;Servidores públicos:  Servidores Públicos Territorio Nacional&#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bookmarkEnd w:id="5"/>
    </w:p>
    <w:p w14:paraId="02D15A21" w14:textId="77777777" w:rsidR="00A533CA" w:rsidRPr="00444291" w:rsidRDefault="00A533CA" w:rsidP="002D78CF">
      <w:pPr>
        <w:jc w:val="both"/>
        <w:rPr>
          <w:rFonts w:cs="Arial"/>
        </w:rPr>
        <w:sectPr w:rsidR="00A533CA" w:rsidRPr="00444291" w:rsidSect="00A533CA">
          <w:headerReference w:type="default" r:id="rId13"/>
          <w:footerReference w:type="default" r:id="rId14"/>
          <w:headerReference w:type="first" r:id="rId15"/>
          <w:pgSz w:w="12240" w:h="15840"/>
          <w:pgMar w:top="1418" w:right="1701" w:bottom="1418" w:left="1418" w:header="709" w:footer="709" w:gutter="0"/>
          <w:cols w:space="708"/>
          <w:titlePg/>
          <w:docGrid w:linePitch="360"/>
        </w:sectPr>
      </w:pPr>
    </w:p>
    <w:p w14:paraId="074D0515" w14:textId="1544B94C" w:rsidR="0061593A" w:rsidRPr="00444291" w:rsidRDefault="00A533CA" w:rsidP="0061593A">
      <w:pPr>
        <w:tabs>
          <w:tab w:val="left" w:pos="924"/>
          <w:tab w:val="left" w:pos="3312"/>
        </w:tabs>
        <w:jc w:val="both"/>
        <w:rPr>
          <w:rFonts w:cs="Arial"/>
          <w:lang w:val="pt-BR"/>
        </w:rPr>
      </w:pPr>
      <w:r w:rsidRPr="00444291">
        <w:rPr>
          <w:rFonts w:cs="Arial"/>
          <w:noProof/>
        </w:rPr>
        <w:lastRenderedPageBreak/>
        <w:drawing>
          <wp:anchor distT="0" distB="0" distL="114300" distR="114300" simplePos="0" relativeHeight="251660288" behindDoc="1" locked="0" layoutInCell="1" allowOverlap="1" wp14:anchorId="72C11751" wp14:editId="34F211D0">
            <wp:simplePos x="0" y="0"/>
            <wp:positionH relativeFrom="margin">
              <wp:posOffset>-123190</wp:posOffset>
            </wp:positionH>
            <wp:positionV relativeFrom="paragraph">
              <wp:posOffset>692150</wp:posOffset>
            </wp:positionV>
            <wp:extent cx="8298180" cy="3695700"/>
            <wp:effectExtent l="0" t="0" r="26670" b="19050"/>
            <wp:wrapTight wrapText="bothSides">
              <wp:wrapPolygon edited="0">
                <wp:start x="0" y="0"/>
                <wp:lineTo x="0" y="3006"/>
                <wp:lineTo x="248" y="5344"/>
                <wp:lineTo x="248" y="16590"/>
                <wp:lineTo x="446" y="17814"/>
                <wp:lineTo x="545" y="20932"/>
                <wp:lineTo x="5752" y="21377"/>
                <wp:lineTo x="19240" y="21600"/>
                <wp:lineTo x="21521" y="21600"/>
                <wp:lineTo x="21620" y="21377"/>
                <wp:lineTo x="21620" y="4008"/>
                <wp:lineTo x="21372" y="3897"/>
                <wp:lineTo x="21620" y="3229"/>
                <wp:lineTo x="21570" y="0"/>
                <wp:lineTo x="0" y="0"/>
              </wp:wrapPolygon>
            </wp:wrapTight>
            <wp:docPr id="2" name="Diagrama 2" descr="Cuadro en el cual se exponen los diferentes procesos con sus respectivos servicios según resolución  20191010002203 de 30 de agosto de 2019, modificada parcialmente por la resolución 20201010000133 de 20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88030A" w:rsidRPr="00444291">
        <w:rPr>
          <w:rFonts w:cs="Arial"/>
        </w:rPr>
        <w:t>Grupos de valor de acuerdo a los servicios ofrecidos por el INCI</w:t>
      </w:r>
      <w:r w:rsidR="0061593A" w:rsidRPr="00444291">
        <w:rPr>
          <w:rFonts w:cs="Arial"/>
        </w:rPr>
        <w:t>, según resolución 20191010002203 de 30 de agosto de 2019, modificada parcialmente por la resolución 20201010000133 de 2020</w:t>
      </w:r>
    </w:p>
    <w:p w14:paraId="1C7AA7C3" w14:textId="77777777" w:rsidR="0061593A" w:rsidRPr="00444291" w:rsidRDefault="0061593A" w:rsidP="0061593A">
      <w:pPr>
        <w:tabs>
          <w:tab w:val="left" w:pos="924"/>
          <w:tab w:val="left" w:pos="3312"/>
        </w:tabs>
        <w:jc w:val="both"/>
        <w:rPr>
          <w:rFonts w:eastAsia="Arial" w:cs="Arial"/>
          <w:b/>
          <w:bCs/>
        </w:rPr>
      </w:pPr>
    </w:p>
    <w:p w14:paraId="7F205E81" w14:textId="77777777" w:rsidR="0061593A" w:rsidRPr="00444291" w:rsidRDefault="0061593A" w:rsidP="0061593A">
      <w:pPr>
        <w:tabs>
          <w:tab w:val="left" w:pos="924"/>
          <w:tab w:val="left" w:pos="3312"/>
        </w:tabs>
        <w:jc w:val="both"/>
        <w:rPr>
          <w:rFonts w:eastAsia="Arial" w:cs="Arial"/>
          <w:b/>
          <w:bCs/>
        </w:rPr>
        <w:sectPr w:rsidR="0061593A" w:rsidRPr="00444291" w:rsidSect="00A533CA">
          <w:pgSz w:w="15840" w:h="12240" w:orient="landscape"/>
          <w:pgMar w:top="1418" w:right="1418" w:bottom="1701" w:left="1418" w:header="709" w:footer="709" w:gutter="0"/>
          <w:cols w:space="708"/>
          <w:titlePg/>
          <w:docGrid w:linePitch="360"/>
        </w:sectPr>
      </w:pPr>
    </w:p>
    <w:p w14:paraId="630470A8" w14:textId="08855BD3" w:rsidR="002D78CF" w:rsidRPr="00444291" w:rsidRDefault="002D78CF" w:rsidP="0061593A">
      <w:pPr>
        <w:tabs>
          <w:tab w:val="left" w:pos="924"/>
          <w:tab w:val="left" w:pos="3312"/>
        </w:tabs>
        <w:jc w:val="both"/>
        <w:rPr>
          <w:rFonts w:cs="Arial"/>
        </w:rPr>
      </w:pPr>
      <w:r w:rsidRPr="00444291">
        <w:rPr>
          <w:rFonts w:eastAsia="Arial" w:cs="Arial"/>
          <w:b/>
          <w:bCs/>
        </w:rPr>
        <w:lastRenderedPageBreak/>
        <w:t>3. OPAS Registrados en el Sistema Único de Información de Trámites</w:t>
      </w:r>
    </w:p>
    <w:p w14:paraId="3C62CC73" w14:textId="77777777" w:rsidR="002D78CF" w:rsidRPr="00444291" w:rsidRDefault="002D78CF" w:rsidP="002D78CF">
      <w:pPr>
        <w:jc w:val="both"/>
        <w:rPr>
          <w:rFonts w:cs="Arial"/>
        </w:rPr>
      </w:pPr>
      <w:r w:rsidRPr="00444291">
        <w:rPr>
          <w:rFonts w:cs="Arial"/>
        </w:rPr>
        <w:t xml:space="preserve">Según lo establecido en el Decreto 19 de 2012 “Por el cual se dictan normas para suprimir o reformar regulaciones, procedimientos y trámites innecesarios existentes en la Administración Pública”, a partir del año 2013 se implementó la política de la Estrategia Anti trámites incluida en el Plan Anticorrupción y atención al Ciudadano con el fin de identificar nuevos trámites y racionalizar los procesos que han sido objeto de mejoramiento teniendo en cuenta aspectos como la simplificación, automatización y mejoramiento de la atención con el fin de facilitar el acercamiento del ciudadano a la entidad  y  hacer más eficiente  e impulsar la Participación Ciudadana. </w:t>
      </w:r>
    </w:p>
    <w:p w14:paraId="354A3570" w14:textId="77777777" w:rsidR="002D78CF" w:rsidRPr="00444291" w:rsidRDefault="002D78CF" w:rsidP="002D78CF">
      <w:pPr>
        <w:jc w:val="both"/>
        <w:rPr>
          <w:rFonts w:cs="Arial"/>
        </w:rPr>
      </w:pPr>
      <w:r w:rsidRPr="00444291">
        <w:rPr>
          <w:rFonts w:cs="Arial"/>
        </w:rPr>
        <w:t xml:space="preserve">Por lo tanto, los OPAS (Otros Procedimientos Administrativos y de Servicio) que la entidad tiene registrados en el Sistema Unificado de Información de Trámites (SUIT) son: </w:t>
      </w:r>
    </w:p>
    <w:p w14:paraId="7AF0E579" w14:textId="77777777" w:rsidR="002D78CF" w:rsidRPr="00444291" w:rsidRDefault="002D78CF" w:rsidP="002D78CF">
      <w:pPr>
        <w:pStyle w:val="Prrafodelista"/>
        <w:numPr>
          <w:ilvl w:val="0"/>
          <w:numId w:val="24"/>
        </w:numPr>
        <w:jc w:val="both"/>
        <w:rPr>
          <w:szCs w:val="24"/>
        </w:rPr>
      </w:pPr>
      <w:r w:rsidRPr="00444291">
        <w:rPr>
          <w:szCs w:val="24"/>
        </w:rPr>
        <w:t>Asistencia Técnica para fortalecer la inclusión de la población con discapacidad visual</w:t>
      </w:r>
    </w:p>
    <w:p w14:paraId="06A0405B" w14:textId="77777777" w:rsidR="002D78CF" w:rsidRPr="00444291" w:rsidRDefault="002D78CF" w:rsidP="002D78CF">
      <w:pPr>
        <w:pStyle w:val="Prrafodelista"/>
        <w:numPr>
          <w:ilvl w:val="0"/>
          <w:numId w:val="24"/>
        </w:numPr>
        <w:jc w:val="both"/>
        <w:rPr>
          <w:szCs w:val="24"/>
        </w:rPr>
      </w:pPr>
      <w:r w:rsidRPr="00444291">
        <w:rPr>
          <w:szCs w:val="24"/>
        </w:rPr>
        <w:t>Registro acceder al servicio Biblioteca Virtual para Ciegos de Colombia</w:t>
      </w:r>
    </w:p>
    <w:p w14:paraId="4CD19E07" w14:textId="77777777" w:rsidR="002D78CF" w:rsidRPr="00444291" w:rsidRDefault="002D78CF" w:rsidP="002D78CF">
      <w:pPr>
        <w:pStyle w:val="Prrafodelista"/>
        <w:numPr>
          <w:ilvl w:val="0"/>
          <w:numId w:val="24"/>
        </w:numPr>
        <w:jc w:val="both"/>
        <w:rPr>
          <w:szCs w:val="24"/>
        </w:rPr>
      </w:pPr>
      <w:r w:rsidRPr="00444291">
        <w:rPr>
          <w:szCs w:val="24"/>
        </w:rPr>
        <w:t>Servicio de acceso a la cultura para población con discapacidad Visual</w:t>
      </w:r>
    </w:p>
    <w:p w14:paraId="733F4081" w14:textId="77777777" w:rsidR="002D78CF" w:rsidRPr="00444291" w:rsidRDefault="002D78CF" w:rsidP="002D78CF">
      <w:pPr>
        <w:pStyle w:val="Ttulo2"/>
        <w:jc w:val="both"/>
        <w:rPr>
          <w:rFonts w:ascii="Arial" w:hAnsi="Arial" w:cs="Arial"/>
          <w:sz w:val="24"/>
          <w:szCs w:val="24"/>
        </w:rPr>
      </w:pPr>
      <w:bookmarkStart w:id="6" w:name="_Toc182572414"/>
      <w:r w:rsidRPr="00444291">
        <w:rPr>
          <w:rFonts w:ascii="Arial" w:eastAsia="Arial" w:hAnsi="Arial" w:cs="Arial"/>
          <w:b/>
          <w:bCs/>
          <w:color w:val="auto"/>
          <w:sz w:val="24"/>
          <w:szCs w:val="24"/>
        </w:rPr>
        <w:t>4.</w:t>
      </w:r>
      <w:r w:rsidRPr="00444291">
        <w:rPr>
          <w:rFonts w:ascii="Arial" w:hAnsi="Arial" w:cs="Arial"/>
          <w:sz w:val="24"/>
          <w:szCs w:val="24"/>
        </w:rPr>
        <w:t xml:space="preserve"> </w:t>
      </w:r>
      <w:r w:rsidRPr="00444291">
        <w:rPr>
          <w:rFonts w:ascii="Arial" w:eastAsia="Arial" w:hAnsi="Arial" w:cs="Arial"/>
          <w:b/>
          <w:bCs/>
          <w:color w:val="auto"/>
          <w:sz w:val="24"/>
          <w:szCs w:val="24"/>
        </w:rPr>
        <w:t>Variables de medición de la caracterización</w:t>
      </w:r>
      <w:bookmarkEnd w:id="6"/>
    </w:p>
    <w:p w14:paraId="5C9A888D" w14:textId="77777777" w:rsidR="002D78CF" w:rsidRPr="00444291" w:rsidRDefault="002D78CF" w:rsidP="002D78CF">
      <w:pPr>
        <w:jc w:val="both"/>
        <w:rPr>
          <w:rStyle w:val="Ttulo2Car"/>
          <w:rFonts w:ascii="Arial" w:hAnsi="Arial" w:cs="Arial"/>
          <w:sz w:val="24"/>
          <w:szCs w:val="24"/>
        </w:rPr>
      </w:pPr>
      <w:r w:rsidRPr="00444291">
        <w:rPr>
          <w:rFonts w:cs="Arial"/>
        </w:rPr>
        <w:t>A través de los siguientes tipos de variables, caracterizaremos los grupos de valor de nuestra entidad:</w:t>
      </w:r>
    </w:p>
    <w:p w14:paraId="2F757472" w14:textId="77777777" w:rsidR="002D78CF" w:rsidRPr="00444291" w:rsidRDefault="002D78CF" w:rsidP="00A230DD">
      <w:pPr>
        <w:pStyle w:val="Ttulo3"/>
      </w:pPr>
      <w:bookmarkStart w:id="7" w:name="_Toc182572415"/>
      <w:r w:rsidRPr="00444291">
        <w:rPr>
          <w:rStyle w:val="Ttulo2Car"/>
          <w:rFonts w:ascii="Arial" w:hAnsi="Arial" w:cs="Arial"/>
          <w:b/>
          <w:color w:val="auto"/>
          <w:sz w:val="24"/>
          <w:szCs w:val="24"/>
        </w:rPr>
        <w:t>4.1</w:t>
      </w:r>
      <w:r w:rsidRPr="00444291">
        <w:rPr>
          <w:rStyle w:val="Ttulo2Car"/>
          <w:rFonts w:ascii="Arial" w:hAnsi="Arial" w:cs="Arial"/>
          <w:color w:val="auto"/>
          <w:sz w:val="24"/>
          <w:szCs w:val="24"/>
        </w:rPr>
        <w:t xml:space="preserve"> </w:t>
      </w:r>
      <w:r w:rsidRPr="00444291">
        <w:rPr>
          <w:rStyle w:val="Ttulo2Car"/>
          <w:rFonts w:ascii="Arial" w:hAnsi="Arial" w:cs="Arial"/>
          <w:b/>
          <w:color w:val="auto"/>
          <w:sz w:val="24"/>
          <w:szCs w:val="24"/>
        </w:rPr>
        <w:t>Geográficas</w:t>
      </w:r>
      <w:r w:rsidRPr="00444291">
        <w:rPr>
          <w:b/>
        </w:rPr>
        <w:t>:</w:t>
      </w:r>
      <w:bookmarkEnd w:id="7"/>
      <w:r w:rsidRPr="00444291">
        <w:t xml:space="preserve"> </w:t>
      </w:r>
    </w:p>
    <w:p w14:paraId="4801107B" w14:textId="77777777" w:rsidR="002D78CF" w:rsidRPr="00444291" w:rsidRDefault="002D78CF" w:rsidP="002D78CF">
      <w:pPr>
        <w:spacing w:before="0" w:after="0"/>
        <w:jc w:val="both"/>
        <w:rPr>
          <w:rFonts w:eastAsiaTheme="majorEastAsia" w:cs="Arial"/>
          <w:color w:val="000000" w:themeColor="text1"/>
          <w:lang w:bidi="es-ES"/>
        </w:rPr>
      </w:pPr>
    </w:p>
    <w:p w14:paraId="6BE21B11" w14:textId="77777777" w:rsidR="002D78CF" w:rsidRPr="00444291" w:rsidRDefault="002D78CF" w:rsidP="002D78CF">
      <w:pPr>
        <w:spacing w:before="0" w:after="0"/>
        <w:jc w:val="both"/>
        <w:rPr>
          <w:rFonts w:eastAsiaTheme="majorEastAsia" w:cs="Arial"/>
          <w:color w:val="000000" w:themeColor="text1"/>
          <w:lang w:bidi="es-ES"/>
        </w:rPr>
      </w:pPr>
      <w:r w:rsidRPr="00444291">
        <w:rPr>
          <w:rFonts w:eastAsiaTheme="majorEastAsia" w:cs="Arial"/>
          <w:color w:val="000000" w:themeColor="text1"/>
          <w:lang w:bidi="es-ES"/>
        </w:rPr>
        <w:lastRenderedPageBreak/>
        <w:t>Según la guía de caracterización publicada por la función pública estas variables “se refieren a la ubicación geográfica de la ciudadanía y grupos de valor, y a aquellas características que están directamente relacionadas con esta categoría”</w:t>
      </w:r>
      <w:r w:rsidRPr="00444291">
        <w:rPr>
          <w:rStyle w:val="Refdenotaalpie"/>
          <w:rFonts w:eastAsiaTheme="majorEastAsia" w:cs="Arial"/>
          <w:color w:val="000000" w:themeColor="text1"/>
          <w:lang w:bidi="es-ES"/>
        </w:rPr>
        <w:footnoteReference w:id="1"/>
      </w:r>
    </w:p>
    <w:p w14:paraId="5C3559F4" w14:textId="77777777" w:rsidR="002D78CF" w:rsidRPr="00444291" w:rsidRDefault="002D78CF" w:rsidP="002D78CF">
      <w:pPr>
        <w:jc w:val="both"/>
        <w:rPr>
          <w:rFonts w:cs="Arial"/>
          <w:b/>
        </w:rPr>
      </w:pPr>
      <w:bookmarkStart w:id="8" w:name="_Toc182572416"/>
      <w:r w:rsidRPr="00444291">
        <w:rPr>
          <w:rStyle w:val="Ttulo3Car"/>
          <w:b/>
        </w:rPr>
        <w:t>4.1.1. Ubicación</w:t>
      </w:r>
      <w:bookmarkEnd w:id="8"/>
      <w:r w:rsidRPr="00444291">
        <w:rPr>
          <w:rFonts w:cs="Arial"/>
          <w:b/>
        </w:rPr>
        <w:t xml:space="preserve">: </w:t>
      </w:r>
    </w:p>
    <w:p w14:paraId="05C8CC5F" w14:textId="77777777" w:rsidR="002D78CF" w:rsidRPr="00444291" w:rsidRDefault="002D78CF" w:rsidP="002D78CF">
      <w:pPr>
        <w:jc w:val="both"/>
        <w:rPr>
          <w:rFonts w:cs="Arial"/>
        </w:rPr>
      </w:pPr>
      <w:r w:rsidRPr="00444291">
        <w:rPr>
          <w:rFonts w:eastAsiaTheme="majorEastAsia" w:cs="Arial"/>
          <w:color w:val="000000" w:themeColor="text1"/>
          <w:lang w:bidi="es-ES"/>
        </w:rPr>
        <w:t>Para realizar esta identificación se toma como insumo o base, el formulario de control de atenciones diligenciado por servicio al ciudadano, donde s</w:t>
      </w:r>
      <w:r w:rsidRPr="00444291">
        <w:rPr>
          <w:rFonts w:cs="Arial"/>
        </w:rPr>
        <w:t>e detallan los departamentos desde donde la ciudadanía que interactúa con el Instituto Nacional para ciegos -INCI-, es importante indicar que en esta comunicación se encuentran personas con y sin discapacidad visual:</w:t>
      </w:r>
    </w:p>
    <w:tbl>
      <w:tblPr>
        <w:tblStyle w:val="Tablaconcuadrcula4-nfasis1"/>
        <w:tblW w:w="9291" w:type="dxa"/>
        <w:tblLook w:val="04A0" w:firstRow="1" w:lastRow="0" w:firstColumn="1" w:lastColumn="0" w:noHBand="0" w:noVBand="1"/>
      </w:tblPr>
      <w:tblGrid>
        <w:gridCol w:w="4333"/>
        <w:gridCol w:w="2479"/>
        <w:gridCol w:w="2479"/>
      </w:tblGrid>
      <w:tr w:rsidR="00B0774F" w:rsidRPr="00444291" w14:paraId="36A25DDC" w14:textId="77777777" w:rsidTr="00444291">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vAlign w:val="center"/>
            <w:hideMark/>
          </w:tcPr>
          <w:p w14:paraId="6607CB19" w14:textId="77777777" w:rsidR="00B0774F" w:rsidRPr="00444291" w:rsidRDefault="00B0774F" w:rsidP="00444291">
            <w:pPr>
              <w:spacing w:before="0" w:after="0" w:line="240" w:lineRule="auto"/>
              <w:jc w:val="center"/>
              <w:rPr>
                <w:rFonts w:eastAsia="Times New Roman" w:cs="Arial"/>
                <w:color w:val="FFFFFF"/>
                <w:lang w:val="es-CO" w:eastAsia="es-CO"/>
              </w:rPr>
            </w:pPr>
            <w:bookmarkStart w:id="9" w:name="RANGE!A1"/>
            <w:bookmarkStart w:id="10" w:name="_Hlk182570771" w:colFirst="1" w:colLast="2"/>
            <w:r w:rsidRPr="00444291">
              <w:rPr>
                <w:rFonts w:eastAsia="Times New Roman" w:cs="Arial"/>
                <w:color w:val="auto"/>
                <w:lang w:eastAsia="es-CO"/>
              </w:rPr>
              <w:t>DEPARTAMENTO</w:t>
            </w:r>
            <w:bookmarkEnd w:id="9"/>
          </w:p>
        </w:tc>
        <w:tc>
          <w:tcPr>
            <w:tcW w:w="2479" w:type="dxa"/>
            <w:noWrap/>
            <w:vAlign w:val="center"/>
            <w:hideMark/>
          </w:tcPr>
          <w:p w14:paraId="540779B6" w14:textId="77777777" w:rsidR="00B0774F" w:rsidRPr="00444291" w:rsidRDefault="00B0774F"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lang w:val="es-CO" w:eastAsia="es-CO"/>
              </w:rPr>
            </w:pPr>
            <w:r w:rsidRPr="00444291">
              <w:rPr>
                <w:rFonts w:eastAsia="Times New Roman" w:cs="Arial"/>
                <w:color w:val="auto"/>
                <w:lang w:eastAsia="es-CO"/>
              </w:rPr>
              <w:t>TOTAL</w:t>
            </w:r>
          </w:p>
        </w:tc>
        <w:tc>
          <w:tcPr>
            <w:tcW w:w="2479" w:type="dxa"/>
            <w:noWrap/>
            <w:vAlign w:val="center"/>
            <w:hideMark/>
          </w:tcPr>
          <w:p w14:paraId="3DD53015" w14:textId="77777777" w:rsidR="00B0774F" w:rsidRPr="00444291" w:rsidRDefault="00B0774F"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lang w:val="es-CO" w:eastAsia="es-CO"/>
              </w:rPr>
            </w:pPr>
            <w:r w:rsidRPr="00444291">
              <w:rPr>
                <w:rFonts w:eastAsia="Times New Roman" w:cs="Arial"/>
                <w:color w:val="auto"/>
                <w:lang w:eastAsia="es-CO"/>
              </w:rPr>
              <w:t>%</w:t>
            </w:r>
          </w:p>
        </w:tc>
      </w:tr>
      <w:tr w:rsidR="00B0774F" w:rsidRPr="00444291" w14:paraId="6B24E406" w14:textId="77777777" w:rsidTr="0044429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DF79EA9"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AMAZONAS</w:t>
            </w:r>
          </w:p>
        </w:tc>
        <w:tc>
          <w:tcPr>
            <w:tcW w:w="2479" w:type="dxa"/>
            <w:noWrap/>
            <w:vAlign w:val="center"/>
            <w:hideMark/>
          </w:tcPr>
          <w:p w14:paraId="6F8E75C9"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479" w:type="dxa"/>
            <w:noWrap/>
            <w:vAlign w:val="center"/>
            <w:hideMark/>
          </w:tcPr>
          <w:p w14:paraId="4749894B"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0,10%</w:t>
            </w:r>
          </w:p>
        </w:tc>
      </w:tr>
      <w:tr w:rsidR="00B0774F" w:rsidRPr="00444291" w14:paraId="4A520F50" w14:textId="77777777" w:rsidTr="00444291">
        <w:trPr>
          <w:trHeight w:val="399"/>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14CBBF6"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ANTIOQUIA</w:t>
            </w:r>
          </w:p>
        </w:tc>
        <w:tc>
          <w:tcPr>
            <w:tcW w:w="2479" w:type="dxa"/>
            <w:noWrap/>
            <w:vAlign w:val="center"/>
            <w:hideMark/>
          </w:tcPr>
          <w:p w14:paraId="77D3708E"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68</w:t>
            </w:r>
          </w:p>
        </w:tc>
        <w:tc>
          <w:tcPr>
            <w:tcW w:w="2479" w:type="dxa"/>
            <w:noWrap/>
            <w:vAlign w:val="center"/>
            <w:hideMark/>
          </w:tcPr>
          <w:p w14:paraId="0591ED87"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6,20%</w:t>
            </w:r>
          </w:p>
        </w:tc>
      </w:tr>
      <w:tr w:rsidR="00B0774F" w:rsidRPr="00444291" w14:paraId="2ACA73A8" w14:textId="77777777" w:rsidTr="0044429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49223D8A"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ARAUCA</w:t>
            </w:r>
          </w:p>
        </w:tc>
        <w:tc>
          <w:tcPr>
            <w:tcW w:w="2479" w:type="dxa"/>
            <w:noWrap/>
            <w:vAlign w:val="center"/>
            <w:hideMark/>
          </w:tcPr>
          <w:p w14:paraId="419FA9EE"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479" w:type="dxa"/>
            <w:noWrap/>
            <w:vAlign w:val="center"/>
            <w:hideMark/>
          </w:tcPr>
          <w:p w14:paraId="2546DE4A"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0,40%</w:t>
            </w:r>
          </w:p>
        </w:tc>
      </w:tr>
      <w:tr w:rsidR="00B0774F" w:rsidRPr="00444291" w14:paraId="7FF4120A" w14:textId="77777777" w:rsidTr="00444291">
        <w:trPr>
          <w:trHeight w:val="424"/>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33C3C568"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ATLANTICO</w:t>
            </w:r>
          </w:p>
        </w:tc>
        <w:tc>
          <w:tcPr>
            <w:tcW w:w="2479" w:type="dxa"/>
            <w:noWrap/>
            <w:vAlign w:val="center"/>
            <w:hideMark/>
          </w:tcPr>
          <w:p w14:paraId="7878E44B"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25</w:t>
            </w:r>
          </w:p>
        </w:tc>
        <w:tc>
          <w:tcPr>
            <w:tcW w:w="2479" w:type="dxa"/>
            <w:noWrap/>
            <w:vAlign w:val="center"/>
            <w:hideMark/>
          </w:tcPr>
          <w:p w14:paraId="50DB165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2,30%</w:t>
            </w:r>
          </w:p>
        </w:tc>
      </w:tr>
      <w:tr w:rsidR="00B0774F" w:rsidRPr="00444291" w14:paraId="66A9612B" w14:textId="77777777" w:rsidTr="0044429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51650A0F"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BOGOTÁ</w:t>
            </w:r>
          </w:p>
        </w:tc>
        <w:tc>
          <w:tcPr>
            <w:tcW w:w="2479" w:type="dxa"/>
            <w:noWrap/>
            <w:vAlign w:val="center"/>
            <w:hideMark/>
          </w:tcPr>
          <w:p w14:paraId="2C3FC82D"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464</w:t>
            </w:r>
          </w:p>
        </w:tc>
        <w:tc>
          <w:tcPr>
            <w:tcW w:w="2479" w:type="dxa"/>
            <w:noWrap/>
            <w:vAlign w:val="center"/>
            <w:hideMark/>
          </w:tcPr>
          <w:p w14:paraId="25EF415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42,40%</w:t>
            </w:r>
          </w:p>
        </w:tc>
      </w:tr>
      <w:tr w:rsidR="00B0774F" w:rsidRPr="00444291" w14:paraId="3D9B8D0A" w14:textId="77777777" w:rsidTr="00444291">
        <w:trPr>
          <w:trHeight w:val="409"/>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B0196ED"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BOLIVAR</w:t>
            </w:r>
          </w:p>
        </w:tc>
        <w:tc>
          <w:tcPr>
            <w:tcW w:w="2479" w:type="dxa"/>
            <w:noWrap/>
            <w:vAlign w:val="center"/>
            <w:hideMark/>
          </w:tcPr>
          <w:p w14:paraId="5707AF94"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13</w:t>
            </w:r>
          </w:p>
        </w:tc>
        <w:tc>
          <w:tcPr>
            <w:tcW w:w="2479" w:type="dxa"/>
            <w:noWrap/>
            <w:vAlign w:val="center"/>
            <w:hideMark/>
          </w:tcPr>
          <w:p w14:paraId="5CE7A46B"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1,20%</w:t>
            </w:r>
          </w:p>
        </w:tc>
      </w:tr>
      <w:tr w:rsidR="00B0774F" w:rsidRPr="00444291" w14:paraId="71FE2764" w14:textId="77777777" w:rsidTr="0044429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137E8F41"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BOYACÁ</w:t>
            </w:r>
          </w:p>
        </w:tc>
        <w:tc>
          <w:tcPr>
            <w:tcW w:w="2479" w:type="dxa"/>
            <w:noWrap/>
            <w:vAlign w:val="center"/>
            <w:hideMark/>
          </w:tcPr>
          <w:p w14:paraId="794A633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w:t>
            </w:r>
          </w:p>
        </w:tc>
        <w:tc>
          <w:tcPr>
            <w:tcW w:w="2479" w:type="dxa"/>
            <w:noWrap/>
            <w:vAlign w:val="center"/>
            <w:hideMark/>
          </w:tcPr>
          <w:p w14:paraId="35CC1995"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2,10%</w:t>
            </w:r>
          </w:p>
        </w:tc>
      </w:tr>
      <w:tr w:rsidR="00B0774F" w:rsidRPr="00444291" w14:paraId="6E31FF28" w14:textId="77777777" w:rsidTr="00444291">
        <w:trPr>
          <w:trHeight w:val="420"/>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3E3A255C"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CALDAS</w:t>
            </w:r>
          </w:p>
        </w:tc>
        <w:tc>
          <w:tcPr>
            <w:tcW w:w="2479" w:type="dxa"/>
            <w:noWrap/>
            <w:vAlign w:val="center"/>
            <w:hideMark/>
          </w:tcPr>
          <w:p w14:paraId="57B801FA"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479" w:type="dxa"/>
            <w:noWrap/>
            <w:vAlign w:val="center"/>
            <w:hideMark/>
          </w:tcPr>
          <w:p w14:paraId="4930BF9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0,90%</w:t>
            </w:r>
          </w:p>
        </w:tc>
      </w:tr>
      <w:tr w:rsidR="00B0774F" w:rsidRPr="00444291" w14:paraId="684B4D40" w14:textId="77777777" w:rsidTr="0044429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F168770"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CASANARE</w:t>
            </w:r>
          </w:p>
        </w:tc>
        <w:tc>
          <w:tcPr>
            <w:tcW w:w="2479" w:type="dxa"/>
            <w:noWrap/>
            <w:vAlign w:val="center"/>
            <w:hideMark/>
          </w:tcPr>
          <w:p w14:paraId="6E56885C"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w:t>
            </w:r>
          </w:p>
        </w:tc>
        <w:tc>
          <w:tcPr>
            <w:tcW w:w="2479" w:type="dxa"/>
            <w:noWrap/>
            <w:vAlign w:val="center"/>
            <w:hideMark/>
          </w:tcPr>
          <w:p w14:paraId="08BA25DD"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0,20%</w:t>
            </w:r>
          </w:p>
        </w:tc>
      </w:tr>
      <w:tr w:rsidR="00B0774F" w:rsidRPr="00444291" w14:paraId="2F780C8F" w14:textId="77777777" w:rsidTr="00444291">
        <w:trPr>
          <w:trHeight w:val="274"/>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2BDF7268"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CAQUETÁ</w:t>
            </w:r>
          </w:p>
        </w:tc>
        <w:tc>
          <w:tcPr>
            <w:tcW w:w="2479" w:type="dxa"/>
            <w:noWrap/>
            <w:vAlign w:val="center"/>
            <w:hideMark/>
          </w:tcPr>
          <w:p w14:paraId="3634D7AC"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479" w:type="dxa"/>
            <w:noWrap/>
            <w:vAlign w:val="center"/>
            <w:hideMark/>
          </w:tcPr>
          <w:p w14:paraId="2442BDCC"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0,10%</w:t>
            </w:r>
          </w:p>
        </w:tc>
      </w:tr>
      <w:tr w:rsidR="00B0774F" w:rsidRPr="00444291" w14:paraId="2B4CF4C2" w14:textId="77777777" w:rsidTr="00444291">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2B868E6F"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lastRenderedPageBreak/>
              <w:t>CAUCA</w:t>
            </w:r>
          </w:p>
        </w:tc>
        <w:tc>
          <w:tcPr>
            <w:tcW w:w="2479" w:type="dxa"/>
            <w:noWrap/>
            <w:vAlign w:val="center"/>
            <w:hideMark/>
          </w:tcPr>
          <w:p w14:paraId="641312E9"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38</w:t>
            </w:r>
          </w:p>
        </w:tc>
        <w:tc>
          <w:tcPr>
            <w:tcW w:w="2479" w:type="dxa"/>
            <w:noWrap/>
            <w:vAlign w:val="center"/>
            <w:hideMark/>
          </w:tcPr>
          <w:p w14:paraId="4AC965A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3,50%</w:t>
            </w:r>
          </w:p>
        </w:tc>
      </w:tr>
      <w:tr w:rsidR="00B0774F" w:rsidRPr="00444291" w14:paraId="27136FE5"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42568873"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CESAR</w:t>
            </w:r>
          </w:p>
        </w:tc>
        <w:tc>
          <w:tcPr>
            <w:tcW w:w="2479" w:type="dxa"/>
            <w:noWrap/>
            <w:vAlign w:val="center"/>
            <w:hideMark/>
          </w:tcPr>
          <w:p w14:paraId="0CBD72AE"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w:t>
            </w:r>
          </w:p>
        </w:tc>
        <w:tc>
          <w:tcPr>
            <w:tcW w:w="2479" w:type="dxa"/>
            <w:noWrap/>
            <w:vAlign w:val="center"/>
            <w:hideMark/>
          </w:tcPr>
          <w:p w14:paraId="5AE53AF3"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0,60%</w:t>
            </w:r>
          </w:p>
        </w:tc>
      </w:tr>
      <w:tr w:rsidR="00B0774F" w:rsidRPr="00444291" w14:paraId="59A51620"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2FB8621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CHOCÓ</w:t>
            </w:r>
          </w:p>
        </w:tc>
        <w:tc>
          <w:tcPr>
            <w:tcW w:w="2479" w:type="dxa"/>
            <w:noWrap/>
            <w:vAlign w:val="center"/>
            <w:hideMark/>
          </w:tcPr>
          <w:p w14:paraId="4F979AD1"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w:t>
            </w:r>
          </w:p>
        </w:tc>
        <w:tc>
          <w:tcPr>
            <w:tcW w:w="2479" w:type="dxa"/>
            <w:noWrap/>
            <w:vAlign w:val="center"/>
            <w:hideMark/>
          </w:tcPr>
          <w:p w14:paraId="061B1FF1"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0,30%</w:t>
            </w:r>
          </w:p>
        </w:tc>
      </w:tr>
      <w:tr w:rsidR="00B0774F" w:rsidRPr="00444291" w14:paraId="212007BF"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2D4E9E98"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CORDOBA</w:t>
            </w:r>
          </w:p>
        </w:tc>
        <w:tc>
          <w:tcPr>
            <w:tcW w:w="2479" w:type="dxa"/>
            <w:noWrap/>
            <w:vAlign w:val="center"/>
            <w:hideMark/>
          </w:tcPr>
          <w:p w14:paraId="3C27064F"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13</w:t>
            </w:r>
          </w:p>
        </w:tc>
        <w:tc>
          <w:tcPr>
            <w:tcW w:w="2479" w:type="dxa"/>
            <w:noWrap/>
            <w:vAlign w:val="center"/>
            <w:hideMark/>
          </w:tcPr>
          <w:p w14:paraId="4029DD6A"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1,20%</w:t>
            </w:r>
          </w:p>
        </w:tc>
      </w:tr>
      <w:tr w:rsidR="00B0774F" w:rsidRPr="00444291" w14:paraId="115A672B"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64D5F4DD"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CUNDINAMARCA</w:t>
            </w:r>
          </w:p>
        </w:tc>
        <w:tc>
          <w:tcPr>
            <w:tcW w:w="2479" w:type="dxa"/>
            <w:noWrap/>
            <w:vAlign w:val="center"/>
            <w:hideMark/>
          </w:tcPr>
          <w:p w14:paraId="7F1FB14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64</w:t>
            </w:r>
          </w:p>
        </w:tc>
        <w:tc>
          <w:tcPr>
            <w:tcW w:w="2479" w:type="dxa"/>
            <w:noWrap/>
            <w:vAlign w:val="center"/>
            <w:hideMark/>
          </w:tcPr>
          <w:p w14:paraId="7DDFE4D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5,80%</w:t>
            </w:r>
          </w:p>
        </w:tc>
      </w:tr>
      <w:tr w:rsidR="00B0774F" w:rsidRPr="00444291" w14:paraId="798B4321"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5434A17B"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GUAVIARE</w:t>
            </w:r>
          </w:p>
        </w:tc>
        <w:tc>
          <w:tcPr>
            <w:tcW w:w="2479" w:type="dxa"/>
            <w:noWrap/>
            <w:vAlign w:val="center"/>
            <w:hideMark/>
          </w:tcPr>
          <w:p w14:paraId="0223C2C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479" w:type="dxa"/>
            <w:noWrap/>
            <w:vAlign w:val="center"/>
            <w:hideMark/>
          </w:tcPr>
          <w:p w14:paraId="30F31C23"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0,10%</w:t>
            </w:r>
          </w:p>
        </w:tc>
      </w:tr>
      <w:tr w:rsidR="00B0774F" w:rsidRPr="00444291" w14:paraId="5F804E84"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6E9B46B7"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HUILA</w:t>
            </w:r>
          </w:p>
        </w:tc>
        <w:tc>
          <w:tcPr>
            <w:tcW w:w="2479" w:type="dxa"/>
            <w:noWrap/>
            <w:vAlign w:val="center"/>
            <w:hideMark/>
          </w:tcPr>
          <w:p w14:paraId="55F4D2E4"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479" w:type="dxa"/>
            <w:noWrap/>
            <w:vAlign w:val="center"/>
            <w:hideMark/>
          </w:tcPr>
          <w:p w14:paraId="2C4B4AC6"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0,90%</w:t>
            </w:r>
          </w:p>
        </w:tc>
      </w:tr>
      <w:tr w:rsidR="00B0774F" w:rsidRPr="00444291" w14:paraId="5B4DC62D"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58510DD2"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LA GUAJIRA</w:t>
            </w:r>
          </w:p>
        </w:tc>
        <w:tc>
          <w:tcPr>
            <w:tcW w:w="2479" w:type="dxa"/>
            <w:noWrap/>
            <w:vAlign w:val="center"/>
            <w:hideMark/>
          </w:tcPr>
          <w:p w14:paraId="388C1266"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479" w:type="dxa"/>
            <w:noWrap/>
            <w:vAlign w:val="center"/>
            <w:hideMark/>
          </w:tcPr>
          <w:p w14:paraId="70AA961D"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0,40%</w:t>
            </w:r>
          </w:p>
        </w:tc>
      </w:tr>
      <w:tr w:rsidR="00B0774F" w:rsidRPr="00444291" w14:paraId="38255DDB"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51B89F10"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MAGDALENA</w:t>
            </w:r>
          </w:p>
        </w:tc>
        <w:tc>
          <w:tcPr>
            <w:tcW w:w="2479" w:type="dxa"/>
            <w:noWrap/>
            <w:vAlign w:val="center"/>
            <w:hideMark/>
          </w:tcPr>
          <w:p w14:paraId="32BB062D"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479" w:type="dxa"/>
            <w:noWrap/>
            <w:vAlign w:val="center"/>
            <w:hideMark/>
          </w:tcPr>
          <w:p w14:paraId="4BE8AC4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0,90%</w:t>
            </w:r>
          </w:p>
        </w:tc>
      </w:tr>
      <w:tr w:rsidR="00B0774F" w:rsidRPr="00444291" w14:paraId="1FD041D1"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C8E7A6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META</w:t>
            </w:r>
          </w:p>
        </w:tc>
        <w:tc>
          <w:tcPr>
            <w:tcW w:w="2479" w:type="dxa"/>
            <w:noWrap/>
            <w:vAlign w:val="center"/>
            <w:hideMark/>
          </w:tcPr>
          <w:p w14:paraId="50FA346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w:t>
            </w:r>
          </w:p>
        </w:tc>
        <w:tc>
          <w:tcPr>
            <w:tcW w:w="2479" w:type="dxa"/>
            <w:noWrap/>
            <w:vAlign w:val="center"/>
            <w:hideMark/>
          </w:tcPr>
          <w:p w14:paraId="29B85637"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1,10%</w:t>
            </w:r>
          </w:p>
        </w:tc>
      </w:tr>
      <w:tr w:rsidR="00B0774F" w:rsidRPr="00444291" w14:paraId="55713D9F"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1379AD7E"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NARIÑO</w:t>
            </w:r>
          </w:p>
        </w:tc>
        <w:tc>
          <w:tcPr>
            <w:tcW w:w="2479" w:type="dxa"/>
            <w:noWrap/>
            <w:vAlign w:val="center"/>
            <w:hideMark/>
          </w:tcPr>
          <w:p w14:paraId="3E0187F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w:t>
            </w:r>
          </w:p>
        </w:tc>
        <w:tc>
          <w:tcPr>
            <w:tcW w:w="2479" w:type="dxa"/>
            <w:noWrap/>
            <w:vAlign w:val="center"/>
            <w:hideMark/>
          </w:tcPr>
          <w:p w14:paraId="5BC9529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1,50%</w:t>
            </w:r>
          </w:p>
        </w:tc>
      </w:tr>
      <w:tr w:rsidR="00B0774F" w:rsidRPr="00444291" w14:paraId="139E0138"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7455D86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No reporta</w:t>
            </w:r>
          </w:p>
        </w:tc>
        <w:tc>
          <w:tcPr>
            <w:tcW w:w="2479" w:type="dxa"/>
            <w:noWrap/>
            <w:vAlign w:val="center"/>
            <w:hideMark/>
          </w:tcPr>
          <w:p w14:paraId="1C5BA084"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134</w:t>
            </w:r>
          </w:p>
        </w:tc>
        <w:tc>
          <w:tcPr>
            <w:tcW w:w="2479" w:type="dxa"/>
            <w:noWrap/>
            <w:vAlign w:val="center"/>
            <w:hideMark/>
          </w:tcPr>
          <w:p w14:paraId="0229AB5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12,20%</w:t>
            </w:r>
          </w:p>
        </w:tc>
      </w:tr>
      <w:tr w:rsidR="00B0774F" w:rsidRPr="00444291" w14:paraId="31EA0671"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2FA17D11"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NORTE DE SANTANDER</w:t>
            </w:r>
          </w:p>
        </w:tc>
        <w:tc>
          <w:tcPr>
            <w:tcW w:w="2479" w:type="dxa"/>
            <w:noWrap/>
            <w:vAlign w:val="center"/>
            <w:hideMark/>
          </w:tcPr>
          <w:p w14:paraId="6147B6BD"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w:t>
            </w:r>
          </w:p>
        </w:tc>
        <w:tc>
          <w:tcPr>
            <w:tcW w:w="2479" w:type="dxa"/>
            <w:noWrap/>
            <w:vAlign w:val="center"/>
            <w:hideMark/>
          </w:tcPr>
          <w:p w14:paraId="173A4808"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1,60%</w:t>
            </w:r>
          </w:p>
        </w:tc>
      </w:tr>
      <w:tr w:rsidR="00B0774F" w:rsidRPr="00444291" w14:paraId="7ADD2D76"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7A05E4FB"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PUTUMAYO</w:t>
            </w:r>
          </w:p>
        </w:tc>
        <w:tc>
          <w:tcPr>
            <w:tcW w:w="2479" w:type="dxa"/>
            <w:noWrap/>
            <w:vAlign w:val="center"/>
            <w:hideMark/>
          </w:tcPr>
          <w:p w14:paraId="4F2E5969"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479" w:type="dxa"/>
            <w:noWrap/>
            <w:vAlign w:val="center"/>
            <w:hideMark/>
          </w:tcPr>
          <w:p w14:paraId="4028DE19"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0,40%</w:t>
            </w:r>
          </w:p>
        </w:tc>
      </w:tr>
      <w:tr w:rsidR="00B0774F" w:rsidRPr="00444291" w14:paraId="4CA80649"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1225F38B"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QUINDÍO</w:t>
            </w:r>
          </w:p>
        </w:tc>
        <w:tc>
          <w:tcPr>
            <w:tcW w:w="2479" w:type="dxa"/>
            <w:noWrap/>
            <w:vAlign w:val="center"/>
            <w:hideMark/>
          </w:tcPr>
          <w:p w14:paraId="54FCCFB8"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w:t>
            </w:r>
          </w:p>
        </w:tc>
        <w:tc>
          <w:tcPr>
            <w:tcW w:w="2479" w:type="dxa"/>
            <w:noWrap/>
            <w:vAlign w:val="center"/>
            <w:hideMark/>
          </w:tcPr>
          <w:p w14:paraId="01B9B6D7"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0,70%</w:t>
            </w:r>
          </w:p>
        </w:tc>
      </w:tr>
      <w:tr w:rsidR="00B0774F" w:rsidRPr="00444291" w14:paraId="614B0C8A"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6505F07E"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RISARLADA</w:t>
            </w:r>
          </w:p>
        </w:tc>
        <w:tc>
          <w:tcPr>
            <w:tcW w:w="2479" w:type="dxa"/>
            <w:noWrap/>
            <w:vAlign w:val="center"/>
            <w:hideMark/>
          </w:tcPr>
          <w:p w14:paraId="2FE7F7AD"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w:t>
            </w:r>
          </w:p>
        </w:tc>
        <w:tc>
          <w:tcPr>
            <w:tcW w:w="2479" w:type="dxa"/>
            <w:noWrap/>
            <w:vAlign w:val="center"/>
            <w:hideMark/>
          </w:tcPr>
          <w:p w14:paraId="711582E2"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0,50%</w:t>
            </w:r>
          </w:p>
        </w:tc>
      </w:tr>
      <w:tr w:rsidR="00B0774F" w:rsidRPr="00444291" w14:paraId="3C1F13DA"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172CEE77"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SAN ANDRES</w:t>
            </w:r>
          </w:p>
        </w:tc>
        <w:tc>
          <w:tcPr>
            <w:tcW w:w="2479" w:type="dxa"/>
            <w:noWrap/>
            <w:vAlign w:val="center"/>
            <w:hideMark/>
          </w:tcPr>
          <w:p w14:paraId="31C50706"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479" w:type="dxa"/>
            <w:noWrap/>
            <w:vAlign w:val="center"/>
            <w:hideMark/>
          </w:tcPr>
          <w:p w14:paraId="6EAB4911"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0,10%</w:t>
            </w:r>
          </w:p>
        </w:tc>
      </w:tr>
      <w:tr w:rsidR="00B0774F" w:rsidRPr="00444291" w14:paraId="050B4912"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F4963A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SANTANDER</w:t>
            </w:r>
          </w:p>
        </w:tc>
        <w:tc>
          <w:tcPr>
            <w:tcW w:w="2479" w:type="dxa"/>
            <w:noWrap/>
            <w:vAlign w:val="center"/>
            <w:hideMark/>
          </w:tcPr>
          <w:p w14:paraId="0D80756E"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20</w:t>
            </w:r>
          </w:p>
        </w:tc>
        <w:tc>
          <w:tcPr>
            <w:tcW w:w="2479" w:type="dxa"/>
            <w:noWrap/>
            <w:vAlign w:val="center"/>
            <w:hideMark/>
          </w:tcPr>
          <w:p w14:paraId="1425B130"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1,80%</w:t>
            </w:r>
          </w:p>
        </w:tc>
      </w:tr>
      <w:tr w:rsidR="00B0774F" w:rsidRPr="00444291" w14:paraId="61F129D4"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1CFEE7B8"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SUCRE</w:t>
            </w:r>
          </w:p>
        </w:tc>
        <w:tc>
          <w:tcPr>
            <w:tcW w:w="2479" w:type="dxa"/>
            <w:noWrap/>
            <w:vAlign w:val="center"/>
            <w:hideMark/>
          </w:tcPr>
          <w:p w14:paraId="7A0C4FD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w:t>
            </w:r>
          </w:p>
        </w:tc>
        <w:tc>
          <w:tcPr>
            <w:tcW w:w="2479" w:type="dxa"/>
            <w:noWrap/>
            <w:vAlign w:val="center"/>
            <w:hideMark/>
          </w:tcPr>
          <w:p w14:paraId="455ED3D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0,50%</w:t>
            </w:r>
          </w:p>
        </w:tc>
      </w:tr>
      <w:tr w:rsidR="00B0774F" w:rsidRPr="00444291" w14:paraId="2B51AF5C"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7BDEA498"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TOLIMA</w:t>
            </w:r>
          </w:p>
        </w:tc>
        <w:tc>
          <w:tcPr>
            <w:tcW w:w="2479" w:type="dxa"/>
            <w:noWrap/>
            <w:vAlign w:val="center"/>
            <w:hideMark/>
          </w:tcPr>
          <w:p w14:paraId="275D61B8"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20</w:t>
            </w:r>
          </w:p>
        </w:tc>
        <w:tc>
          <w:tcPr>
            <w:tcW w:w="2479" w:type="dxa"/>
            <w:noWrap/>
            <w:vAlign w:val="center"/>
            <w:hideMark/>
          </w:tcPr>
          <w:p w14:paraId="447A851E"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1,80%</w:t>
            </w:r>
          </w:p>
        </w:tc>
      </w:tr>
      <w:tr w:rsidR="00B0774F" w:rsidRPr="00444291" w14:paraId="188A05AD" w14:textId="77777777" w:rsidTr="004442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77C11FA1"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lastRenderedPageBreak/>
              <w:t>VALLE DEL CAUCA</w:t>
            </w:r>
          </w:p>
        </w:tc>
        <w:tc>
          <w:tcPr>
            <w:tcW w:w="2479" w:type="dxa"/>
            <w:noWrap/>
            <w:vAlign w:val="center"/>
            <w:hideMark/>
          </w:tcPr>
          <w:p w14:paraId="46E76111"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90</w:t>
            </w:r>
          </w:p>
        </w:tc>
        <w:tc>
          <w:tcPr>
            <w:tcW w:w="2479" w:type="dxa"/>
            <w:noWrap/>
            <w:vAlign w:val="center"/>
            <w:hideMark/>
          </w:tcPr>
          <w:p w14:paraId="3583B38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8,20%</w:t>
            </w:r>
          </w:p>
        </w:tc>
      </w:tr>
      <w:tr w:rsidR="00B0774F" w:rsidRPr="00444291" w14:paraId="1C8A6621" w14:textId="77777777" w:rsidTr="00444291">
        <w:trPr>
          <w:trHeight w:val="587"/>
        </w:trPr>
        <w:tc>
          <w:tcPr>
            <w:cnfStyle w:val="001000000000" w:firstRow="0" w:lastRow="0" w:firstColumn="1" w:lastColumn="0" w:oddVBand="0" w:evenVBand="0" w:oddHBand="0" w:evenHBand="0" w:firstRowFirstColumn="0" w:firstRowLastColumn="0" w:lastRowFirstColumn="0" w:lastRowLastColumn="0"/>
            <w:tcW w:w="4333" w:type="dxa"/>
            <w:noWrap/>
            <w:vAlign w:val="center"/>
            <w:hideMark/>
          </w:tcPr>
          <w:p w14:paraId="02087EF7" w14:textId="77777777" w:rsidR="00B0774F" w:rsidRPr="00444291" w:rsidRDefault="00B0774F" w:rsidP="00444291">
            <w:pPr>
              <w:spacing w:before="0" w:after="0" w:line="240" w:lineRule="auto"/>
              <w:jc w:val="center"/>
              <w:rPr>
                <w:rFonts w:eastAsia="Times New Roman" w:cs="Arial"/>
                <w:color w:val="000000"/>
                <w:lang w:val="es-CO" w:eastAsia="es-CO"/>
              </w:rPr>
            </w:pPr>
            <w:proofErr w:type="gramStart"/>
            <w:r w:rsidRPr="00444291">
              <w:rPr>
                <w:rFonts w:eastAsia="Times New Roman" w:cs="Arial"/>
                <w:color w:val="000000"/>
                <w:lang w:eastAsia="es-CO"/>
              </w:rPr>
              <w:t>TOTAL</w:t>
            </w:r>
            <w:proofErr w:type="gramEnd"/>
            <w:r w:rsidRPr="00444291">
              <w:rPr>
                <w:rFonts w:eastAsia="Times New Roman" w:cs="Arial"/>
                <w:color w:val="000000"/>
                <w:lang w:eastAsia="es-CO"/>
              </w:rPr>
              <w:t xml:space="preserve"> GENERAL</w:t>
            </w:r>
          </w:p>
        </w:tc>
        <w:tc>
          <w:tcPr>
            <w:tcW w:w="2479" w:type="dxa"/>
            <w:noWrap/>
            <w:vAlign w:val="center"/>
            <w:hideMark/>
          </w:tcPr>
          <w:p w14:paraId="1AFB774A"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1095</w:t>
            </w:r>
          </w:p>
        </w:tc>
        <w:tc>
          <w:tcPr>
            <w:tcW w:w="2479" w:type="dxa"/>
            <w:noWrap/>
            <w:vAlign w:val="center"/>
            <w:hideMark/>
          </w:tcPr>
          <w:p w14:paraId="3C1C1625"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100%</w:t>
            </w:r>
          </w:p>
        </w:tc>
      </w:tr>
    </w:tbl>
    <w:bookmarkEnd w:id="10"/>
    <w:p w14:paraId="41F4D34D" w14:textId="77777777" w:rsidR="002D78CF" w:rsidRPr="00444291" w:rsidRDefault="002D78CF" w:rsidP="002D78CF">
      <w:pPr>
        <w:spacing w:before="0"/>
        <w:jc w:val="both"/>
        <w:rPr>
          <w:rFonts w:cs="Arial"/>
        </w:rPr>
      </w:pPr>
      <w:r w:rsidRPr="00444291">
        <w:rPr>
          <w:rFonts w:cs="Arial"/>
        </w:rPr>
        <w:t>Fuente: Datos recopilados por Servicio al ciudadano</w:t>
      </w:r>
    </w:p>
    <w:p w14:paraId="685B172C" w14:textId="77777777" w:rsidR="002D78CF" w:rsidRPr="00444291" w:rsidRDefault="002D78CF" w:rsidP="002D78CF">
      <w:pPr>
        <w:jc w:val="both"/>
        <w:rPr>
          <w:rFonts w:cs="Arial"/>
        </w:rPr>
      </w:pPr>
      <w:r w:rsidRPr="00444291">
        <w:rPr>
          <w:rFonts w:cs="Arial"/>
        </w:rPr>
        <w:t>De acuerdo a los datos presentados en la tabla anterior cabe resaltar que la mayor cantidad de población con o sin discapacidad visual se encuentra en la ciudad de Bogotá, seguido de los departamentos de Valle del Cauca, Antioquia.</w:t>
      </w:r>
    </w:p>
    <w:p w14:paraId="0994E9E6" w14:textId="77777777" w:rsidR="002D78CF" w:rsidRPr="00444291" w:rsidRDefault="002D78CF" w:rsidP="002D78CF">
      <w:pPr>
        <w:jc w:val="both"/>
        <w:rPr>
          <w:rFonts w:cs="Arial"/>
        </w:rPr>
      </w:pPr>
      <w:r w:rsidRPr="00444291">
        <w:rPr>
          <w:rFonts w:cs="Arial"/>
        </w:rPr>
        <w:t xml:space="preserve">De otro lado, cuando se revisa el </w:t>
      </w:r>
      <w:proofErr w:type="gramStart"/>
      <w:r w:rsidRPr="00444291">
        <w:rPr>
          <w:rFonts w:cs="Arial"/>
        </w:rPr>
        <w:t>contacto  por</w:t>
      </w:r>
      <w:proofErr w:type="gramEnd"/>
      <w:r w:rsidRPr="00444291">
        <w:rPr>
          <w:rFonts w:cs="Arial"/>
        </w:rPr>
        <w:t xml:space="preserve"> país  durante el periodo comprendido entre el 01 de enero de 2024 al  31 de agosto se encuentra que </w:t>
      </w:r>
    </w:p>
    <w:tbl>
      <w:tblPr>
        <w:tblStyle w:val="Tablaconcuadrcula4-nfasis1"/>
        <w:tblW w:w="8773" w:type="dxa"/>
        <w:tblLook w:val="04A0" w:firstRow="1" w:lastRow="0" w:firstColumn="1" w:lastColumn="0" w:noHBand="0" w:noVBand="1"/>
      </w:tblPr>
      <w:tblGrid>
        <w:gridCol w:w="3119"/>
        <w:gridCol w:w="2827"/>
        <w:gridCol w:w="2827"/>
      </w:tblGrid>
      <w:tr w:rsidR="00B0774F" w:rsidRPr="00444291" w14:paraId="23F35523" w14:textId="77777777" w:rsidTr="00444291">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0E21920" w14:textId="77777777" w:rsidR="00B0774F" w:rsidRPr="00444291" w:rsidRDefault="00B0774F" w:rsidP="00444291">
            <w:pPr>
              <w:spacing w:before="0" w:after="0" w:line="240" w:lineRule="auto"/>
              <w:jc w:val="center"/>
              <w:rPr>
                <w:rFonts w:eastAsia="Times New Roman" w:cs="Arial"/>
                <w:color w:val="FFFFFF"/>
                <w:lang w:val="es-CO" w:eastAsia="es-CO"/>
              </w:rPr>
            </w:pPr>
            <w:r w:rsidRPr="00444291">
              <w:rPr>
                <w:rFonts w:eastAsia="Times New Roman" w:cs="Arial"/>
                <w:color w:val="auto"/>
                <w:lang w:eastAsia="es-CO"/>
              </w:rPr>
              <w:t>PAIS</w:t>
            </w:r>
          </w:p>
        </w:tc>
        <w:tc>
          <w:tcPr>
            <w:tcW w:w="2827" w:type="dxa"/>
            <w:noWrap/>
            <w:vAlign w:val="center"/>
            <w:hideMark/>
          </w:tcPr>
          <w:p w14:paraId="0CEAB7D8" w14:textId="77777777" w:rsidR="00B0774F" w:rsidRPr="00444291" w:rsidRDefault="00B0774F"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lang w:val="es-CO" w:eastAsia="es-CO"/>
              </w:rPr>
            </w:pPr>
            <w:r w:rsidRPr="00444291">
              <w:rPr>
                <w:rFonts w:eastAsia="Times New Roman" w:cs="Arial"/>
                <w:color w:val="auto"/>
                <w:lang w:eastAsia="es-CO"/>
              </w:rPr>
              <w:t>TOTAL</w:t>
            </w:r>
          </w:p>
        </w:tc>
        <w:tc>
          <w:tcPr>
            <w:tcW w:w="2827" w:type="dxa"/>
            <w:noWrap/>
            <w:vAlign w:val="center"/>
            <w:hideMark/>
          </w:tcPr>
          <w:p w14:paraId="239B9D6E" w14:textId="77777777" w:rsidR="00B0774F" w:rsidRPr="00444291" w:rsidRDefault="00B0774F"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lang w:val="es-CO" w:eastAsia="es-CO"/>
              </w:rPr>
            </w:pPr>
            <w:r w:rsidRPr="00444291">
              <w:rPr>
                <w:rFonts w:eastAsia="Times New Roman" w:cs="Arial"/>
                <w:color w:val="auto"/>
                <w:lang w:eastAsia="es-CO"/>
              </w:rPr>
              <w:t>%</w:t>
            </w:r>
          </w:p>
        </w:tc>
      </w:tr>
      <w:tr w:rsidR="00B0774F" w:rsidRPr="00444291" w14:paraId="063CA877"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4915E0D4"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España</w:t>
            </w:r>
          </w:p>
        </w:tc>
        <w:tc>
          <w:tcPr>
            <w:tcW w:w="2827" w:type="dxa"/>
            <w:noWrap/>
            <w:vAlign w:val="center"/>
            <w:hideMark/>
          </w:tcPr>
          <w:p w14:paraId="675EF8EF"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827" w:type="dxa"/>
            <w:noWrap/>
            <w:vAlign w:val="center"/>
            <w:hideMark/>
          </w:tcPr>
          <w:p w14:paraId="4180D37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3,13%</w:t>
            </w:r>
          </w:p>
        </w:tc>
      </w:tr>
      <w:tr w:rsidR="00B0774F" w:rsidRPr="00444291" w14:paraId="638B8F6E" w14:textId="77777777" w:rsidTr="00444291">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60178DDB"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Argentina</w:t>
            </w:r>
          </w:p>
        </w:tc>
        <w:tc>
          <w:tcPr>
            <w:tcW w:w="2827" w:type="dxa"/>
            <w:noWrap/>
            <w:vAlign w:val="center"/>
            <w:hideMark/>
          </w:tcPr>
          <w:p w14:paraId="02AA0658"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827" w:type="dxa"/>
            <w:noWrap/>
            <w:vAlign w:val="center"/>
            <w:hideMark/>
          </w:tcPr>
          <w:p w14:paraId="4FC21424"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12,50%</w:t>
            </w:r>
          </w:p>
        </w:tc>
      </w:tr>
      <w:tr w:rsidR="00B0774F" w:rsidRPr="00444291" w14:paraId="293A4A4C"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7C0A6472"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Chile</w:t>
            </w:r>
          </w:p>
        </w:tc>
        <w:tc>
          <w:tcPr>
            <w:tcW w:w="2827" w:type="dxa"/>
            <w:noWrap/>
            <w:vAlign w:val="center"/>
            <w:hideMark/>
          </w:tcPr>
          <w:p w14:paraId="35BC626D"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w:t>
            </w:r>
          </w:p>
        </w:tc>
        <w:tc>
          <w:tcPr>
            <w:tcW w:w="2827" w:type="dxa"/>
            <w:noWrap/>
            <w:vAlign w:val="center"/>
            <w:hideMark/>
          </w:tcPr>
          <w:p w14:paraId="1718B09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6,25%</w:t>
            </w:r>
          </w:p>
        </w:tc>
      </w:tr>
      <w:tr w:rsidR="00B0774F" w:rsidRPr="00444291" w14:paraId="68BDECC0" w14:textId="77777777" w:rsidTr="00444291">
        <w:trPr>
          <w:trHeight w:val="589"/>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3C41121D"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Costa Rica</w:t>
            </w:r>
          </w:p>
        </w:tc>
        <w:tc>
          <w:tcPr>
            <w:tcW w:w="2827" w:type="dxa"/>
            <w:noWrap/>
            <w:vAlign w:val="center"/>
            <w:hideMark/>
          </w:tcPr>
          <w:p w14:paraId="2760A779"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827" w:type="dxa"/>
            <w:noWrap/>
            <w:vAlign w:val="center"/>
            <w:hideMark/>
          </w:tcPr>
          <w:p w14:paraId="420584A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3,13%</w:t>
            </w:r>
          </w:p>
        </w:tc>
      </w:tr>
      <w:tr w:rsidR="00B0774F" w:rsidRPr="00444291" w14:paraId="57960287"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93080E7"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Cuba</w:t>
            </w:r>
          </w:p>
        </w:tc>
        <w:tc>
          <w:tcPr>
            <w:tcW w:w="2827" w:type="dxa"/>
            <w:noWrap/>
            <w:vAlign w:val="center"/>
            <w:hideMark/>
          </w:tcPr>
          <w:p w14:paraId="34CE0120"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827" w:type="dxa"/>
            <w:noWrap/>
            <w:vAlign w:val="center"/>
            <w:hideMark/>
          </w:tcPr>
          <w:p w14:paraId="5E0DEEFB"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3,13%</w:t>
            </w:r>
          </w:p>
        </w:tc>
      </w:tr>
      <w:tr w:rsidR="00B0774F" w:rsidRPr="00444291" w14:paraId="1629AD80" w14:textId="77777777" w:rsidTr="00444291">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30EBCBBC"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Ecuador</w:t>
            </w:r>
          </w:p>
        </w:tc>
        <w:tc>
          <w:tcPr>
            <w:tcW w:w="2827" w:type="dxa"/>
            <w:noWrap/>
            <w:vAlign w:val="center"/>
            <w:hideMark/>
          </w:tcPr>
          <w:p w14:paraId="60F3CB34"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827" w:type="dxa"/>
            <w:noWrap/>
            <w:vAlign w:val="center"/>
            <w:hideMark/>
          </w:tcPr>
          <w:p w14:paraId="03C776EA"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12,50%</w:t>
            </w:r>
          </w:p>
        </w:tc>
      </w:tr>
      <w:tr w:rsidR="00B0774F" w:rsidRPr="00444291" w14:paraId="748D853F"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7F1CDB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México</w:t>
            </w:r>
          </w:p>
        </w:tc>
        <w:tc>
          <w:tcPr>
            <w:tcW w:w="2827" w:type="dxa"/>
            <w:noWrap/>
            <w:vAlign w:val="center"/>
            <w:hideMark/>
          </w:tcPr>
          <w:p w14:paraId="726D7A28"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w:t>
            </w:r>
          </w:p>
        </w:tc>
        <w:tc>
          <w:tcPr>
            <w:tcW w:w="2827" w:type="dxa"/>
            <w:noWrap/>
            <w:vAlign w:val="center"/>
            <w:hideMark/>
          </w:tcPr>
          <w:p w14:paraId="6CF455D4"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25,00%</w:t>
            </w:r>
          </w:p>
        </w:tc>
      </w:tr>
      <w:tr w:rsidR="00B0774F" w:rsidRPr="00444291" w14:paraId="75FCFA18" w14:textId="77777777" w:rsidTr="00444291">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743DBCFE"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Panamá</w:t>
            </w:r>
          </w:p>
        </w:tc>
        <w:tc>
          <w:tcPr>
            <w:tcW w:w="2827" w:type="dxa"/>
            <w:noWrap/>
            <w:vAlign w:val="center"/>
            <w:hideMark/>
          </w:tcPr>
          <w:p w14:paraId="7F8846E5"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827" w:type="dxa"/>
            <w:noWrap/>
            <w:vAlign w:val="center"/>
            <w:hideMark/>
          </w:tcPr>
          <w:p w14:paraId="2A14AB5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3,13%</w:t>
            </w:r>
          </w:p>
        </w:tc>
      </w:tr>
      <w:tr w:rsidR="00B0774F" w:rsidRPr="00444291" w14:paraId="62E4F1BB"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0513695A"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Perú</w:t>
            </w:r>
          </w:p>
        </w:tc>
        <w:tc>
          <w:tcPr>
            <w:tcW w:w="2827" w:type="dxa"/>
            <w:noWrap/>
            <w:vAlign w:val="center"/>
            <w:hideMark/>
          </w:tcPr>
          <w:p w14:paraId="54BD5445"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w:t>
            </w:r>
          </w:p>
        </w:tc>
        <w:tc>
          <w:tcPr>
            <w:tcW w:w="2827" w:type="dxa"/>
            <w:noWrap/>
            <w:vAlign w:val="center"/>
            <w:hideMark/>
          </w:tcPr>
          <w:p w14:paraId="7E56CC34"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9,38%</w:t>
            </w:r>
          </w:p>
        </w:tc>
      </w:tr>
      <w:tr w:rsidR="00B0774F" w:rsidRPr="00444291" w14:paraId="55B367E4" w14:textId="77777777" w:rsidTr="00444291">
        <w:trPr>
          <w:trHeight w:val="878"/>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041A831B"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República dominicana</w:t>
            </w:r>
          </w:p>
        </w:tc>
        <w:tc>
          <w:tcPr>
            <w:tcW w:w="2827" w:type="dxa"/>
            <w:noWrap/>
            <w:vAlign w:val="center"/>
            <w:hideMark/>
          </w:tcPr>
          <w:p w14:paraId="08245311"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w:t>
            </w:r>
          </w:p>
        </w:tc>
        <w:tc>
          <w:tcPr>
            <w:tcW w:w="2827" w:type="dxa"/>
            <w:noWrap/>
            <w:vAlign w:val="center"/>
            <w:hideMark/>
          </w:tcPr>
          <w:p w14:paraId="749365C0"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6,25%</w:t>
            </w:r>
          </w:p>
        </w:tc>
      </w:tr>
      <w:tr w:rsidR="00B0774F" w:rsidRPr="00444291" w14:paraId="57841F23"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5EA57A75"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Salvador</w:t>
            </w:r>
          </w:p>
        </w:tc>
        <w:tc>
          <w:tcPr>
            <w:tcW w:w="2827" w:type="dxa"/>
            <w:noWrap/>
            <w:vAlign w:val="center"/>
            <w:hideMark/>
          </w:tcPr>
          <w:p w14:paraId="0D57B22C"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827" w:type="dxa"/>
            <w:noWrap/>
            <w:vAlign w:val="center"/>
            <w:hideMark/>
          </w:tcPr>
          <w:p w14:paraId="785B0963"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3,13%</w:t>
            </w:r>
          </w:p>
        </w:tc>
      </w:tr>
      <w:tr w:rsidR="00B0774F" w:rsidRPr="00444291" w14:paraId="1C49775B" w14:textId="77777777" w:rsidTr="00444291">
        <w:trPr>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02AB6B71"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Venezuela</w:t>
            </w:r>
          </w:p>
        </w:tc>
        <w:tc>
          <w:tcPr>
            <w:tcW w:w="2827" w:type="dxa"/>
            <w:noWrap/>
            <w:vAlign w:val="center"/>
            <w:hideMark/>
          </w:tcPr>
          <w:p w14:paraId="05458CD8"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2827" w:type="dxa"/>
            <w:noWrap/>
            <w:vAlign w:val="center"/>
            <w:hideMark/>
          </w:tcPr>
          <w:p w14:paraId="5838F630" w14:textId="77777777" w:rsidR="00B0774F" w:rsidRPr="00444291" w:rsidRDefault="00B0774F"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12,50%</w:t>
            </w:r>
          </w:p>
        </w:tc>
      </w:tr>
      <w:tr w:rsidR="00B0774F" w:rsidRPr="00444291" w14:paraId="420C4309" w14:textId="77777777" w:rsidTr="004442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vAlign w:val="center"/>
            <w:hideMark/>
          </w:tcPr>
          <w:p w14:paraId="4974A624" w14:textId="77777777" w:rsidR="00B0774F" w:rsidRPr="00444291" w:rsidRDefault="00B0774F"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Total</w:t>
            </w:r>
          </w:p>
        </w:tc>
        <w:tc>
          <w:tcPr>
            <w:tcW w:w="2827" w:type="dxa"/>
            <w:noWrap/>
            <w:vAlign w:val="center"/>
            <w:hideMark/>
          </w:tcPr>
          <w:p w14:paraId="1B1682E1"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32</w:t>
            </w:r>
          </w:p>
        </w:tc>
        <w:tc>
          <w:tcPr>
            <w:tcW w:w="2827" w:type="dxa"/>
            <w:noWrap/>
            <w:vAlign w:val="center"/>
            <w:hideMark/>
          </w:tcPr>
          <w:p w14:paraId="49A7B65F" w14:textId="77777777" w:rsidR="00B0774F" w:rsidRPr="00444291" w:rsidRDefault="00B0774F"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100%</w:t>
            </w:r>
          </w:p>
        </w:tc>
      </w:tr>
    </w:tbl>
    <w:p w14:paraId="36D57E80" w14:textId="77777777" w:rsidR="00444291" w:rsidRDefault="002D78CF" w:rsidP="00444291">
      <w:pPr>
        <w:spacing w:before="0"/>
        <w:jc w:val="both"/>
        <w:rPr>
          <w:rFonts w:cs="Arial"/>
          <w:sz w:val="20"/>
        </w:rPr>
      </w:pPr>
      <w:r w:rsidRPr="00444291">
        <w:rPr>
          <w:rFonts w:cs="Arial"/>
          <w:sz w:val="20"/>
        </w:rPr>
        <w:t>Fuente: Datos recopilados por Servicio al ciudadano</w:t>
      </w:r>
      <w:bookmarkStart w:id="11" w:name="_Toc182572417"/>
    </w:p>
    <w:p w14:paraId="6A165032" w14:textId="77777777" w:rsidR="00444291" w:rsidRDefault="002D78CF" w:rsidP="00444291">
      <w:pPr>
        <w:spacing w:before="0" w:after="0"/>
        <w:jc w:val="both"/>
        <w:rPr>
          <w:rStyle w:val="Ttulo3Car"/>
          <w:b/>
        </w:rPr>
      </w:pPr>
      <w:r w:rsidRPr="00444291">
        <w:rPr>
          <w:rStyle w:val="Ttulo3Car"/>
          <w:b/>
        </w:rPr>
        <w:t>Organizaciones de personas con discapacidad visual del país</w:t>
      </w:r>
      <w:bookmarkEnd w:id="11"/>
    </w:p>
    <w:p w14:paraId="5ACCF6F1" w14:textId="074B2D52" w:rsidR="005A4375" w:rsidRPr="00444291" w:rsidRDefault="002D78CF" w:rsidP="00444291">
      <w:pPr>
        <w:spacing w:before="0" w:after="0"/>
        <w:jc w:val="both"/>
        <w:rPr>
          <w:rFonts w:cs="Arial"/>
        </w:rPr>
      </w:pPr>
      <w:r w:rsidRPr="00444291">
        <w:rPr>
          <w:rFonts w:cs="Arial"/>
        </w:rPr>
        <w:t xml:space="preserve">Ahora bien, como entidad es importante conocer sobre las organizaciones de personas con discapacidad visual que se encuentran en el </w:t>
      </w:r>
      <w:proofErr w:type="gramStart"/>
      <w:r w:rsidRPr="00444291">
        <w:rPr>
          <w:rFonts w:cs="Arial"/>
        </w:rPr>
        <w:t>país</w:t>
      </w:r>
      <w:proofErr w:type="gramEnd"/>
      <w:r w:rsidRPr="00444291">
        <w:rPr>
          <w:rFonts w:cs="Arial"/>
        </w:rPr>
        <w:t xml:space="preserve"> por lo tanto, se toman en cuenta los datos suministrados por subdirección técnica desde el proceso de gestión </w:t>
      </w:r>
      <w:r w:rsidRPr="00444291">
        <w:rPr>
          <w:rFonts w:cs="Arial"/>
        </w:rPr>
        <w:lastRenderedPageBreak/>
        <w:t>interinstitucional donde se presta atención, registrándose las siguientes organizaciones:</w:t>
      </w:r>
    </w:p>
    <w:tbl>
      <w:tblPr>
        <w:tblStyle w:val="Tablaconcuadrcula4-nfasis1"/>
        <w:tblW w:w="8820" w:type="dxa"/>
        <w:tblLook w:val="04A0" w:firstRow="1" w:lastRow="0" w:firstColumn="1" w:lastColumn="0" w:noHBand="0" w:noVBand="1"/>
      </w:tblPr>
      <w:tblGrid>
        <w:gridCol w:w="1246"/>
        <w:gridCol w:w="1211"/>
        <w:gridCol w:w="2112"/>
        <w:gridCol w:w="3059"/>
        <w:gridCol w:w="1483"/>
      </w:tblGrid>
      <w:tr w:rsidR="005A4375" w:rsidRPr="00444291" w14:paraId="20A934AD" w14:textId="77777777" w:rsidTr="00444291">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42A6C8C" w14:textId="77777777" w:rsidR="005A4375" w:rsidRPr="00444291" w:rsidRDefault="005A4375" w:rsidP="00444291">
            <w:pPr>
              <w:spacing w:before="0" w:after="0" w:line="240" w:lineRule="auto"/>
              <w:rPr>
                <w:rFonts w:eastAsia="Times New Roman" w:cs="Arial"/>
                <w:bCs w:val="0"/>
                <w:color w:val="FFFFFF"/>
                <w:lang w:val="es-CO" w:eastAsia="es-CO"/>
              </w:rPr>
            </w:pPr>
            <w:r w:rsidRPr="00444291">
              <w:rPr>
                <w:rFonts w:eastAsia="Times New Roman" w:cs="Arial"/>
                <w:bCs w:val="0"/>
                <w:color w:val="auto"/>
                <w:lang w:eastAsia="es-CO"/>
              </w:rPr>
              <w:t>Departamento</w:t>
            </w:r>
          </w:p>
        </w:tc>
        <w:tc>
          <w:tcPr>
            <w:tcW w:w="1240" w:type="dxa"/>
            <w:vAlign w:val="center"/>
            <w:hideMark/>
          </w:tcPr>
          <w:p w14:paraId="6A92E709" w14:textId="77777777" w:rsidR="005A4375" w:rsidRPr="00444291" w:rsidRDefault="005A4375" w:rsidP="00444291">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Municipio</w:t>
            </w:r>
          </w:p>
        </w:tc>
        <w:tc>
          <w:tcPr>
            <w:tcW w:w="2060" w:type="dxa"/>
            <w:vAlign w:val="center"/>
            <w:hideMark/>
          </w:tcPr>
          <w:p w14:paraId="20B63C9B"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Nombre de la organización y/o colectivo</w:t>
            </w:r>
          </w:p>
        </w:tc>
        <w:tc>
          <w:tcPr>
            <w:tcW w:w="1240" w:type="dxa"/>
            <w:vAlign w:val="center"/>
            <w:hideMark/>
          </w:tcPr>
          <w:p w14:paraId="0A3FD536" w14:textId="77777777" w:rsidR="005A4375" w:rsidRPr="00444291" w:rsidRDefault="005A4375" w:rsidP="00444291">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correo electrónico</w:t>
            </w:r>
          </w:p>
        </w:tc>
        <w:tc>
          <w:tcPr>
            <w:tcW w:w="2440" w:type="dxa"/>
            <w:vAlign w:val="center"/>
            <w:hideMark/>
          </w:tcPr>
          <w:p w14:paraId="4DE3365C" w14:textId="77777777" w:rsidR="005A4375" w:rsidRPr="00444291" w:rsidRDefault="005A4375" w:rsidP="00444291">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Presidente y/o Representante legal</w:t>
            </w:r>
          </w:p>
        </w:tc>
      </w:tr>
      <w:tr w:rsidR="005A4375" w:rsidRPr="00444291" w14:paraId="67949DB5"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6568EB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Amazonas</w:t>
            </w:r>
          </w:p>
        </w:tc>
        <w:tc>
          <w:tcPr>
            <w:tcW w:w="1240" w:type="dxa"/>
            <w:vAlign w:val="center"/>
            <w:hideMark/>
          </w:tcPr>
          <w:p w14:paraId="11AEC3D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Leticia</w:t>
            </w:r>
          </w:p>
        </w:tc>
        <w:tc>
          <w:tcPr>
            <w:tcW w:w="2060" w:type="dxa"/>
            <w:hideMark/>
          </w:tcPr>
          <w:p w14:paraId="789C37D7"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DEPARTAMENTAL VISIÓN AMAZONAS</w:t>
            </w:r>
          </w:p>
        </w:tc>
        <w:tc>
          <w:tcPr>
            <w:tcW w:w="1240" w:type="dxa"/>
            <w:vAlign w:val="center"/>
            <w:hideMark/>
          </w:tcPr>
          <w:p w14:paraId="1C173569"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21" w:history="1">
              <w:r w:rsidR="005A4375" w:rsidRPr="00444291">
                <w:rPr>
                  <w:rFonts w:eastAsia="Times New Roman" w:cs="Arial"/>
                  <w:color w:val="0563C1"/>
                  <w:u w:val="single"/>
                  <w:lang w:eastAsia="es-CO"/>
                </w:rPr>
                <w:t>souzacarvalhoraimundo@gmail.com</w:t>
              </w:r>
            </w:hyperlink>
          </w:p>
        </w:tc>
        <w:tc>
          <w:tcPr>
            <w:tcW w:w="2440" w:type="dxa"/>
            <w:vAlign w:val="center"/>
            <w:hideMark/>
          </w:tcPr>
          <w:p w14:paraId="4168ABD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Raimundo Souza Carvalho</w:t>
            </w:r>
          </w:p>
        </w:tc>
      </w:tr>
      <w:tr w:rsidR="005A4375" w:rsidRPr="00444291" w14:paraId="089C8060"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4B7323B6"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1B2DD9BB"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Caucasia</w:t>
            </w:r>
          </w:p>
        </w:tc>
        <w:tc>
          <w:tcPr>
            <w:tcW w:w="2060" w:type="dxa"/>
            <w:hideMark/>
          </w:tcPr>
          <w:p w14:paraId="4906A1E4"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DISCAPACITADOS CAUCASIA FUNDISCA</w:t>
            </w:r>
          </w:p>
        </w:tc>
        <w:tc>
          <w:tcPr>
            <w:tcW w:w="1240" w:type="dxa"/>
            <w:vAlign w:val="center"/>
            <w:hideMark/>
          </w:tcPr>
          <w:p w14:paraId="1E7D8232"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22" w:history="1">
              <w:r w:rsidR="005A4375" w:rsidRPr="00444291">
                <w:rPr>
                  <w:rFonts w:eastAsia="Times New Roman" w:cs="Arial"/>
                  <w:color w:val="0563C1"/>
                  <w:u w:val="single"/>
                  <w:lang w:eastAsia="es-CO"/>
                </w:rPr>
                <w:t>fundisca1@gmail.com</w:t>
              </w:r>
            </w:hyperlink>
          </w:p>
        </w:tc>
        <w:tc>
          <w:tcPr>
            <w:tcW w:w="2440" w:type="dxa"/>
            <w:vAlign w:val="center"/>
            <w:hideMark/>
          </w:tcPr>
          <w:p w14:paraId="4FF86DE3"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Miriam Elena Santos Montes</w:t>
            </w:r>
          </w:p>
        </w:tc>
      </w:tr>
      <w:tr w:rsidR="005A4375" w:rsidRPr="00444291" w14:paraId="7AF781F4"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76F58D5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453CDBE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Itagüí</w:t>
            </w:r>
          </w:p>
        </w:tc>
        <w:tc>
          <w:tcPr>
            <w:tcW w:w="2060" w:type="dxa"/>
            <w:hideMark/>
          </w:tcPr>
          <w:p w14:paraId="4ACC68CF"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CORPORACION SUPERANDO BARRERAS</w:t>
            </w:r>
          </w:p>
        </w:tc>
        <w:tc>
          <w:tcPr>
            <w:tcW w:w="1240" w:type="dxa"/>
            <w:vAlign w:val="center"/>
            <w:hideMark/>
          </w:tcPr>
          <w:p w14:paraId="1EDDA2C5"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23" w:history="1">
              <w:r w:rsidR="005A4375" w:rsidRPr="00444291">
                <w:rPr>
                  <w:rFonts w:eastAsia="Times New Roman" w:cs="Arial"/>
                  <w:color w:val="0563C1"/>
                  <w:u w:val="single"/>
                  <w:lang w:eastAsia="es-CO"/>
                </w:rPr>
                <w:t>c.superandobarreras@hotmail.com</w:t>
              </w:r>
            </w:hyperlink>
          </w:p>
        </w:tc>
        <w:tc>
          <w:tcPr>
            <w:tcW w:w="2440" w:type="dxa"/>
            <w:vAlign w:val="center"/>
            <w:hideMark/>
          </w:tcPr>
          <w:p w14:paraId="37BA23A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Mónica Hernández Bedoya</w:t>
            </w:r>
          </w:p>
        </w:tc>
      </w:tr>
      <w:tr w:rsidR="005A4375" w:rsidRPr="00444291" w14:paraId="3ECCEE9B"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441733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5DEEBFE7"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Medellín</w:t>
            </w:r>
          </w:p>
        </w:tc>
        <w:tc>
          <w:tcPr>
            <w:tcW w:w="2060" w:type="dxa"/>
            <w:hideMark/>
          </w:tcPr>
          <w:p w14:paraId="2B44EB78"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DEPARTAMENTAL DE PERSONAS CON DISCAPACIDAD VISUAL DE ANTIOQUIA ASOCIPAISAS,</w:t>
            </w:r>
          </w:p>
        </w:tc>
        <w:tc>
          <w:tcPr>
            <w:tcW w:w="1240" w:type="dxa"/>
            <w:vAlign w:val="center"/>
            <w:hideMark/>
          </w:tcPr>
          <w:p w14:paraId="0E0A1950"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24" w:history="1">
              <w:r w:rsidR="005A4375" w:rsidRPr="00444291">
                <w:rPr>
                  <w:rFonts w:eastAsia="Times New Roman" w:cs="Arial"/>
                  <w:color w:val="0563C1"/>
                  <w:u w:val="single"/>
                  <w:lang w:eastAsia="es-CO"/>
                </w:rPr>
                <w:t>oscaralvarezsiberiano@gmail.com</w:t>
              </w:r>
            </w:hyperlink>
          </w:p>
        </w:tc>
        <w:tc>
          <w:tcPr>
            <w:tcW w:w="2440" w:type="dxa"/>
            <w:vAlign w:val="center"/>
            <w:hideMark/>
          </w:tcPr>
          <w:p w14:paraId="3479C6D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Oscar Adolfo Álvarez García</w:t>
            </w:r>
          </w:p>
        </w:tc>
      </w:tr>
      <w:tr w:rsidR="005A4375" w:rsidRPr="00444291" w14:paraId="16ED7392"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6EA905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7FB13AB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Medellín</w:t>
            </w:r>
          </w:p>
        </w:tc>
        <w:tc>
          <w:tcPr>
            <w:tcW w:w="2060" w:type="dxa"/>
            <w:hideMark/>
          </w:tcPr>
          <w:p w14:paraId="4D2767A2"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gramStart"/>
            <w:r w:rsidRPr="00444291">
              <w:rPr>
                <w:rFonts w:eastAsia="Times New Roman" w:cs="Arial"/>
                <w:color w:val="000000"/>
                <w:lang w:eastAsia="es-CO"/>
              </w:rPr>
              <w:t>UNIÓN  ANTIOQUEÑA</w:t>
            </w:r>
            <w:proofErr w:type="gramEnd"/>
            <w:r w:rsidRPr="00444291">
              <w:rPr>
                <w:rFonts w:eastAsia="Times New Roman" w:cs="Arial"/>
                <w:color w:val="000000"/>
                <w:lang w:eastAsia="es-CO"/>
              </w:rPr>
              <w:t xml:space="preserve"> DE PERSONAS CON DISCAPACIDAD VISUAL</w:t>
            </w:r>
          </w:p>
        </w:tc>
        <w:tc>
          <w:tcPr>
            <w:tcW w:w="1240" w:type="dxa"/>
            <w:vAlign w:val="center"/>
            <w:hideMark/>
          </w:tcPr>
          <w:p w14:paraId="7BBF9F2B"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25" w:history="1">
              <w:r w:rsidR="005A4375" w:rsidRPr="00444291">
                <w:rPr>
                  <w:rFonts w:eastAsia="Times New Roman" w:cs="Arial"/>
                  <w:color w:val="0563C1"/>
                  <w:u w:val="single"/>
                  <w:lang w:eastAsia="es-CO"/>
                </w:rPr>
                <w:t>unionlimitadosvisuales@gmail.com</w:t>
              </w:r>
            </w:hyperlink>
          </w:p>
        </w:tc>
        <w:tc>
          <w:tcPr>
            <w:tcW w:w="2440" w:type="dxa"/>
            <w:vAlign w:val="center"/>
            <w:hideMark/>
          </w:tcPr>
          <w:p w14:paraId="014A355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Yobani Vásquez Giraldo</w:t>
            </w:r>
          </w:p>
        </w:tc>
      </w:tr>
      <w:tr w:rsidR="005A4375" w:rsidRPr="00444291" w14:paraId="55B8C8AE"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E777285"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37712C6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Turbo</w:t>
            </w:r>
          </w:p>
        </w:tc>
        <w:tc>
          <w:tcPr>
            <w:tcW w:w="2060" w:type="dxa"/>
            <w:hideMark/>
          </w:tcPr>
          <w:p w14:paraId="0BC2141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 TURBO- "TURBO CON VISIÓN"</w:t>
            </w:r>
          </w:p>
        </w:tc>
        <w:tc>
          <w:tcPr>
            <w:tcW w:w="1240" w:type="dxa"/>
            <w:vAlign w:val="center"/>
            <w:hideMark/>
          </w:tcPr>
          <w:p w14:paraId="2F89D19C"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26" w:history="1">
              <w:r w:rsidR="005A4375" w:rsidRPr="00444291">
                <w:rPr>
                  <w:rFonts w:eastAsia="Times New Roman" w:cs="Arial"/>
                  <w:color w:val="0563C1"/>
                  <w:u w:val="single"/>
                  <w:lang w:eastAsia="es-CO"/>
                </w:rPr>
                <w:t>girle.cuesta@hotmail.com</w:t>
              </w:r>
            </w:hyperlink>
          </w:p>
        </w:tc>
        <w:tc>
          <w:tcPr>
            <w:tcW w:w="2440" w:type="dxa"/>
            <w:vAlign w:val="center"/>
            <w:hideMark/>
          </w:tcPr>
          <w:p w14:paraId="553B0EE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Juan Carlos Chaverra</w:t>
            </w:r>
          </w:p>
        </w:tc>
      </w:tr>
      <w:tr w:rsidR="005A4375" w:rsidRPr="00444291" w14:paraId="296C091E"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CF79D98"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Antioquia</w:t>
            </w:r>
          </w:p>
        </w:tc>
        <w:tc>
          <w:tcPr>
            <w:tcW w:w="1240" w:type="dxa"/>
            <w:vAlign w:val="center"/>
            <w:hideMark/>
          </w:tcPr>
          <w:p w14:paraId="326596A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Rionegro</w:t>
            </w:r>
          </w:p>
        </w:tc>
        <w:tc>
          <w:tcPr>
            <w:tcW w:w="2060" w:type="dxa"/>
            <w:hideMark/>
          </w:tcPr>
          <w:p w14:paraId="7E51549D"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ORGANIZACIÓN LOS OJOS DEL ALMA</w:t>
            </w:r>
          </w:p>
        </w:tc>
        <w:tc>
          <w:tcPr>
            <w:tcW w:w="1240" w:type="dxa"/>
            <w:vAlign w:val="center"/>
            <w:hideMark/>
          </w:tcPr>
          <w:p w14:paraId="112803F9"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27" w:history="1">
              <w:r w:rsidR="005A4375" w:rsidRPr="00444291">
                <w:rPr>
                  <w:rFonts w:eastAsia="Times New Roman" w:cs="Arial"/>
                  <w:color w:val="0563C1"/>
                  <w:u w:val="single"/>
                  <w:lang w:eastAsia="es-CO"/>
                </w:rPr>
                <w:t>info@losojosdelalma.com</w:t>
              </w:r>
            </w:hyperlink>
          </w:p>
        </w:tc>
        <w:tc>
          <w:tcPr>
            <w:tcW w:w="2440" w:type="dxa"/>
            <w:vAlign w:val="center"/>
            <w:hideMark/>
          </w:tcPr>
          <w:p w14:paraId="472D218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Camilo Andrés Martínez Jurado.</w:t>
            </w:r>
          </w:p>
        </w:tc>
      </w:tr>
      <w:tr w:rsidR="005A4375" w:rsidRPr="00444291" w14:paraId="29FE7C6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0A68BE8"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Arauca</w:t>
            </w:r>
          </w:p>
        </w:tc>
        <w:tc>
          <w:tcPr>
            <w:tcW w:w="1240" w:type="dxa"/>
            <w:vAlign w:val="center"/>
            <w:hideMark/>
          </w:tcPr>
          <w:p w14:paraId="00520C1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Arauca</w:t>
            </w:r>
          </w:p>
        </w:tc>
        <w:tc>
          <w:tcPr>
            <w:tcW w:w="2060" w:type="dxa"/>
            <w:hideMark/>
          </w:tcPr>
          <w:p w14:paraId="66A77D4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CON DISCAPACIDAD VISUAL MANOS AMIGAS</w:t>
            </w:r>
          </w:p>
        </w:tc>
        <w:tc>
          <w:tcPr>
            <w:tcW w:w="1240" w:type="dxa"/>
            <w:vAlign w:val="center"/>
            <w:hideMark/>
          </w:tcPr>
          <w:p w14:paraId="427E6809"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28" w:history="1">
              <w:r w:rsidR="005A4375" w:rsidRPr="00444291">
                <w:rPr>
                  <w:rFonts w:eastAsia="Times New Roman" w:cs="Arial"/>
                  <w:color w:val="0563C1"/>
                  <w:u w:val="single"/>
                  <w:lang w:eastAsia="es-CO"/>
                </w:rPr>
                <w:t>asociacionmanosamigas10@gmail.com</w:t>
              </w:r>
            </w:hyperlink>
          </w:p>
        </w:tc>
        <w:tc>
          <w:tcPr>
            <w:tcW w:w="2440" w:type="dxa"/>
            <w:vAlign w:val="center"/>
            <w:hideMark/>
          </w:tcPr>
          <w:p w14:paraId="0669F59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Daisy Argelia Tineo Vásquez.</w:t>
            </w:r>
          </w:p>
        </w:tc>
      </w:tr>
      <w:tr w:rsidR="005A4375" w:rsidRPr="00444291" w14:paraId="6C976E77"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2F7C5F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Atlántico</w:t>
            </w:r>
          </w:p>
        </w:tc>
        <w:tc>
          <w:tcPr>
            <w:tcW w:w="1240" w:type="dxa"/>
            <w:vAlign w:val="center"/>
            <w:hideMark/>
          </w:tcPr>
          <w:p w14:paraId="1671D42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Soledad</w:t>
            </w:r>
          </w:p>
        </w:tc>
        <w:tc>
          <w:tcPr>
            <w:tcW w:w="2060" w:type="dxa"/>
            <w:hideMark/>
          </w:tcPr>
          <w:p w14:paraId="27E45341"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DEPARTAMENTAL DE PERSONAS CON DISCAPACIDAD VISUAL DEL ATLÁNTICO - ASODIVAT</w:t>
            </w:r>
          </w:p>
        </w:tc>
        <w:tc>
          <w:tcPr>
            <w:tcW w:w="1240" w:type="dxa"/>
            <w:vAlign w:val="center"/>
            <w:hideMark/>
          </w:tcPr>
          <w:p w14:paraId="7D5AA6D9"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29" w:history="1">
              <w:r w:rsidR="005A4375" w:rsidRPr="00444291">
                <w:rPr>
                  <w:rFonts w:eastAsia="Times New Roman" w:cs="Arial"/>
                  <w:color w:val="0563C1"/>
                  <w:u w:val="single"/>
                  <w:lang w:eastAsia="es-CO"/>
                </w:rPr>
                <w:t>josefernandoarzuza@hotmail.com</w:t>
              </w:r>
            </w:hyperlink>
          </w:p>
        </w:tc>
        <w:tc>
          <w:tcPr>
            <w:tcW w:w="2440" w:type="dxa"/>
            <w:vAlign w:val="center"/>
            <w:hideMark/>
          </w:tcPr>
          <w:p w14:paraId="19BFC28E"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Jose</w:t>
            </w:r>
            <w:proofErr w:type="spellEnd"/>
            <w:r w:rsidRPr="00444291">
              <w:rPr>
                <w:rFonts w:eastAsia="Times New Roman" w:cs="Arial"/>
                <w:color w:val="000000"/>
                <w:lang w:eastAsia="es-CO"/>
              </w:rPr>
              <w:t xml:space="preserve"> Fernando Arzuza Torres</w:t>
            </w:r>
          </w:p>
        </w:tc>
      </w:tr>
      <w:tr w:rsidR="005A4375" w:rsidRPr="00444291" w14:paraId="252A17F5"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875C3D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28E7E036"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629132CF"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COLOMBIANA DE EMPRESARIOS CON LIMITACIÓN VISUAL. ACEMPRELIV</w:t>
            </w:r>
          </w:p>
        </w:tc>
        <w:tc>
          <w:tcPr>
            <w:tcW w:w="1240" w:type="dxa"/>
            <w:vAlign w:val="center"/>
            <w:hideMark/>
          </w:tcPr>
          <w:p w14:paraId="77571C11"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30" w:history="1">
              <w:r w:rsidR="005A4375" w:rsidRPr="00444291">
                <w:rPr>
                  <w:rFonts w:eastAsia="Times New Roman" w:cs="Arial"/>
                  <w:color w:val="0563C1"/>
                  <w:u w:val="single"/>
                  <w:lang w:eastAsia="es-CO"/>
                </w:rPr>
                <w:t>periodicoproclama@gmail.com</w:t>
              </w:r>
            </w:hyperlink>
          </w:p>
        </w:tc>
        <w:tc>
          <w:tcPr>
            <w:tcW w:w="2440" w:type="dxa"/>
            <w:vAlign w:val="center"/>
            <w:hideMark/>
          </w:tcPr>
          <w:p w14:paraId="63DCB57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Nelson </w:t>
            </w:r>
            <w:proofErr w:type="spellStart"/>
            <w:r w:rsidRPr="00444291">
              <w:rPr>
                <w:rFonts w:eastAsia="Times New Roman" w:cs="Arial"/>
                <w:color w:val="000000"/>
                <w:lang w:eastAsia="es-CO"/>
              </w:rPr>
              <w:t>Julian</w:t>
            </w:r>
            <w:proofErr w:type="spellEnd"/>
            <w:r w:rsidRPr="00444291">
              <w:rPr>
                <w:rFonts w:eastAsia="Times New Roman" w:cs="Arial"/>
                <w:color w:val="000000"/>
                <w:lang w:eastAsia="es-CO"/>
              </w:rPr>
              <w:t xml:space="preserve"> Villamizar.</w:t>
            </w:r>
          </w:p>
        </w:tc>
      </w:tr>
      <w:tr w:rsidR="005A4375" w:rsidRPr="00444291" w14:paraId="720DE45C"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AE5CC4C"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3CDB659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47D50D80"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COLOMBIANA DE PERSONAS SORDOCIEGAS SURCOE</w:t>
            </w:r>
          </w:p>
        </w:tc>
        <w:tc>
          <w:tcPr>
            <w:tcW w:w="1240" w:type="dxa"/>
            <w:vAlign w:val="center"/>
            <w:hideMark/>
          </w:tcPr>
          <w:p w14:paraId="5373B174"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31" w:history="1">
              <w:r w:rsidR="005A4375" w:rsidRPr="00444291">
                <w:rPr>
                  <w:rFonts w:eastAsia="Times New Roman" w:cs="Arial"/>
                  <w:color w:val="0563C1"/>
                  <w:u w:val="single"/>
                  <w:lang w:eastAsia="es-CO"/>
                </w:rPr>
                <w:t>sordoceguera@surcoe.org</w:t>
              </w:r>
            </w:hyperlink>
          </w:p>
        </w:tc>
        <w:tc>
          <w:tcPr>
            <w:tcW w:w="2440" w:type="dxa"/>
            <w:vAlign w:val="center"/>
            <w:hideMark/>
          </w:tcPr>
          <w:p w14:paraId="186B93B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Samuel Ferney Valencia Monsalve</w:t>
            </w:r>
          </w:p>
        </w:tc>
      </w:tr>
      <w:tr w:rsidR="005A4375" w:rsidRPr="00444291" w14:paraId="28497700"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19FE8F5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Merge w:val="restart"/>
            <w:vAlign w:val="center"/>
            <w:hideMark/>
          </w:tcPr>
          <w:p w14:paraId="55CCCD7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vMerge w:val="restart"/>
            <w:hideMark/>
          </w:tcPr>
          <w:p w14:paraId="2CF46E62"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COLSORCI. COLECTIVO DE PERSONAS CON SORDOCEGUERA.</w:t>
            </w:r>
          </w:p>
        </w:tc>
        <w:tc>
          <w:tcPr>
            <w:tcW w:w="1240" w:type="dxa"/>
            <w:vAlign w:val="center"/>
            <w:hideMark/>
          </w:tcPr>
          <w:p w14:paraId="383B78FF"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32" w:history="1">
              <w:r w:rsidR="005A4375" w:rsidRPr="00444291">
                <w:rPr>
                  <w:rFonts w:eastAsia="Times New Roman" w:cs="Arial"/>
                  <w:color w:val="0563C1"/>
                  <w:u w:val="single"/>
                  <w:lang w:eastAsia="es-CO"/>
                </w:rPr>
                <w:t>colsorci@gmail.com</w:t>
              </w:r>
            </w:hyperlink>
          </w:p>
        </w:tc>
        <w:tc>
          <w:tcPr>
            <w:tcW w:w="2440" w:type="dxa"/>
            <w:vMerge w:val="restart"/>
            <w:vAlign w:val="center"/>
            <w:hideMark/>
          </w:tcPr>
          <w:p w14:paraId="5C9DAED8"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Jairo Robayo Useche</w:t>
            </w:r>
          </w:p>
        </w:tc>
      </w:tr>
      <w:tr w:rsidR="005A4375" w:rsidRPr="00444291" w14:paraId="4D110FE1"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25670F5F"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7DC5773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1B7B72AB"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69EABCFF"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33" w:history="1">
              <w:r w:rsidR="005A4375" w:rsidRPr="00444291">
                <w:rPr>
                  <w:rFonts w:eastAsia="Times New Roman" w:cs="Arial"/>
                  <w:color w:val="0563C1"/>
                  <w:u w:val="single"/>
                  <w:lang w:eastAsia="es-CO"/>
                </w:rPr>
                <w:t>jairobayo.u@gmail.com</w:t>
              </w:r>
            </w:hyperlink>
          </w:p>
        </w:tc>
        <w:tc>
          <w:tcPr>
            <w:tcW w:w="2440" w:type="dxa"/>
            <w:vMerge/>
            <w:vAlign w:val="center"/>
            <w:hideMark/>
          </w:tcPr>
          <w:p w14:paraId="6D61694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11552E2D"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29AF60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2DDDCC87"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30FC2A4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CON DISCAPACIDAD VISUAL DE BOGOTÁ - ASDIVBOG</w:t>
            </w:r>
          </w:p>
        </w:tc>
        <w:tc>
          <w:tcPr>
            <w:tcW w:w="1240" w:type="dxa"/>
            <w:vAlign w:val="center"/>
            <w:hideMark/>
          </w:tcPr>
          <w:p w14:paraId="54EF2B27"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34" w:history="1">
              <w:r w:rsidR="005A4375" w:rsidRPr="00444291">
                <w:rPr>
                  <w:rFonts w:eastAsia="Times New Roman" w:cs="Arial"/>
                  <w:color w:val="0563C1"/>
                  <w:u w:val="single"/>
                  <w:lang w:eastAsia="es-CO"/>
                </w:rPr>
                <w:t>henryesparza1825@hotmail.com</w:t>
              </w:r>
            </w:hyperlink>
          </w:p>
        </w:tc>
        <w:tc>
          <w:tcPr>
            <w:tcW w:w="2440" w:type="dxa"/>
            <w:vAlign w:val="center"/>
            <w:hideMark/>
          </w:tcPr>
          <w:p w14:paraId="765761F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Henry Esparza Fajardo</w:t>
            </w:r>
          </w:p>
        </w:tc>
      </w:tr>
      <w:tr w:rsidR="005A4375" w:rsidRPr="00444291" w14:paraId="17F01932"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BD91CBD"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23302E7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0A7360BA"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EL ARKA</w:t>
            </w:r>
          </w:p>
        </w:tc>
        <w:tc>
          <w:tcPr>
            <w:tcW w:w="1240" w:type="dxa"/>
            <w:vAlign w:val="center"/>
            <w:hideMark/>
          </w:tcPr>
          <w:p w14:paraId="07527CB7"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35" w:history="1">
              <w:r w:rsidR="005A4375" w:rsidRPr="00444291">
                <w:rPr>
                  <w:rFonts w:eastAsia="Times New Roman" w:cs="Arial"/>
                  <w:color w:val="0563C1"/>
                  <w:u w:val="single"/>
                  <w:lang w:eastAsia="es-CO"/>
                </w:rPr>
                <w:t>asociacionelarka@gmail.com</w:t>
              </w:r>
            </w:hyperlink>
          </w:p>
        </w:tc>
        <w:tc>
          <w:tcPr>
            <w:tcW w:w="2440" w:type="dxa"/>
            <w:vAlign w:val="center"/>
            <w:hideMark/>
          </w:tcPr>
          <w:p w14:paraId="0287345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Jefferson David Ramírez Castillo</w:t>
            </w:r>
          </w:p>
        </w:tc>
      </w:tr>
      <w:tr w:rsidR="005A4375" w:rsidRPr="00444291" w14:paraId="4A276131"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710344F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Bogotá</w:t>
            </w:r>
          </w:p>
        </w:tc>
        <w:tc>
          <w:tcPr>
            <w:tcW w:w="1240" w:type="dxa"/>
            <w:vMerge w:val="restart"/>
            <w:vAlign w:val="center"/>
            <w:hideMark/>
          </w:tcPr>
          <w:p w14:paraId="257AAD1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vMerge w:val="restart"/>
            <w:hideMark/>
          </w:tcPr>
          <w:p w14:paraId="6E4F766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COORDINADORA NACIONAL DE ORGANIZACIONES DE LIMITADOS VISUALES CONALIVI</w:t>
            </w:r>
          </w:p>
        </w:tc>
        <w:tc>
          <w:tcPr>
            <w:tcW w:w="1240" w:type="dxa"/>
            <w:vAlign w:val="center"/>
            <w:hideMark/>
          </w:tcPr>
          <w:p w14:paraId="797EB4A5"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36" w:history="1">
              <w:r w:rsidR="005A4375" w:rsidRPr="00444291">
                <w:rPr>
                  <w:rFonts w:eastAsia="Times New Roman" w:cs="Arial"/>
                  <w:color w:val="0563C1"/>
                  <w:u w:val="single"/>
                  <w:lang w:eastAsia="es-CO"/>
                </w:rPr>
                <w:t>presidencia@conalivi.org</w:t>
              </w:r>
            </w:hyperlink>
          </w:p>
        </w:tc>
        <w:tc>
          <w:tcPr>
            <w:tcW w:w="2440" w:type="dxa"/>
            <w:vMerge w:val="restart"/>
            <w:vAlign w:val="center"/>
            <w:hideMark/>
          </w:tcPr>
          <w:p w14:paraId="0CE50CC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Jorge Enrique Muñoz Morales</w:t>
            </w:r>
          </w:p>
        </w:tc>
      </w:tr>
      <w:tr w:rsidR="005A4375" w:rsidRPr="00444291" w14:paraId="11691B7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63C87229"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1BD0752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272BF081"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5BB63E55"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37" w:history="1">
              <w:r w:rsidR="005A4375" w:rsidRPr="00444291">
                <w:rPr>
                  <w:rFonts w:eastAsia="Times New Roman" w:cs="Arial"/>
                  <w:color w:val="0563C1"/>
                  <w:u w:val="single"/>
                  <w:lang w:eastAsia="es-CO"/>
                </w:rPr>
                <w:t xml:space="preserve"> </w:t>
              </w:r>
            </w:hyperlink>
          </w:p>
        </w:tc>
        <w:tc>
          <w:tcPr>
            <w:tcW w:w="2440" w:type="dxa"/>
            <w:vMerge/>
            <w:vAlign w:val="center"/>
            <w:hideMark/>
          </w:tcPr>
          <w:p w14:paraId="798228EE"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5FDAADDF"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84E5D9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41697C1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06CB53F5"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CORPORACION PROMOTORA DE LOS ACTORES   SOCIOCULTURALES CON </w:t>
            </w:r>
            <w:proofErr w:type="gramStart"/>
            <w:r w:rsidRPr="00444291">
              <w:rPr>
                <w:rFonts w:eastAsia="Times New Roman" w:cs="Arial"/>
                <w:color w:val="000000"/>
                <w:lang w:eastAsia="es-CO"/>
              </w:rPr>
              <w:t>LIMITACIONES  CORPROCULTURAL</w:t>
            </w:r>
            <w:proofErr w:type="gramEnd"/>
          </w:p>
        </w:tc>
        <w:tc>
          <w:tcPr>
            <w:tcW w:w="1240" w:type="dxa"/>
            <w:vAlign w:val="center"/>
            <w:hideMark/>
          </w:tcPr>
          <w:p w14:paraId="4160954D"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38" w:history="1">
              <w:r w:rsidR="005A4375" w:rsidRPr="00444291">
                <w:rPr>
                  <w:rFonts w:eastAsia="Times New Roman" w:cs="Arial"/>
                  <w:color w:val="0563C1"/>
                  <w:u w:val="single"/>
                  <w:lang w:eastAsia="es-CO"/>
                </w:rPr>
                <w:t>corprocultural@yahoo.es</w:t>
              </w:r>
            </w:hyperlink>
          </w:p>
        </w:tc>
        <w:tc>
          <w:tcPr>
            <w:tcW w:w="2440" w:type="dxa"/>
            <w:vAlign w:val="center"/>
            <w:hideMark/>
          </w:tcPr>
          <w:p w14:paraId="314C86C3"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Maria</w:t>
            </w:r>
            <w:proofErr w:type="spellEnd"/>
            <w:r w:rsidRPr="00444291">
              <w:rPr>
                <w:rFonts w:eastAsia="Times New Roman" w:cs="Arial"/>
                <w:color w:val="000000"/>
                <w:lang w:eastAsia="es-CO"/>
              </w:rPr>
              <w:t xml:space="preserve"> Yamile </w:t>
            </w:r>
            <w:proofErr w:type="spellStart"/>
            <w:r w:rsidRPr="00444291">
              <w:rPr>
                <w:rFonts w:eastAsia="Times New Roman" w:cs="Arial"/>
                <w:color w:val="000000"/>
                <w:lang w:eastAsia="es-CO"/>
              </w:rPr>
              <w:t>Leon</w:t>
            </w:r>
            <w:proofErr w:type="spellEnd"/>
            <w:r w:rsidRPr="00444291">
              <w:rPr>
                <w:rFonts w:eastAsia="Times New Roman" w:cs="Arial"/>
                <w:color w:val="000000"/>
                <w:lang w:eastAsia="es-CO"/>
              </w:rPr>
              <w:t xml:space="preserve"> Suarez</w:t>
            </w:r>
          </w:p>
        </w:tc>
      </w:tr>
      <w:tr w:rsidR="005A4375" w:rsidRPr="00444291" w14:paraId="59CAD278"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34D255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219E78F0"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57924C1A"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FEDERACION COLOMBIANA DE ORGANIZACIONES DE PERSONAS CON DISCAPACIDAD VISUAL- FECODIV</w:t>
            </w:r>
          </w:p>
        </w:tc>
        <w:tc>
          <w:tcPr>
            <w:tcW w:w="1240" w:type="dxa"/>
            <w:vAlign w:val="center"/>
            <w:hideMark/>
          </w:tcPr>
          <w:p w14:paraId="227E7523"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39" w:history="1">
              <w:r w:rsidR="005A4375" w:rsidRPr="00444291">
                <w:rPr>
                  <w:rFonts w:eastAsia="Times New Roman" w:cs="Arial"/>
                  <w:color w:val="0563C1"/>
                  <w:u w:val="single"/>
                  <w:lang w:eastAsia="es-CO"/>
                </w:rPr>
                <w:t>fecodivcolombia@gmail.com</w:t>
              </w:r>
            </w:hyperlink>
          </w:p>
        </w:tc>
        <w:tc>
          <w:tcPr>
            <w:tcW w:w="2440" w:type="dxa"/>
            <w:vAlign w:val="center"/>
            <w:hideMark/>
          </w:tcPr>
          <w:p w14:paraId="6860849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Freddy Alexander Grajales Salinas</w:t>
            </w:r>
          </w:p>
        </w:tc>
      </w:tr>
      <w:tr w:rsidR="005A4375" w:rsidRPr="00444291" w14:paraId="1360DF7B"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4F921F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7499729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3DCE3E4F"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FUNDACION ALBINOS DE CORAZÓN</w:t>
            </w:r>
          </w:p>
        </w:tc>
        <w:tc>
          <w:tcPr>
            <w:tcW w:w="1240" w:type="dxa"/>
            <w:vAlign w:val="center"/>
            <w:hideMark/>
          </w:tcPr>
          <w:p w14:paraId="2C3937BD"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40" w:history="1">
              <w:r w:rsidR="005A4375" w:rsidRPr="00444291">
                <w:rPr>
                  <w:rFonts w:eastAsia="Times New Roman" w:cs="Arial"/>
                  <w:color w:val="0563C1"/>
                  <w:u w:val="single"/>
                  <w:lang w:eastAsia="es-CO"/>
                </w:rPr>
                <w:t>albinosdecorazon@gmail.com</w:t>
              </w:r>
            </w:hyperlink>
          </w:p>
        </w:tc>
        <w:tc>
          <w:tcPr>
            <w:tcW w:w="2440" w:type="dxa"/>
            <w:vAlign w:val="center"/>
            <w:hideMark/>
          </w:tcPr>
          <w:p w14:paraId="2A1C1BB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Astrid Shirley </w:t>
            </w:r>
            <w:proofErr w:type="spellStart"/>
            <w:r w:rsidRPr="00444291">
              <w:rPr>
                <w:rFonts w:eastAsia="Times New Roman" w:cs="Arial"/>
                <w:color w:val="000000"/>
                <w:lang w:eastAsia="es-CO"/>
              </w:rPr>
              <w:t>Garcia</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Florez</w:t>
            </w:r>
            <w:proofErr w:type="spellEnd"/>
          </w:p>
        </w:tc>
      </w:tr>
      <w:tr w:rsidR="005A4375" w:rsidRPr="00444291" w14:paraId="35D5BDED"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66A1F8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3048D14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7490F943"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ACUARIO</w:t>
            </w:r>
          </w:p>
        </w:tc>
        <w:tc>
          <w:tcPr>
            <w:tcW w:w="1240" w:type="dxa"/>
            <w:vAlign w:val="center"/>
            <w:hideMark/>
          </w:tcPr>
          <w:p w14:paraId="78B77E31"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1" w:history="1">
              <w:r w:rsidR="005A4375" w:rsidRPr="00444291">
                <w:rPr>
                  <w:rFonts w:eastAsia="Times New Roman" w:cs="Arial"/>
                  <w:color w:val="0563C1"/>
                  <w:u w:val="single"/>
                  <w:lang w:eastAsia="es-CO"/>
                </w:rPr>
                <w:t>fundacionacuario@gmail.com</w:t>
              </w:r>
            </w:hyperlink>
          </w:p>
        </w:tc>
        <w:tc>
          <w:tcPr>
            <w:tcW w:w="2440" w:type="dxa"/>
            <w:vAlign w:val="center"/>
            <w:hideMark/>
          </w:tcPr>
          <w:p w14:paraId="32710B9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Sandra Yaneth </w:t>
            </w:r>
            <w:proofErr w:type="spellStart"/>
            <w:r w:rsidRPr="00444291">
              <w:rPr>
                <w:rFonts w:eastAsia="Times New Roman" w:cs="Arial"/>
                <w:color w:val="000000"/>
                <w:lang w:eastAsia="es-CO"/>
              </w:rPr>
              <w:t>Chiquiza</w:t>
            </w:r>
            <w:proofErr w:type="spellEnd"/>
            <w:r w:rsidRPr="00444291">
              <w:rPr>
                <w:rFonts w:eastAsia="Times New Roman" w:cs="Arial"/>
                <w:color w:val="000000"/>
                <w:lang w:eastAsia="es-CO"/>
              </w:rPr>
              <w:t xml:space="preserve"> Ballesteros</w:t>
            </w:r>
          </w:p>
        </w:tc>
      </w:tr>
      <w:tr w:rsidR="005A4375" w:rsidRPr="00444291" w14:paraId="68FE878F"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3E3F76D"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3B97F1A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4F1D8FF2"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ALBINOS POR COLOMBIA</w:t>
            </w:r>
          </w:p>
        </w:tc>
        <w:tc>
          <w:tcPr>
            <w:tcW w:w="1240" w:type="dxa"/>
            <w:vAlign w:val="center"/>
            <w:hideMark/>
          </w:tcPr>
          <w:p w14:paraId="3C280451"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42" w:history="1">
              <w:r w:rsidR="005A4375" w:rsidRPr="00444291">
                <w:rPr>
                  <w:rFonts w:eastAsia="Times New Roman" w:cs="Arial"/>
                  <w:color w:val="0563C1"/>
                  <w:u w:val="single"/>
                  <w:lang w:eastAsia="es-CO"/>
                </w:rPr>
                <w:t>albinoscolombia@gmail.com</w:t>
              </w:r>
            </w:hyperlink>
          </w:p>
        </w:tc>
        <w:tc>
          <w:tcPr>
            <w:tcW w:w="2440" w:type="dxa"/>
            <w:vAlign w:val="center"/>
            <w:hideMark/>
          </w:tcPr>
          <w:p w14:paraId="663A634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Diana Paola Sanabria Lozano</w:t>
            </w:r>
          </w:p>
        </w:tc>
      </w:tr>
      <w:tr w:rsidR="005A4375" w:rsidRPr="00444291" w14:paraId="773F033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7A355B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201BFC0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6C9FD135"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COLOMBIA NUEVO SENTIDO FUNES 21</w:t>
            </w:r>
          </w:p>
        </w:tc>
        <w:tc>
          <w:tcPr>
            <w:tcW w:w="1240" w:type="dxa"/>
            <w:vAlign w:val="center"/>
            <w:hideMark/>
          </w:tcPr>
          <w:p w14:paraId="4A29E174"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3" w:history="1">
              <w:r w:rsidR="005A4375" w:rsidRPr="00444291">
                <w:rPr>
                  <w:rFonts w:eastAsia="Times New Roman" w:cs="Arial"/>
                  <w:color w:val="0563C1"/>
                  <w:u w:val="single"/>
                  <w:lang w:eastAsia="es-CO"/>
                </w:rPr>
                <w:t>funes21@gmail.com</w:t>
              </w:r>
            </w:hyperlink>
          </w:p>
        </w:tc>
        <w:tc>
          <w:tcPr>
            <w:tcW w:w="2440" w:type="dxa"/>
            <w:vAlign w:val="center"/>
            <w:hideMark/>
          </w:tcPr>
          <w:p w14:paraId="43BAFB1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Nestor</w:t>
            </w:r>
            <w:proofErr w:type="spellEnd"/>
            <w:r w:rsidRPr="00444291">
              <w:rPr>
                <w:rFonts w:eastAsia="Times New Roman" w:cs="Arial"/>
                <w:color w:val="000000"/>
                <w:lang w:eastAsia="es-CO"/>
              </w:rPr>
              <w:t xml:space="preserve"> Fabio Leyva</w:t>
            </w:r>
          </w:p>
        </w:tc>
      </w:tr>
      <w:tr w:rsidR="005A4375" w:rsidRPr="00444291" w14:paraId="07F3D037"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476BEDE3"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Bogotá</w:t>
            </w:r>
          </w:p>
        </w:tc>
        <w:tc>
          <w:tcPr>
            <w:tcW w:w="1240" w:type="dxa"/>
            <w:vAlign w:val="center"/>
            <w:hideMark/>
          </w:tcPr>
          <w:p w14:paraId="1291F642"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04A0FED3"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SIRIUS UNA NUEVA LUZ</w:t>
            </w:r>
          </w:p>
        </w:tc>
        <w:tc>
          <w:tcPr>
            <w:tcW w:w="1240" w:type="dxa"/>
            <w:vAlign w:val="center"/>
            <w:hideMark/>
          </w:tcPr>
          <w:p w14:paraId="2F5C84A6"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44" w:history="1">
              <w:r w:rsidR="005A4375" w:rsidRPr="00444291">
                <w:rPr>
                  <w:rFonts w:eastAsia="Times New Roman" w:cs="Arial"/>
                  <w:color w:val="0563C1"/>
                  <w:u w:val="single"/>
                  <w:lang w:eastAsia="es-CO"/>
                </w:rPr>
                <w:t>fundacionsirius@hotmail.com</w:t>
              </w:r>
            </w:hyperlink>
          </w:p>
        </w:tc>
        <w:tc>
          <w:tcPr>
            <w:tcW w:w="2440" w:type="dxa"/>
            <w:vAlign w:val="center"/>
            <w:hideMark/>
          </w:tcPr>
          <w:p w14:paraId="0B599D4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Tatiana </w:t>
            </w:r>
            <w:proofErr w:type="spellStart"/>
            <w:r w:rsidRPr="00444291">
              <w:rPr>
                <w:rFonts w:eastAsia="Times New Roman" w:cs="Arial"/>
                <w:color w:val="000000"/>
                <w:lang w:eastAsia="es-CO"/>
              </w:rPr>
              <w:t>Yelena</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Rodriguez</w:t>
            </w:r>
            <w:proofErr w:type="spellEnd"/>
          </w:p>
        </w:tc>
      </w:tr>
      <w:tr w:rsidR="005A4375" w:rsidRPr="00444291" w14:paraId="58519965"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F87878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7D670CB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755F13E1"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LIGA DE DEPORTES DE LIMITADOS VISUALES DE BOGOTA D.C.</w:t>
            </w:r>
          </w:p>
        </w:tc>
        <w:tc>
          <w:tcPr>
            <w:tcW w:w="1240" w:type="dxa"/>
            <w:vAlign w:val="center"/>
            <w:hideMark/>
          </w:tcPr>
          <w:p w14:paraId="5B8A8B75"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5" w:history="1">
              <w:r w:rsidR="005A4375" w:rsidRPr="00444291">
                <w:rPr>
                  <w:rFonts w:eastAsia="Times New Roman" w:cs="Arial"/>
                  <w:color w:val="0563C1"/>
                  <w:u w:val="single"/>
                  <w:lang w:eastAsia="es-CO"/>
                </w:rPr>
                <w:t>ligaddlvb@gmail.com</w:t>
              </w:r>
            </w:hyperlink>
          </w:p>
        </w:tc>
        <w:tc>
          <w:tcPr>
            <w:tcW w:w="2440" w:type="dxa"/>
            <w:vAlign w:val="center"/>
            <w:hideMark/>
          </w:tcPr>
          <w:p w14:paraId="6D14F6E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Martha Deyanira Calvo Escobar</w:t>
            </w:r>
          </w:p>
        </w:tc>
      </w:tr>
      <w:tr w:rsidR="005A4375" w:rsidRPr="00444291" w14:paraId="049FE14C"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4D7693A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Align w:val="center"/>
            <w:hideMark/>
          </w:tcPr>
          <w:p w14:paraId="590A5C7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Bogotá</w:t>
            </w:r>
          </w:p>
        </w:tc>
        <w:tc>
          <w:tcPr>
            <w:tcW w:w="2060" w:type="dxa"/>
            <w:hideMark/>
          </w:tcPr>
          <w:p w14:paraId="7D89CD97"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SOCIEDAD COLOMBIANA DE DEFENSA DEL CIEGO SCDC</w:t>
            </w:r>
          </w:p>
        </w:tc>
        <w:tc>
          <w:tcPr>
            <w:tcW w:w="1240" w:type="dxa"/>
            <w:vAlign w:val="center"/>
            <w:hideMark/>
          </w:tcPr>
          <w:p w14:paraId="2AA118EF"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46" w:history="1">
              <w:r w:rsidR="005A4375" w:rsidRPr="00444291">
                <w:rPr>
                  <w:rFonts w:eastAsia="Times New Roman" w:cs="Arial"/>
                  <w:color w:val="0563C1"/>
                  <w:u w:val="single"/>
                  <w:lang w:eastAsia="es-CO"/>
                </w:rPr>
                <w:t xml:space="preserve">jscifuentes@hotmail.es </w:t>
              </w:r>
            </w:hyperlink>
          </w:p>
        </w:tc>
        <w:tc>
          <w:tcPr>
            <w:tcW w:w="2440" w:type="dxa"/>
            <w:vAlign w:val="center"/>
            <w:hideMark/>
          </w:tcPr>
          <w:p w14:paraId="0146651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Jose</w:t>
            </w:r>
            <w:proofErr w:type="spellEnd"/>
            <w:r w:rsidRPr="00444291">
              <w:rPr>
                <w:rFonts w:eastAsia="Times New Roman" w:cs="Arial"/>
                <w:color w:val="000000"/>
                <w:lang w:eastAsia="es-CO"/>
              </w:rPr>
              <w:t xml:space="preserve"> Salvador Cifuentes</w:t>
            </w:r>
          </w:p>
        </w:tc>
      </w:tr>
      <w:tr w:rsidR="005A4375" w:rsidRPr="00444291" w14:paraId="6E0CB50F"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0492C2D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Bogotá</w:t>
            </w:r>
          </w:p>
        </w:tc>
        <w:tc>
          <w:tcPr>
            <w:tcW w:w="1240" w:type="dxa"/>
            <w:vMerge w:val="restart"/>
            <w:vAlign w:val="center"/>
            <w:hideMark/>
          </w:tcPr>
          <w:p w14:paraId="0D4A0AE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Bogotá- </w:t>
            </w:r>
            <w:proofErr w:type="spellStart"/>
            <w:r w:rsidRPr="00444291">
              <w:rPr>
                <w:rFonts w:eastAsia="Times New Roman" w:cs="Arial"/>
                <w:color w:val="000000"/>
                <w:lang w:eastAsia="es-CO"/>
              </w:rPr>
              <w:t>Engativa</w:t>
            </w:r>
            <w:proofErr w:type="spellEnd"/>
          </w:p>
        </w:tc>
        <w:tc>
          <w:tcPr>
            <w:tcW w:w="2060" w:type="dxa"/>
            <w:vMerge w:val="restart"/>
            <w:hideMark/>
          </w:tcPr>
          <w:p w14:paraId="6C913B73"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ASDIVBOG</w:t>
            </w:r>
          </w:p>
        </w:tc>
        <w:tc>
          <w:tcPr>
            <w:tcW w:w="1240" w:type="dxa"/>
            <w:vMerge w:val="restart"/>
            <w:vAlign w:val="center"/>
            <w:hideMark/>
          </w:tcPr>
          <w:p w14:paraId="1AA29900"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7" w:history="1">
              <w:r w:rsidR="005A4375" w:rsidRPr="00444291">
                <w:rPr>
                  <w:rFonts w:eastAsia="Times New Roman" w:cs="Arial"/>
                  <w:color w:val="0563C1"/>
                  <w:u w:val="single"/>
                  <w:lang w:eastAsia="es-CO"/>
                </w:rPr>
                <w:t>asdivbog2018@gmail.com&gt;</w:t>
              </w:r>
            </w:hyperlink>
          </w:p>
        </w:tc>
        <w:tc>
          <w:tcPr>
            <w:tcW w:w="2440" w:type="dxa"/>
            <w:vAlign w:val="center"/>
            <w:hideMark/>
          </w:tcPr>
          <w:p w14:paraId="6AD44FF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Henry Esparza Fajardo</w:t>
            </w:r>
          </w:p>
        </w:tc>
      </w:tr>
      <w:tr w:rsidR="005A4375" w:rsidRPr="00444291" w14:paraId="57065746"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788AE3E0"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03550A1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707064EC"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Merge/>
            <w:vAlign w:val="center"/>
            <w:hideMark/>
          </w:tcPr>
          <w:p w14:paraId="22DCB2C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p>
        </w:tc>
        <w:tc>
          <w:tcPr>
            <w:tcW w:w="2440" w:type="dxa"/>
            <w:vAlign w:val="center"/>
            <w:hideMark/>
          </w:tcPr>
          <w:p w14:paraId="07C2CB8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Presidente</w:t>
            </w:r>
          </w:p>
        </w:tc>
      </w:tr>
      <w:tr w:rsidR="005A4375" w:rsidRPr="00444291" w14:paraId="58431887"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94F0DD8" w14:textId="77777777" w:rsidR="005A4375" w:rsidRPr="00444291" w:rsidRDefault="005A4375" w:rsidP="00444291">
            <w:pPr>
              <w:spacing w:before="0" w:after="0" w:line="240" w:lineRule="auto"/>
              <w:rPr>
                <w:rFonts w:eastAsia="Times New Roman" w:cs="Arial"/>
                <w:b w:val="0"/>
                <w:bCs w:val="0"/>
                <w:color w:val="000000"/>
                <w:lang w:val="es-CO" w:eastAsia="es-CO"/>
              </w:rPr>
            </w:pPr>
            <w:proofErr w:type="spellStart"/>
            <w:r w:rsidRPr="00444291">
              <w:rPr>
                <w:rFonts w:eastAsia="Times New Roman" w:cs="Arial"/>
                <w:b w:val="0"/>
                <w:bCs w:val="0"/>
                <w:color w:val="000000"/>
                <w:lang w:eastAsia="es-CO"/>
              </w:rPr>
              <w:t>Bolivar</w:t>
            </w:r>
            <w:proofErr w:type="spellEnd"/>
          </w:p>
        </w:tc>
        <w:tc>
          <w:tcPr>
            <w:tcW w:w="1240" w:type="dxa"/>
            <w:vAlign w:val="center"/>
            <w:hideMark/>
          </w:tcPr>
          <w:p w14:paraId="58D2E32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Arjona</w:t>
            </w:r>
          </w:p>
        </w:tc>
        <w:tc>
          <w:tcPr>
            <w:tcW w:w="2060" w:type="dxa"/>
            <w:hideMark/>
          </w:tcPr>
          <w:p w14:paraId="2D60EDD1"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ORGANIZACION DE PERSONAS CON DISCAPACIDAD</w:t>
            </w:r>
          </w:p>
        </w:tc>
        <w:tc>
          <w:tcPr>
            <w:tcW w:w="1240" w:type="dxa"/>
            <w:vAlign w:val="center"/>
            <w:hideMark/>
          </w:tcPr>
          <w:p w14:paraId="7A902990"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8" w:history="1">
              <w:r w:rsidR="005A4375" w:rsidRPr="00444291">
                <w:rPr>
                  <w:rFonts w:eastAsia="Times New Roman" w:cs="Arial"/>
                  <w:color w:val="0563C1"/>
                  <w:u w:val="single"/>
                  <w:lang w:eastAsia="es-CO"/>
                </w:rPr>
                <w:t>eucautria@hotmail.com </w:t>
              </w:r>
            </w:hyperlink>
          </w:p>
        </w:tc>
        <w:tc>
          <w:tcPr>
            <w:tcW w:w="2440" w:type="dxa"/>
            <w:vAlign w:val="center"/>
            <w:hideMark/>
          </w:tcPr>
          <w:p w14:paraId="079773D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Eucaris</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Utría</w:t>
            </w:r>
            <w:proofErr w:type="spellEnd"/>
          </w:p>
        </w:tc>
      </w:tr>
      <w:tr w:rsidR="005A4375" w:rsidRPr="00444291" w14:paraId="504A4B3B"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110D9B2"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Bolívar</w:t>
            </w:r>
          </w:p>
        </w:tc>
        <w:tc>
          <w:tcPr>
            <w:tcW w:w="1240" w:type="dxa"/>
            <w:vAlign w:val="center"/>
            <w:hideMark/>
          </w:tcPr>
          <w:p w14:paraId="1E7C55A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Cartagena De Indias</w:t>
            </w:r>
          </w:p>
        </w:tc>
        <w:tc>
          <w:tcPr>
            <w:tcW w:w="2060" w:type="dxa"/>
            <w:hideMark/>
          </w:tcPr>
          <w:p w14:paraId="22EEFFA0"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DE PERSONAS CON DISCPACIDAD VISUAL</w:t>
            </w:r>
          </w:p>
        </w:tc>
        <w:tc>
          <w:tcPr>
            <w:tcW w:w="1240" w:type="dxa"/>
            <w:vAlign w:val="center"/>
            <w:hideMark/>
          </w:tcPr>
          <w:p w14:paraId="45D15EB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u w:val="single"/>
                <w:lang w:val="es-CO" w:eastAsia="es-CO"/>
              </w:rPr>
            </w:pPr>
            <w:r w:rsidRPr="00444291">
              <w:rPr>
                <w:rFonts w:eastAsia="Times New Roman" w:cs="Arial"/>
                <w:color w:val="000000"/>
                <w:u w:val="single"/>
                <w:lang w:eastAsia="es-CO"/>
              </w:rPr>
              <w:t>jacintoblancoberrio@hotmail.com</w:t>
            </w:r>
          </w:p>
        </w:tc>
        <w:tc>
          <w:tcPr>
            <w:tcW w:w="2440" w:type="dxa"/>
            <w:vAlign w:val="center"/>
            <w:hideMark/>
          </w:tcPr>
          <w:p w14:paraId="0C2A5D4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Jacinto Blanco</w:t>
            </w:r>
          </w:p>
        </w:tc>
      </w:tr>
      <w:tr w:rsidR="005A4375" w:rsidRPr="00444291" w14:paraId="02732746"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4D3504B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Merge w:val="restart"/>
            <w:vAlign w:val="center"/>
            <w:hideMark/>
          </w:tcPr>
          <w:p w14:paraId="06033BC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Chiquinquirá</w:t>
            </w:r>
          </w:p>
        </w:tc>
        <w:tc>
          <w:tcPr>
            <w:tcW w:w="2060" w:type="dxa"/>
            <w:vMerge w:val="restart"/>
            <w:hideMark/>
          </w:tcPr>
          <w:p w14:paraId="4519CDFC"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 CHIQUINQUIRA</w:t>
            </w:r>
          </w:p>
        </w:tc>
        <w:tc>
          <w:tcPr>
            <w:tcW w:w="1240" w:type="dxa"/>
            <w:vAlign w:val="center"/>
            <w:hideMark/>
          </w:tcPr>
          <w:p w14:paraId="0A002454"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49" w:history="1">
              <w:r w:rsidR="005A4375" w:rsidRPr="00444291">
                <w:rPr>
                  <w:rFonts w:eastAsia="Times New Roman" w:cs="Arial"/>
                  <w:color w:val="0563C1"/>
                  <w:u w:val="single"/>
                  <w:lang w:eastAsia="es-CO"/>
                </w:rPr>
                <w:t>framirezgar@gmail.com</w:t>
              </w:r>
            </w:hyperlink>
          </w:p>
        </w:tc>
        <w:tc>
          <w:tcPr>
            <w:tcW w:w="2440" w:type="dxa"/>
            <w:vMerge w:val="restart"/>
            <w:vAlign w:val="center"/>
            <w:hideMark/>
          </w:tcPr>
          <w:p w14:paraId="427E4D9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Francisco Ramírez Garzón</w:t>
            </w:r>
          </w:p>
        </w:tc>
      </w:tr>
      <w:tr w:rsidR="005A4375" w:rsidRPr="00444291" w14:paraId="386A8555"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16B64940"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6A24E528"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24781643"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2DFABCF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val="es-CO" w:eastAsia="es-CO"/>
              </w:rPr>
              <w:t> </w:t>
            </w:r>
          </w:p>
        </w:tc>
        <w:tc>
          <w:tcPr>
            <w:tcW w:w="2440" w:type="dxa"/>
            <w:vMerge/>
            <w:vAlign w:val="center"/>
            <w:hideMark/>
          </w:tcPr>
          <w:p w14:paraId="072F30A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6F4DB1D5"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6989E1B9"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69A559D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07753D18"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37B571F9"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50" w:history="1">
              <w:r w:rsidR="005A4375" w:rsidRPr="00444291">
                <w:rPr>
                  <w:rFonts w:eastAsia="Times New Roman" w:cs="Arial"/>
                  <w:color w:val="0563C1"/>
                  <w:u w:val="single"/>
                  <w:lang w:eastAsia="es-CO"/>
                </w:rPr>
                <w:t>asolivichiq@gmail.com</w:t>
              </w:r>
            </w:hyperlink>
          </w:p>
        </w:tc>
        <w:tc>
          <w:tcPr>
            <w:tcW w:w="2440" w:type="dxa"/>
            <w:vMerge/>
            <w:vAlign w:val="center"/>
            <w:hideMark/>
          </w:tcPr>
          <w:p w14:paraId="46E2366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4D73E6EE"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2AC1CDC"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Boyacá</w:t>
            </w:r>
          </w:p>
        </w:tc>
        <w:tc>
          <w:tcPr>
            <w:tcW w:w="1240" w:type="dxa"/>
            <w:vAlign w:val="center"/>
            <w:hideMark/>
          </w:tcPr>
          <w:p w14:paraId="6FDBEDB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Duitama</w:t>
            </w:r>
          </w:p>
        </w:tc>
        <w:tc>
          <w:tcPr>
            <w:tcW w:w="2060" w:type="dxa"/>
            <w:hideMark/>
          </w:tcPr>
          <w:p w14:paraId="633BCF30"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 DUITAMA -- ALIVIDU</w:t>
            </w:r>
          </w:p>
        </w:tc>
        <w:tc>
          <w:tcPr>
            <w:tcW w:w="1240" w:type="dxa"/>
            <w:vAlign w:val="center"/>
            <w:hideMark/>
          </w:tcPr>
          <w:p w14:paraId="08883D62"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1" w:history="1">
              <w:r w:rsidR="005A4375" w:rsidRPr="00444291">
                <w:rPr>
                  <w:rFonts w:eastAsia="Times New Roman" w:cs="Arial"/>
                  <w:color w:val="0563C1"/>
                  <w:u w:val="single"/>
                  <w:lang w:eastAsia="es-CO"/>
                </w:rPr>
                <w:t>alividu@gmail.com </w:t>
              </w:r>
            </w:hyperlink>
          </w:p>
        </w:tc>
        <w:tc>
          <w:tcPr>
            <w:tcW w:w="2440" w:type="dxa"/>
            <w:vAlign w:val="center"/>
            <w:hideMark/>
          </w:tcPr>
          <w:p w14:paraId="6DA77D0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Jorge Enrique Peñaranda Leal</w:t>
            </w:r>
          </w:p>
        </w:tc>
      </w:tr>
      <w:tr w:rsidR="005A4375" w:rsidRPr="00444291" w14:paraId="24005469"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726F28A0"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Merge w:val="restart"/>
            <w:vAlign w:val="center"/>
            <w:hideMark/>
          </w:tcPr>
          <w:p w14:paraId="2D767F1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Duitama</w:t>
            </w:r>
          </w:p>
        </w:tc>
        <w:tc>
          <w:tcPr>
            <w:tcW w:w="2060" w:type="dxa"/>
            <w:vMerge w:val="restart"/>
            <w:hideMark/>
          </w:tcPr>
          <w:p w14:paraId="35F707C0"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CORPORACION COLECTIVO CULTURAL HOLON CORPHOLON</w:t>
            </w:r>
          </w:p>
        </w:tc>
        <w:tc>
          <w:tcPr>
            <w:tcW w:w="1240" w:type="dxa"/>
            <w:vAlign w:val="center"/>
            <w:hideMark/>
          </w:tcPr>
          <w:p w14:paraId="60F11B87"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52" w:history="1">
              <w:r w:rsidR="005A4375" w:rsidRPr="00444291">
                <w:rPr>
                  <w:rFonts w:eastAsia="Times New Roman" w:cs="Arial"/>
                  <w:color w:val="0563C1"/>
                  <w:u w:val="single"/>
                  <w:lang w:eastAsia="es-CO"/>
                </w:rPr>
                <w:t>corpholon@gmail.com</w:t>
              </w:r>
            </w:hyperlink>
          </w:p>
        </w:tc>
        <w:tc>
          <w:tcPr>
            <w:tcW w:w="2440" w:type="dxa"/>
            <w:vMerge w:val="restart"/>
            <w:vAlign w:val="center"/>
            <w:hideMark/>
          </w:tcPr>
          <w:p w14:paraId="1CB9EE8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Alexander Fonseca </w:t>
            </w:r>
            <w:proofErr w:type="spellStart"/>
            <w:r w:rsidRPr="00444291">
              <w:rPr>
                <w:rFonts w:eastAsia="Times New Roman" w:cs="Arial"/>
                <w:color w:val="000000"/>
                <w:lang w:eastAsia="es-CO"/>
              </w:rPr>
              <w:t>Perez</w:t>
            </w:r>
            <w:proofErr w:type="spellEnd"/>
          </w:p>
        </w:tc>
      </w:tr>
      <w:tr w:rsidR="005A4375" w:rsidRPr="00444291" w14:paraId="58348806"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3BB30FCB"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5F71BBC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293EBE9B"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672301F2"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3" w:history="1">
              <w:r w:rsidR="005A4375" w:rsidRPr="00444291">
                <w:rPr>
                  <w:rFonts w:eastAsia="Times New Roman" w:cs="Arial"/>
                  <w:color w:val="0563C1"/>
                  <w:u w:val="single"/>
                  <w:lang w:eastAsia="es-CO"/>
                </w:rPr>
                <w:t>alexpetete@hotmail.es</w:t>
              </w:r>
            </w:hyperlink>
          </w:p>
        </w:tc>
        <w:tc>
          <w:tcPr>
            <w:tcW w:w="2440" w:type="dxa"/>
            <w:vMerge/>
            <w:vAlign w:val="center"/>
            <w:hideMark/>
          </w:tcPr>
          <w:p w14:paraId="450E7F4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4B74BF84"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72533CD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Align w:val="center"/>
            <w:hideMark/>
          </w:tcPr>
          <w:p w14:paraId="7E52358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Duitama</w:t>
            </w:r>
          </w:p>
        </w:tc>
        <w:tc>
          <w:tcPr>
            <w:tcW w:w="2060" w:type="dxa"/>
            <w:hideMark/>
          </w:tcPr>
          <w:p w14:paraId="32DCA768"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FUNDACIÓN DESARROLLO INTEGRAL DEL HOMBRE Y LA </w:t>
            </w:r>
            <w:proofErr w:type="gramStart"/>
            <w:r w:rsidRPr="00444291">
              <w:rPr>
                <w:rFonts w:eastAsia="Times New Roman" w:cs="Arial"/>
                <w:color w:val="000000"/>
                <w:lang w:eastAsia="es-CO"/>
              </w:rPr>
              <w:t>MUJER  “</w:t>
            </w:r>
            <w:proofErr w:type="gramEnd"/>
            <w:r w:rsidRPr="00444291">
              <w:rPr>
                <w:rFonts w:eastAsia="Times New Roman" w:cs="Arial"/>
                <w:color w:val="000000"/>
                <w:lang w:eastAsia="es-CO"/>
              </w:rPr>
              <w:t>FUNDIHOM”</w:t>
            </w:r>
          </w:p>
        </w:tc>
        <w:tc>
          <w:tcPr>
            <w:tcW w:w="1240" w:type="dxa"/>
            <w:vAlign w:val="center"/>
            <w:hideMark/>
          </w:tcPr>
          <w:p w14:paraId="560F042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u w:val="single"/>
                <w:lang w:val="es-CO" w:eastAsia="es-CO"/>
              </w:rPr>
            </w:pPr>
            <w:r w:rsidRPr="00444291">
              <w:rPr>
                <w:rFonts w:eastAsia="Times New Roman" w:cs="Arial"/>
                <w:color w:val="000000"/>
                <w:u w:val="single"/>
                <w:lang w:eastAsia="es-CO"/>
              </w:rPr>
              <w:t>superani11@hotmail.com fundihom@gmail.com</w:t>
            </w:r>
          </w:p>
        </w:tc>
        <w:tc>
          <w:tcPr>
            <w:tcW w:w="2440" w:type="dxa"/>
            <w:vAlign w:val="center"/>
            <w:hideMark/>
          </w:tcPr>
          <w:p w14:paraId="191EBE3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Ana Beatriz Forero Silva</w:t>
            </w:r>
          </w:p>
        </w:tc>
      </w:tr>
      <w:tr w:rsidR="005A4375" w:rsidRPr="00444291" w14:paraId="416A5F12"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8E3FBE0"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Align w:val="center"/>
            <w:hideMark/>
          </w:tcPr>
          <w:p w14:paraId="3D42A0C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Puerto Boyacá</w:t>
            </w:r>
          </w:p>
        </w:tc>
        <w:tc>
          <w:tcPr>
            <w:tcW w:w="2060" w:type="dxa"/>
            <w:hideMark/>
          </w:tcPr>
          <w:p w14:paraId="401FF646"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ASOCIACION DE PERSONAS CON LIMITACIÓN DE PUERTO BOYACA </w:t>
            </w:r>
            <w:proofErr w:type="spellStart"/>
            <w:r w:rsidRPr="00444291">
              <w:rPr>
                <w:rFonts w:eastAsia="Times New Roman" w:cs="Arial"/>
                <w:color w:val="000000"/>
                <w:lang w:eastAsia="es-CO"/>
              </w:rPr>
              <w:t>BOYACA</w:t>
            </w:r>
            <w:proofErr w:type="spellEnd"/>
            <w:r w:rsidRPr="00444291">
              <w:rPr>
                <w:rFonts w:eastAsia="Times New Roman" w:cs="Arial"/>
                <w:color w:val="000000"/>
                <w:lang w:eastAsia="es-CO"/>
              </w:rPr>
              <w:t xml:space="preserve"> - APLIBOY</w:t>
            </w:r>
          </w:p>
        </w:tc>
        <w:tc>
          <w:tcPr>
            <w:tcW w:w="1240" w:type="dxa"/>
            <w:vAlign w:val="center"/>
            <w:hideMark/>
          </w:tcPr>
          <w:p w14:paraId="2537A370"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4" w:history="1">
              <w:r w:rsidR="005A4375" w:rsidRPr="00444291">
                <w:rPr>
                  <w:rFonts w:eastAsia="Times New Roman" w:cs="Arial"/>
                  <w:color w:val="0563C1"/>
                  <w:u w:val="single"/>
                  <w:lang w:eastAsia="es-CO"/>
                </w:rPr>
                <w:t>germanhg-05@hotmail.com</w:t>
              </w:r>
            </w:hyperlink>
          </w:p>
        </w:tc>
        <w:tc>
          <w:tcPr>
            <w:tcW w:w="2440" w:type="dxa"/>
            <w:vAlign w:val="center"/>
            <w:hideMark/>
          </w:tcPr>
          <w:p w14:paraId="6285C88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Jose</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Benjamin</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Avila</w:t>
            </w:r>
            <w:proofErr w:type="spellEnd"/>
            <w:r w:rsidRPr="00444291">
              <w:rPr>
                <w:rFonts w:eastAsia="Times New Roman" w:cs="Arial"/>
                <w:color w:val="000000"/>
                <w:lang w:eastAsia="es-CO"/>
              </w:rPr>
              <w:t xml:space="preserve"> Cortes.</w:t>
            </w:r>
          </w:p>
        </w:tc>
      </w:tr>
      <w:tr w:rsidR="005A4375" w:rsidRPr="00444291" w14:paraId="10A558F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8CE1DB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Align w:val="center"/>
            <w:hideMark/>
          </w:tcPr>
          <w:p w14:paraId="0655D53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Sogamoso</w:t>
            </w:r>
          </w:p>
        </w:tc>
        <w:tc>
          <w:tcPr>
            <w:tcW w:w="2060" w:type="dxa"/>
            <w:hideMark/>
          </w:tcPr>
          <w:p w14:paraId="25E13E27"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SOL DE ESPERANZA</w:t>
            </w:r>
          </w:p>
        </w:tc>
        <w:tc>
          <w:tcPr>
            <w:tcW w:w="1240" w:type="dxa"/>
            <w:vAlign w:val="center"/>
            <w:hideMark/>
          </w:tcPr>
          <w:p w14:paraId="4D1A273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u w:val="single"/>
                <w:lang w:val="es-CO" w:eastAsia="es-CO"/>
              </w:rPr>
            </w:pPr>
            <w:r w:rsidRPr="00444291">
              <w:rPr>
                <w:rFonts w:eastAsia="Times New Roman" w:cs="Arial"/>
                <w:color w:val="000000"/>
                <w:u w:val="single"/>
                <w:lang w:eastAsia="es-CO"/>
              </w:rPr>
              <w:t>fundacionsoldeesperanzasog@gmail.com jaimeramirez01@hotmail.com</w:t>
            </w:r>
          </w:p>
        </w:tc>
        <w:tc>
          <w:tcPr>
            <w:tcW w:w="2440" w:type="dxa"/>
            <w:vAlign w:val="center"/>
            <w:hideMark/>
          </w:tcPr>
          <w:p w14:paraId="7F5F935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Jaime Alirio </w:t>
            </w:r>
            <w:proofErr w:type="spellStart"/>
            <w:r w:rsidRPr="00444291">
              <w:rPr>
                <w:rFonts w:eastAsia="Times New Roman" w:cs="Arial"/>
                <w:color w:val="000000"/>
                <w:lang w:eastAsia="es-CO"/>
              </w:rPr>
              <w:t>Ramirez</w:t>
            </w:r>
            <w:proofErr w:type="spellEnd"/>
            <w:r w:rsidRPr="00444291">
              <w:rPr>
                <w:rFonts w:eastAsia="Times New Roman" w:cs="Arial"/>
                <w:color w:val="000000"/>
                <w:lang w:eastAsia="es-CO"/>
              </w:rPr>
              <w:t xml:space="preserve"> Cepeda</w:t>
            </w:r>
          </w:p>
        </w:tc>
      </w:tr>
      <w:tr w:rsidR="005A4375" w:rsidRPr="00444291" w14:paraId="3898DDE1"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251B64C"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Boyacá</w:t>
            </w:r>
          </w:p>
        </w:tc>
        <w:tc>
          <w:tcPr>
            <w:tcW w:w="1240" w:type="dxa"/>
            <w:vAlign w:val="center"/>
            <w:hideMark/>
          </w:tcPr>
          <w:p w14:paraId="03CB438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Tunja</w:t>
            </w:r>
          </w:p>
        </w:tc>
        <w:tc>
          <w:tcPr>
            <w:tcW w:w="2060" w:type="dxa"/>
            <w:hideMark/>
          </w:tcPr>
          <w:p w14:paraId="27EB25B5"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ONGACIBOY - ASOCIACION DE CIEGOS</w:t>
            </w:r>
          </w:p>
        </w:tc>
        <w:tc>
          <w:tcPr>
            <w:tcW w:w="1240" w:type="dxa"/>
            <w:vAlign w:val="center"/>
            <w:hideMark/>
          </w:tcPr>
          <w:p w14:paraId="03124E0D"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5" w:history="1">
              <w:r w:rsidR="005A4375" w:rsidRPr="00444291">
                <w:rPr>
                  <w:rFonts w:eastAsia="Times New Roman" w:cs="Arial"/>
                  <w:color w:val="0563C1"/>
                  <w:u w:val="single"/>
                  <w:lang w:eastAsia="es-CO"/>
                </w:rPr>
                <w:t>ongaciboyasociondeciegos@gmail.com</w:t>
              </w:r>
            </w:hyperlink>
          </w:p>
        </w:tc>
        <w:tc>
          <w:tcPr>
            <w:tcW w:w="2440" w:type="dxa"/>
            <w:vAlign w:val="center"/>
            <w:hideMark/>
          </w:tcPr>
          <w:p w14:paraId="7048EC2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Armando </w:t>
            </w:r>
            <w:proofErr w:type="spellStart"/>
            <w:r w:rsidRPr="00444291">
              <w:rPr>
                <w:rFonts w:eastAsia="Times New Roman" w:cs="Arial"/>
                <w:color w:val="000000"/>
                <w:lang w:eastAsia="es-CO"/>
              </w:rPr>
              <w:t>Vasquez</w:t>
            </w:r>
            <w:proofErr w:type="spellEnd"/>
          </w:p>
        </w:tc>
      </w:tr>
      <w:tr w:rsidR="005A4375" w:rsidRPr="00444291" w14:paraId="362E8C3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B84CA6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Caldas</w:t>
            </w:r>
          </w:p>
        </w:tc>
        <w:tc>
          <w:tcPr>
            <w:tcW w:w="1240" w:type="dxa"/>
            <w:vAlign w:val="center"/>
            <w:hideMark/>
          </w:tcPr>
          <w:p w14:paraId="10554D60"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Manizales</w:t>
            </w:r>
          </w:p>
        </w:tc>
        <w:tc>
          <w:tcPr>
            <w:tcW w:w="2060" w:type="dxa"/>
            <w:hideMark/>
          </w:tcPr>
          <w:p w14:paraId="338616B2"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CON DISCAPACIDAD VISUAL "ABRE TUS OJOS"</w:t>
            </w:r>
          </w:p>
        </w:tc>
        <w:tc>
          <w:tcPr>
            <w:tcW w:w="1240" w:type="dxa"/>
            <w:vAlign w:val="center"/>
            <w:hideMark/>
          </w:tcPr>
          <w:p w14:paraId="3A2174B2"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56" w:history="1">
              <w:r w:rsidR="005A4375" w:rsidRPr="00444291">
                <w:rPr>
                  <w:rFonts w:eastAsia="Times New Roman" w:cs="Arial"/>
                  <w:color w:val="0563C1"/>
                  <w:u w:val="single"/>
                  <w:lang w:eastAsia="es-CO"/>
                </w:rPr>
                <w:t>asociacionvisualabretusojos@gmail.com</w:t>
              </w:r>
            </w:hyperlink>
          </w:p>
        </w:tc>
        <w:tc>
          <w:tcPr>
            <w:tcW w:w="2440" w:type="dxa"/>
            <w:vAlign w:val="center"/>
            <w:hideMark/>
          </w:tcPr>
          <w:p w14:paraId="308695D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Eucario </w:t>
            </w:r>
            <w:proofErr w:type="spellStart"/>
            <w:r w:rsidRPr="00444291">
              <w:rPr>
                <w:rFonts w:eastAsia="Times New Roman" w:cs="Arial"/>
                <w:color w:val="000000"/>
                <w:lang w:eastAsia="es-CO"/>
              </w:rPr>
              <w:t>Ramirez</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Gonzalez</w:t>
            </w:r>
            <w:proofErr w:type="spellEnd"/>
          </w:p>
        </w:tc>
      </w:tr>
      <w:tr w:rsidR="005A4375" w:rsidRPr="00444291" w14:paraId="603949F3"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2C67F56"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Caquetá</w:t>
            </w:r>
          </w:p>
        </w:tc>
        <w:tc>
          <w:tcPr>
            <w:tcW w:w="1240" w:type="dxa"/>
            <w:vAlign w:val="center"/>
            <w:hideMark/>
          </w:tcPr>
          <w:p w14:paraId="040FE02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Florencia</w:t>
            </w:r>
          </w:p>
        </w:tc>
        <w:tc>
          <w:tcPr>
            <w:tcW w:w="2060" w:type="dxa"/>
            <w:hideMark/>
          </w:tcPr>
          <w:p w14:paraId="7017372B"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ASOCIACIÓN DEPARTAMENTAL DE PERSONAS CON DISCAPACIDAD VISUAL DE </w:t>
            </w:r>
            <w:r w:rsidRPr="00444291">
              <w:rPr>
                <w:rFonts w:eastAsia="Times New Roman" w:cs="Arial"/>
                <w:color w:val="000000"/>
                <w:lang w:eastAsia="es-CO"/>
              </w:rPr>
              <w:lastRenderedPageBreak/>
              <w:t>CAQUETÁ - ASOCADIV</w:t>
            </w:r>
          </w:p>
        </w:tc>
        <w:tc>
          <w:tcPr>
            <w:tcW w:w="1240" w:type="dxa"/>
            <w:vAlign w:val="center"/>
            <w:hideMark/>
          </w:tcPr>
          <w:p w14:paraId="45AC6841"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7" w:history="1">
              <w:r w:rsidR="005A4375" w:rsidRPr="00444291">
                <w:rPr>
                  <w:rFonts w:eastAsia="Times New Roman" w:cs="Arial"/>
                  <w:color w:val="0563C1"/>
                  <w:u w:val="single"/>
                  <w:lang w:eastAsia="es-CO"/>
                </w:rPr>
                <w:t>bella09-cuellar@hotmail.com</w:t>
              </w:r>
            </w:hyperlink>
          </w:p>
        </w:tc>
        <w:tc>
          <w:tcPr>
            <w:tcW w:w="2440" w:type="dxa"/>
            <w:vAlign w:val="center"/>
            <w:hideMark/>
          </w:tcPr>
          <w:p w14:paraId="0228545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Bellanid</w:t>
            </w:r>
            <w:proofErr w:type="spellEnd"/>
            <w:r w:rsidRPr="00444291">
              <w:rPr>
                <w:rFonts w:eastAsia="Times New Roman" w:cs="Arial"/>
                <w:color w:val="000000"/>
                <w:lang w:eastAsia="es-CO"/>
              </w:rPr>
              <w:t xml:space="preserve"> Cuellar</w:t>
            </w:r>
          </w:p>
        </w:tc>
      </w:tr>
      <w:tr w:rsidR="005A4375" w:rsidRPr="00444291" w14:paraId="58871B95"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0D6EB2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Casanare</w:t>
            </w:r>
          </w:p>
        </w:tc>
        <w:tc>
          <w:tcPr>
            <w:tcW w:w="1240" w:type="dxa"/>
            <w:vAlign w:val="center"/>
            <w:hideMark/>
          </w:tcPr>
          <w:p w14:paraId="200771D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Yopal</w:t>
            </w:r>
          </w:p>
        </w:tc>
        <w:tc>
          <w:tcPr>
            <w:tcW w:w="2060" w:type="dxa"/>
            <w:hideMark/>
          </w:tcPr>
          <w:p w14:paraId="58A7DE1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 CASANARE ASOLIVIC</w:t>
            </w:r>
          </w:p>
        </w:tc>
        <w:tc>
          <w:tcPr>
            <w:tcW w:w="1240" w:type="dxa"/>
            <w:vAlign w:val="center"/>
            <w:hideMark/>
          </w:tcPr>
          <w:p w14:paraId="3AFFD1AD"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58" w:history="1">
              <w:r w:rsidR="005A4375" w:rsidRPr="00444291">
                <w:rPr>
                  <w:rFonts w:eastAsia="Times New Roman" w:cs="Arial"/>
                  <w:color w:val="0563C1"/>
                  <w:u w:val="single"/>
                  <w:lang w:eastAsia="es-CO"/>
                </w:rPr>
                <w:t xml:space="preserve">claudiaduque152021@gmail.com fdl205@gmail.com </w:t>
              </w:r>
            </w:hyperlink>
          </w:p>
        </w:tc>
        <w:tc>
          <w:tcPr>
            <w:tcW w:w="2440" w:type="dxa"/>
            <w:vAlign w:val="center"/>
            <w:hideMark/>
          </w:tcPr>
          <w:p w14:paraId="031BB1F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Claudia Patricia Duque</w:t>
            </w:r>
          </w:p>
        </w:tc>
      </w:tr>
      <w:tr w:rsidR="005A4375" w:rsidRPr="00444291" w14:paraId="6422F7E4"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23A0E9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Cauca</w:t>
            </w:r>
          </w:p>
        </w:tc>
        <w:tc>
          <w:tcPr>
            <w:tcW w:w="1240" w:type="dxa"/>
            <w:vAlign w:val="center"/>
            <w:hideMark/>
          </w:tcPr>
          <w:p w14:paraId="184E206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Cajibío</w:t>
            </w:r>
          </w:p>
        </w:tc>
        <w:tc>
          <w:tcPr>
            <w:tcW w:w="2060" w:type="dxa"/>
            <w:hideMark/>
          </w:tcPr>
          <w:p w14:paraId="083CF033"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DISCAJIBIO</w:t>
            </w:r>
          </w:p>
        </w:tc>
        <w:tc>
          <w:tcPr>
            <w:tcW w:w="1240" w:type="dxa"/>
            <w:vAlign w:val="center"/>
            <w:hideMark/>
          </w:tcPr>
          <w:p w14:paraId="24D78888"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59" w:history="1">
              <w:r w:rsidR="005A4375" w:rsidRPr="00444291">
                <w:rPr>
                  <w:rFonts w:eastAsia="Times New Roman" w:cs="Arial"/>
                  <w:color w:val="0563C1"/>
                  <w:u w:val="single"/>
                  <w:lang w:eastAsia="es-CO"/>
                </w:rPr>
                <w:t>asociaciondiscajibio@gmail.com</w:t>
              </w:r>
            </w:hyperlink>
          </w:p>
        </w:tc>
        <w:tc>
          <w:tcPr>
            <w:tcW w:w="2440" w:type="dxa"/>
            <w:vAlign w:val="center"/>
            <w:hideMark/>
          </w:tcPr>
          <w:p w14:paraId="7B9D7F2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Guillermo Alonso Flor</w:t>
            </w:r>
          </w:p>
        </w:tc>
      </w:tr>
      <w:tr w:rsidR="005A4375" w:rsidRPr="00444291" w14:paraId="063B6DA4"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C8CDD0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Cauca</w:t>
            </w:r>
          </w:p>
        </w:tc>
        <w:tc>
          <w:tcPr>
            <w:tcW w:w="1240" w:type="dxa"/>
            <w:vAlign w:val="center"/>
            <w:hideMark/>
          </w:tcPr>
          <w:p w14:paraId="3308A21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Popayán</w:t>
            </w:r>
          </w:p>
        </w:tc>
        <w:tc>
          <w:tcPr>
            <w:tcW w:w="2060" w:type="dxa"/>
            <w:hideMark/>
          </w:tcPr>
          <w:p w14:paraId="6D3F6E4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CORPORACIÓN PARA LA REHABILITACIÓN Y EL EMPRENDIMIENTO SOCIAL CREES</w:t>
            </w:r>
          </w:p>
        </w:tc>
        <w:tc>
          <w:tcPr>
            <w:tcW w:w="1240" w:type="dxa"/>
            <w:vAlign w:val="center"/>
            <w:hideMark/>
          </w:tcPr>
          <w:p w14:paraId="3576616D"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60" w:history="1">
              <w:r w:rsidR="005A4375" w:rsidRPr="00444291">
                <w:rPr>
                  <w:rFonts w:eastAsia="Times New Roman" w:cs="Arial"/>
                  <w:color w:val="0563C1"/>
                  <w:u w:val="single"/>
                  <w:lang w:eastAsia="es-CO"/>
                </w:rPr>
                <w:t>crees.10@hotmail.com</w:t>
              </w:r>
            </w:hyperlink>
          </w:p>
        </w:tc>
        <w:tc>
          <w:tcPr>
            <w:tcW w:w="2440" w:type="dxa"/>
            <w:vAlign w:val="center"/>
            <w:hideMark/>
          </w:tcPr>
          <w:p w14:paraId="19845EF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Ramon Ernesto Benavides Portilla.</w:t>
            </w:r>
          </w:p>
        </w:tc>
      </w:tr>
      <w:tr w:rsidR="005A4375" w:rsidRPr="00444291" w14:paraId="303E0C83"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0E9EC7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Cesar</w:t>
            </w:r>
          </w:p>
        </w:tc>
        <w:tc>
          <w:tcPr>
            <w:tcW w:w="1240" w:type="dxa"/>
            <w:vAlign w:val="center"/>
            <w:hideMark/>
          </w:tcPr>
          <w:p w14:paraId="1922754B"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Valledupar</w:t>
            </w:r>
          </w:p>
        </w:tc>
        <w:tc>
          <w:tcPr>
            <w:tcW w:w="2060" w:type="dxa"/>
            <w:hideMark/>
          </w:tcPr>
          <w:p w14:paraId="59FA77B7"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DEPARTAMENTAL DE PERSONAS CON DISCAPACIDAD VISUAL DEL CESAR “ASODIVICESAR”</w:t>
            </w:r>
          </w:p>
        </w:tc>
        <w:tc>
          <w:tcPr>
            <w:tcW w:w="1240" w:type="dxa"/>
            <w:vAlign w:val="center"/>
            <w:hideMark/>
          </w:tcPr>
          <w:p w14:paraId="78CF8D88"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61" w:history="1">
              <w:r w:rsidR="005A4375" w:rsidRPr="00444291">
                <w:rPr>
                  <w:rFonts w:eastAsia="Times New Roman" w:cs="Arial"/>
                  <w:color w:val="0563C1"/>
                  <w:u w:val="single"/>
                  <w:lang w:eastAsia="es-CO"/>
                </w:rPr>
                <w:t>asodivicesar@gmail.com</w:t>
              </w:r>
            </w:hyperlink>
          </w:p>
        </w:tc>
        <w:tc>
          <w:tcPr>
            <w:tcW w:w="2440" w:type="dxa"/>
            <w:vAlign w:val="center"/>
            <w:hideMark/>
          </w:tcPr>
          <w:p w14:paraId="4D75836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Albeiro Faustino Castro Hernández</w:t>
            </w:r>
          </w:p>
        </w:tc>
      </w:tr>
      <w:tr w:rsidR="005A4375" w:rsidRPr="00444291" w14:paraId="5F683A24"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772C31F"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Cesar</w:t>
            </w:r>
          </w:p>
        </w:tc>
        <w:tc>
          <w:tcPr>
            <w:tcW w:w="1240" w:type="dxa"/>
            <w:vAlign w:val="center"/>
            <w:hideMark/>
          </w:tcPr>
          <w:p w14:paraId="68B46BAE"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Valledupar</w:t>
            </w:r>
          </w:p>
        </w:tc>
        <w:tc>
          <w:tcPr>
            <w:tcW w:w="2060" w:type="dxa"/>
            <w:hideMark/>
          </w:tcPr>
          <w:p w14:paraId="6C93CFDE"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MUNICIPAL DE PERSONAS CON DISCAPACIDAD VISUAL DE VALLEDUPAR - “ASODIVIUPAR</w:t>
            </w:r>
          </w:p>
        </w:tc>
        <w:tc>
          <w:tcPr>
            <w:tcW w:w="1240" w:type="dxa"/>
            <w:vAlign w:val="center"/>
            <w:hideMark/>
          </w:tcPr>
          <w:p w14:paraId="7D9A79CC"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62" w:history="1">
              <w:r w:rsidR="005A4375" w:rsidRPr="00444291">
                <w:rPr>
                  <w:rFonts w:eastAsia="Times New Roman" w:cs="Arial"/>
                  <w:color w:val="0563C1"/>
                  <w:u w:val="single"/>
                  <w:lang w:eastAsia="es-CO"/>
                </w:rPr>
                <w:t>asodiviupar@gmail.com</w:t>
              </w:r>
            </w:hyperlink>
          </w:p>
        </w:tc>
        <w:tc>
          <w:tcPr>
            <w:tcW w:w="2440" w:type="dxa"/>
            <w:vAlign w:val="center"/>
            <w:hideMark/>
          </w:tcPr>
          <w:p w14:paraId="2A3F749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Daniel José Cotes Charry</w:t>
            </w:r>
          </w:p>
        </w:tc>
      </w:tr>
      <w:tr w:rsidR="005A4375" w:rsidRPr="00444291" w14:paraId="11ADD85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C8B51E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Cesar</w:t>
            </w:r>
          </w:p>
        </w:tc>
        <w:tc>
          <w:tcPr>
            <w:tcW w:w="1240" w:type="dxa"/>
            <w:vAlign w:val="center"/>
            <w:hideMark/>
          </w:tcPr>
          <w:p w14:paraId="47D1775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Valledupar</w:t>
            </w:r>
          </w:p>
        </w:tc>
        <w:tc>
          <w:tcPr>
            <w:tcW w:w="2060" w:type="dxa"/>
            <w:hideMark/>
          </w:tcPr>
          <w:p w14:paraId="49DCF4F7"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DEL CESAR- ASOLVICE-</w:t>
            </w:r>
          </w:p>
        </w:tc>
        <w:tc>
          <w:tcPr>
            <w:tcW w:w="1240" w:type="dxa"/>
            <w:vAlign w:val="center"/>
            <w:hideMark/>
          </w:tcPr>
          <w:p w14:paraId="3CAE7AD4"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63" w:history="1">
              <w:r w:rsidR="005A4375" w:rsidRPr="00444291">
                <w:rPr>
                  <w:rFonts w:eastAsia="Times New Roman" w:cs="Arial"/>
                  <w:color w:val="0563C1"/>
                  <w:u w:val="single"/>
                  <w:lang w:eastAsia="es-CO"/>
                </w:rPr>
                <w:t>asolvice@hotmail.com</w:t>
              </w:r>
            </w:hyperlink>
          </w:p>
        </w:tc>
        <w:tc>
          <w:tcPr>
            <w:tcW w:w="2440" w:type="dxa"/>
            <w:vAlign w:val="center"/>
            <w:hideMark/>
          </w:tcPr>
          <w:p w14:paraId="0CAADB5B"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Soraya Ivette Morales</w:t>
            </w:r>
          </w:p>
        </w:tc>
      </w:tr>
      <w:tr w:rsidR="005A4375" w:rsidRPr="00444291" w14:paraId="7E36A77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5551A13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Chocó</w:t>
            </w:r>
          </w:p>
        </w:tc>
        <w:tc>
          <w:tcPr>
            <w:tcW w:w="1240" w:type="dxa"/>
            <w:vMerge w:val="restart"/>
            <w:vAlign w:val="center"/>
            <w:hideMark/>
          </w:tcPr>
          <w:p w14:paraId="37A21DAF"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Quibdó</w:t>
            </w:r>
          </w:p>
        </w:tc>
        <w:tc>
          <w:tcPr>
            <w:tcW w:w="2060" w:type="dxa"/>
            <w:vMerge w:val="restart"/>
            <w:hideMark/>
          </w:tcPr>
          <w:p w14:paraId="61599B9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ASOCIACIÓN DE LIMITADOS VISUALES DEL </w:t>
            </w:r>
            <w:r w:rsidRPr="00444291">
              <w:rPr>
                <w:rFonts w:eastAsia="Times New Roman" w:cs="Arial"/>
                <w:color w:val="000000"/>
                <w:lang w:eastAsia="es-CO"/>
              </w:rPr>
              <w:lastRenderedPageBreak/>
              <w:t>CHOCO -ADINCHOC-</w:t>
            </w:r>
          </w:p>
        </w:tc>
        <w:tc>
          <w:tcPr>
            <w:tcW w:w="1240" w:type="dxa"/>
            <w:vAlign w:val="center"/>
            <w:hideMark/>
          </w:tcPr>
          <w:p w14:paraId="45B2C19A"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64" w:history="1">
              <w:r w:rsidR="005A4375" w:rsidRPr="00444291">
                <w:rPr>
                  <w:rFonts w:eastAsia="Times New Roman" w:cs="Arial"/>
                  <w:color w:val="0563C1"/>
                  <w:u w:val="single"/>
                  <w:lang w:eastAsia="es-CO"/>
                </w:rPr>
                <w:t>adinchoc@yahoo.es fmga077@hotmail.com</w:t>
              </w:r>
            </w:hyperlink>
          </w:p>
        </w:tc>
        <w:tc>
          <w:tcPr>
            <w:tcW w:w="2440" w:type="dxa"/>
            <w:vMerge w:val="restart"/>
            <w:vAlign w:val="center"/>
            <w:hideMark/>
          </w:tcPr>
          <w:p w14:paraId="75BA114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Freddy Garrido Arriaga</w:t>
            </w:r>
          </w:p>
        </w:tc>
      </w:tr>
      <w:tr w:rsidR="005A4375" w:rsidRPr="00444291" w14:paraId="5261F57B"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11C26642"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69D99B1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5C2076A8"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6475040A"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65" w:history="1">
              <w:r w:rsidR="005A4375" w:rsidRPr="00444291">
                <w:rPr>
                  <w:rFonts w:eastAsia="Times New Roman" w:cs="Arial"/>
                  <w:color w:val="0563C1"/>
                  <w:u w:val="single"/>
                  <w:lang w:eastAsia="es-CO"/>
                </w:rPr>
                <w:t>henry.garrido1@yahoo.es</w:t>
              </w:r>
            </w:hyperlink>
          </w:p>
        </w:tc>
        <w:tc>
          <w:tcPr>
            <w:tcW w:w="2440" w:type="dxa"/>
            <w:vMerge/>
            <w:vAlign w:val="center"/>
            <w:hideMark/>
          </w:tcPr>
          <w:p w14:paraId="7828DAE2"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2E934B37"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3134062"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Córdoba</w:t>
            </w:r>
          </w:p>
        </w:tc>
        <w:tc>
          <w:tcPr>
            <w:tcW w:w="1240" w:type="dxa"/>
            <w:vAlign w:val="center"/>
            <w:hideMark/>
          </w:tcPr>
          <w:p w14:paraId="6499BB21"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Montería</w:t>
            </w:r>
          </w:p>
        </w:tc>
        <w:tc>
          <w:tcPr>
            <w:tcW w:w="2060" w:type="dxa"/>
            <w:hideMark/>
          </w:tcPr>
          <w:p w14:paraId="78ACBE6C"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DISCAPACIDAD VISUAL DE CÓRDOBA - ASODIVICOR</w:t>
            </w:r>
          </w:p>
        </w:tc>
        <w:tc>
          <w:tcPr>
            <w:tcW w:w="1240" w:type="dxa"/>
            <w:vAlign w:val="center"/>
            <w:hideMark/>
          </w:tcPr>
          <w:p w14:paraId="1612227C"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66" w:history="1">
              <w:r w:rsidR="005A4375" w:rsidRPr="00444291">
                <w:rPr>
                  <w:rFonts w:eastAsia="Times New Roman" w:cs="Arial"/>
                  <w:color w:val="0563C1"/>
                  <w:u w:val="single"/>
                  <w:lang w:eastAsia="es-CO"/>
                </w:rPr>
                <w:t>adismacias@hotmail.com</w:t>
              </w:r>
            </w:hyperlink>
          </w:p>
        </w:tc>
        <w:tc>
          <w:tcPr>
            <w:tcW w:w="2440" w:type="dxa"/>
            <w:vAlign w:val="center"/>
            <w:hideMark/>
          </w:tcPr>
          <w:p w14:paraId="50C19C3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Jorge Armando Meza Licona</w:t>
            </w:r>
          </w:p>
        </w:tc>
      </w:tr>
      <w:tr w:rsidR="005A4375" w:rsidRPr="00444291" w14:paraId="52DADE99"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3B9574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Córdoba</w:t>
            </w:r>
          </w:p>
        </w:tc>
        <w:tc>
          <w:tcPr>
            <w:tcW w:w="1240" w:type="dxa"/>
            <w:vAlign w:val="center"/>
            <w:hideMark/>
          </w:tcPr>
          <w:p w14:paraId="5855C72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Montería</w:t>
            </w:r>
          </w:p>
        </w:tc>
        <w:tc>
          <w:tcPr>
            <w:tcW w:w="2060" w:type="dxa"/>
            <w:hideMark/>
          </w:tcPr>
          <w:p w14:paraId="6DC73D19"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DE PERSONAS CON DISCAPACIDAD VISUAL DE MONTERIA - APDIVMON</w:t>
            </w:r>
          </w:p>
        </w:tc>
        <w:tc>
          <w:tcPr>
            <w:tcW w:w="1240" w:type="dxa"/>
            <w:vAlign w:val="center"/>
            <w:hideMark/>
          </w:tcPr>
          <w:p w14:paraId="0F7FDEEC"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67" w:history="1">
              <w:r w:rsidR="005A4375" w:rsidRPr="00444291">
                <w:rPr>
                  <w:rFonts w:eastAsia="Times New Roman" w:cs="Arial"/>
                  <w:color w:val="0563C1"/>
                  <w:u w:val="single"/>
                  <w:lang w:eastAsia="es-CO"/>
                </w:rPr>
                <w:t xml:space="preserve">apdivmon@gmail.com palacios.cqta@hotmail.com </w:t>
              </w:r>
            </w:hyperlink>
          </w:p>
        </w:tc>
        <w:tc>
          <w:tcPr>
            <w:tcW w:w="2440" w:type="dxa"/>
            <w:vAlign w:val="center"/>
            <w:hideMark/>
          </w:tcPr>
          <w:p w14:paraId="3797BA82"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Jarbey</w:t>
            </w:r>
            <w:proofErr w:type="spellEnd"/>
            <w:r w:rsidRPr="00444291">
              <w:rPr>
                <w:rFonts w:eastAsia="Times New Roman" w:cs="Arial"/>
                <w:color w:val="000000"/>
                <w:lang w:eastAsia="es-CO"/>
              </w:rPr>
              <w:t xml:space="preserve"> Palacios Bejarano</w:t>
            </w:r>
          </w:p>
        </w:tc>
      </w:tr>
      <w:tr w:rsidR="005A4375" w:rsidRPr="00444291" w14:paraId="629D9786"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319A7776"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Córdoba</w:t>
            </w:r>
          </w:p>
        </w:tc>
        <w:tc>
          <w:tcPr>
            <w:tcW w:w="1240" w:type="dxa"/>
            <w:vMerge w:val="restart"/>
            <w:vAlign w:val="center"/>
            <w:hideMark/>
          </w:tcPr>
          <w:p w14:paraId="0DE5C89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Montería</w:t>
            </w:r>
          </w:p>
        </w:tc>
        <w:tc>
          <w:tcPr>
            <w:tcW w:w="2060" w:type="dxa"/>
            <w:vMerge w:val="restart"/>
            <w:hideMark/>
          </w:tcPr>
          <w:p w14:paraId="434CA005"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VISIONARIOS DE MONTERIA</w:t>
            </w:r>
          </w:p>
        </w:tc>
        <w:tc>
          <w:tcPr>
            <w:tcW w:w="1240" w:type="dxa"/>
            <w:vAlign w:val="center"/>
            <w:hideMark/>
          </w:tcPr>
          <w:p w14:paraId="6DA3B9E1"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68" w:history="1">
              <w:r w:rsidR="005A4375" w:rsidRPr="00444291">
                <w:rPr>
                  <w:rFonts w:eastAsia="Times New Roman" w:cs="Arial"/>
                  <w:color w:val="0563C1"/>
                  <w:u w:val="single"/>
                  <w:lang w:eastAsia="es-CO"/>
                </w:rPr>
                <w:t>rob_rp07@hotmail.com</w:t>
              </w:r>
            </w:hyperlink>
          </w:p>
        </w:tc>
        <w:tc>
          <w:tcPr>
            <w:tcW w:w="2440" w:type="dxa"/>
            <w:vMerge w:val="restart"/>
            <w:vAlign w:val="center"/>
            <w:hideMark/>
          </w:tcPr>
          <w:p w14:paraId="3D1ED351"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Robinson </w:t>
            </w:r>
            <w:proofErr w:type="spellStart"/>
            <w:r w:rsidRPr="00444291">
              <w:rPr>
                <w:rFonts w:eastAsia="Times New Roman" w:cs="Arial"/>
                <w:color w:val="000000"/>
                <w:lang w:eastAsia="es-CO"/>
              </w:rPr>
              <w:t>Rodriguez</w:t>
            </w:r>
            <w:proofErr w:type="spellEnd"/>
          </w:p>
        </w:tc>
      </w:tr>
      <w:tr w:rsidR="005A4375" w:rsidRPr="00444291" w14:paraId="2E3BB8A1"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52CAEC5C"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4DDA68D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4EF54E75"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33CFC17C"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69" w:history="1">
              <w:r w:rsidR="005A4375" w:rsidRPr="00444291">
                <w:rPr>
                  <w:rFonts w:eastAsia="Times New Roman" w:cs="Arial"/>
                  <w:color w:val="0563C1"/>
                  <w:u w:val="single"/>
                  <w:lang w:eastAsia="es-CO"/>
                </w:rPr>
                <w:t>visionariosdemonteria@gmail.com</w:t>
              </w:r>
            </w:hyperlink>
          </w:p>
        </w:tc>
        <w:tc>
          <w:tcPr>
            <w:tcW w:w="2440" w:type="dxa"/>
            <w:vMerge/>
            <w:vAlign w:val="center"/>
            <w:hideMark/>
          </w:tcPr>
          <w:p w14:paraId="443E89D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2215771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4426CE0E"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1FBBD990"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04962110"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0E7F1BB0"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70" w:history="1">
              <w:r w:rsidR="005A4375" w:rsidRPr="00444291">
                <w:rPr>
                  <w:rFonts w:eastAsia="Times New Roman" w:cs="Arial"/>
                  <w:color w:val="0563C1"/>
                  <w:u w:val="single"/>
                  <w:lang w:eastAsia="es-CO"/>
                </w:rPr>
                <w:t>avisionarios@gmail.com</w:t>
              </w:r>
            </w:hyperlink>
          </w:p>
        </w:tc>
        <w:tc>
          <w:tcPr>
            <w:tcW w:w="2440" w:type="dxa"/>
            <w:vMerge/>
            <w:vAlign w:val="center"/>
            <w:hideMark/>
          </w:tcPr>
          <w:p w14:paraId="3D55DD3E"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56A0DA69"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C8709A5"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Cundinamarca</w:t>
            </w:r>
          </w:p>
        </w:tc>
        <w:tc>
          <w:tcPr>
            <w:tcW w:w="1240" w:type="dxa"/>
            <w:vAlign w:val="center"/>
            <w:hideMark/>
          </w:tcPr>
          <w:p w14:paraId="5389D9A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Facatativá</w:t>
            </w:r>
          </w:p>
        </w:tc>
        <w:tc>
          <w:tcPr>
            <w:tcW w:w="2060" w:type="dxa"/>
            <w:hideMark/>
          </w:tcPr>
          <w:p w14:paraId="6A70C0C6"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FUNDICOL:  FUNDACION DE DISCAPACITADOS INDEPENDIENTES DE COLOMBIA</w:t>
            </w:r>
          </w:p>
        </w:tc>
        <w:tc>
          <w:tcPr>
            <w:tcW w:w="1240" w:type="dxa"/>
            <w:vAlign w:val="center"/>
            <w:hideMark/>
          </w:tcPr>
          <w:p w14:paraId="02A06099"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71" w:history="1">
              <w:r w:rsidR="005A4375" w:rsidRPr="00444291">
                <w:rPr>
                  <w:rFonts w:eastAsia="Times New Roman" w:cs="Arial"/>
                  <w:color w:val="0563C1"/>
                  <w:u w:val="single"/>
                  <w:lang w:eastAsia="es-CO"/>
                </w:rPr>
                <w:t>fundicol2010@hotmail.com</w:t>
              </w:r>
            </w:hyperlink>
          </w:p>
        </w:tc>
        <w:tc>
          <w:tcPr>
            <w:tcW w:w="2440" w:type="dxa"/>
            <w:vAlign w:val="center"/>
            <w:hideMark/>
          </w:tcPr>
          <w:p w14:paraId="5DA679F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Misael Rangel Carreño</w:t>
            </w:r>
          </w:p>
        </w:tc>
      </w:tr>
      <w:tr w:rsidR="005A4375" w:rsidRPr="00444291" w14:paraId="50C33509"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73E7C00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Cundinamarca</w:t>
            </w:r>
          </w:p>
        </w:tc>
        <w:tc>
          <w:tcPr>
            <w:tcW w:w="1240" w:type="dxa"/>
            <w:vAlign w:val="center"/>
            <w:hideMark/>
          </w:tcPr>
          <w:p w14:paraId="1CBF2DEE"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Funza</w:t>
            </w:r>
          </w:p>
        </w:tc>
        <w:tc>
          <w:tcPr>
            <w:tcW w:w="2060" w:type="dxa"/>
            <w:hideMark/>
          </w:tcPr>
          <w:p w14:paraId="6D51C552"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ASOCIACION DEPARTAMENTAL DE PERSONAS CON DISCAPACIDAD VISUAL DE </w:t>
            </w:r>
            <w:proofErr w:type="gramStart"/>
            <w:r w:rsidRPr="00444291">
              <w:rPr>
                <w:rFonts w:eastAsia="Times New Roman" w:cs="Arial"/>
                <w:color w:val="000000"/>
                <w:lang w:eastAsia="es-CO"/>
              </w:rPr>
              <w:t>CUNDINAMARCA  -</w:t>
            </w:r>
            <w:proofErr w:type="gramEnd"/>
            <w:r w:rsidRPr="00444291">
              <w:rPr>
                <w:rFonts w:eastAsia="Times New Roman" w:cs="Arial"/>
                <w:color w:val="000000"/>
                <w:lang w:eastAsia="es-CO"/>
              </w:rPr>
              <w:t xml:space="preserve"> ASOCUNDIV</w:t>
            </w:r>
          </w:p>
        </w:tc>
        <w:tc>
          <w:tcPr>
            <w:tcW w:w="1240" w:type="dxa"/>
            <w:vAlign w:val="center"/>
            <w:hideMark/>
          </w:tcPr>
          <w:p w14:paraId="750BCE07"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72" w:history="1">
              <w:r w:rsidR="005A4375" w:rsidRPr="00444291">
                <w:rPr>
                  <w:rFonts w:eastAsia="Times New Roman" w:cs="Arial"/>
                  <w:color w:val="0563C1"/>
                  <w:u w:val="single"/>
                  <w:lang w:eastAsia="es-CO"/>
                </w:rPr>
                <w:t>asociacionasocundiv@gmail.com</w:t>
              </w:r>
            </w:hyperlink>
          </w:p>
        </w:tc>
        <w:tc>
          <w:tcPr>
            <w:tcW w:w="2440" w:type="dxa"/>
            <w:vAlign w:val="center"/>
            <w:hideMark/>
          </w:tcPr>
          <w:p w14:paraId="60EBCA7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Brayan Mauricio Triana Herrera</w:t>
            </w:r>
          </w:p>
        </w:tc>
      </w:tr>
      <w:tr w:rsidR="005A4375" w:rsidRPr="00444291" w14:paraId="0D4CED59"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BD67322"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Guaviare</w:t>
            </w:r>
          </w:p>
        </w:tc>
        <w:tc>
          <w:tcPr>
            <w:tcW w:w="1240" w:type="dxa"/>
            <w:vAlign w:val="center"/>
            <w:hideMark/>
          </w:tcPr>
          <w:p w14:paraId="1D0BC987"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 José Del Guaviare</w:t>
            </w:r>
          </w:p>
        </w:tc>
        <w:tc>
          <w:tcPr>
            <w:tcW w:w="2060" w:type="dxa"/>
            <w:hideMark/>
          </w:tcPr>
          <w:p w14:paraId="683F025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DEPARTAMENTAL VER Y SOÑAR DEL GUAVIARE</w:t>
            </w:r>
          </w:p>
        </w:tc>
        <w:tc>
          <w:tcPr>
            <w:tcW w:w="1240" w:type="dxa"/>
            <w:vAlign w:val="center"/>
            <w:hideMark/>
          </w:tcPr>
          <w:p w14:paraId="544A2D61"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73" w:history="1">
              <w:r w:rsidR="005A4375" w:rsidRPr="00444291">
                <w:rPr>
                  <w:rFonts w:eastAsia="Times New Roman" w:cs="Arial"/>
                  <w:color w:val="0563C1"/>
                  <w:u w:val="single"/>
                  <w:lang w:eastAsia="es-CO"/>
                </w:rPr>
                <w:t>asoverguaviare@gmail.com</w:t>
              </w:r>
            </w:hyperlink>
          </w:p>
        </w:tc>
        <w:tc>
          <w:tcPr>
            <w:tcW w:w="2440" w:type="dxa"/>
            <w:vAlign w:val="center"/>
            <w:hideMark/>
          </w:tcPr>
          <w:p w14:paraId="3CBBD7A7"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Freddy Alexander Noguera </w:t>
            </w:r>
            <w:proofErr w:type="spellStart"/>
            <w:r w:rsidRPr="00444291">
              <w:rPr>
                <w:rFonts w:eastAsia="Times New Roman" w:cs="Arial"/>
                <w:color w:val="000000"/>
                <w:lang w:eastAsia="es-CO"/>
              </w:rPr>
              <w:t>Sanchez</w:t>
            </w:r>
            <w:proofErr w:type="spellEnd"/>
          </w:p>
        </w:tc>
      </w:tr>
      <w:tr w:rsidR="005A4375" w:rsidRPr="00444291" w14:paraId="68E95AD2"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B3A345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Huila</w:t>
            </w:r>
          </w:p>
        </w:tc>
        <w:tc>
          <w:tcPr>
            <w:tcW w:w="1240" w:type="dxa"/>
            <w:vAlign w:val="center"/>
            <w:hideMark/>
          </w:tcPr>
          <w:p w14:paraId="62F6D29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Neiva</w:t>
            </w:r>
          </w:p>
        </w:tc>
        <w:tc>
          <w:tcPr>
            <w:tcW w:w="2060" w:type="dxa"/>
            <w:hideMark/>
          </w:tcPr>
          <w:p w14:paraId="31FA7ED1"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LOS OJOS DEL ALMA</w:t>
            </w:r>
          </w:p>
        </w:tc>
        <w:tc>
          <w:tcPr>
            <w:tcW w:w="1240" w:type="dxa"/>
            <w:vAlign w:val="center"/>
            <w:hideMark/>
          </w:tcPr>
          <w:p w14:paraId="71DFF116"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74" w:history="1">
              <w:r w:rsidR="005A4375" w:rsidRPr="00444291">
                <w:rPr>
                  <w:rFonts w:eastAsia="Times New Roman" w:cs="Arial"/>
                  <w:color w:val="0563C1"/>
                  <w:u w:val="single"/>
                  <w:lang w:eastAsia="es-CO"/>
                </w:rPr>
                <w:t>ong.losojosdelalma@gmail.com</w:t>
              </w:r>
            </w:hyperlink>
          </w:p>
        </w:tc>
        <w:tc>
          <w:tcPr>
            <w:tcW w:w="2440" w:type="dxa"/>
            <w:vAlign w:val="center"/>
            <w:hideMark/>
          </w:tcPr>
          <w:p w14:paraId="3730DF0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Andrés García Montealegre</w:t>
            </w:r>
          </w:p>
        </w:tc>
      </w:tr>
      <w:tr w:rsidR="005A4375" w:rsidRPr="00444291" w14:paraId="68D3DCA9"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B4E227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Huila</w:t>
            </w:r>
          </w:p>
        </w:tc>
        <w:tc>
          <w:tcPr>
            <w:tcW w:w="1240" w:type="dxa"/>
            <w:vAlign w:val="center"/>
            <w:hideMark/>
          </w:tcPr>
          <w:p w14:paraId="5F8D6348"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Neiva</w:t>
            </w:r>
          </w:p>
        </w:tc>
        <w:tc>
          <w:tcPr>
            <w:tcW w:w="2060" w:type="dxa"/>
            <w:hideMark/>
          </w:tcPr>
          <w:p w14:paraId="4E26AD81"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COOPERATIVA DE TRABAJO ASOCIADO DE DISCAPACITADOS VISUALES LTDA. -COODIVI-</w:t>
            </w:r>
          </w:p>
        </w:tc>
        <w:tc>
          <w:tcPr>
            <w:tcW w:w="1240" w:type="dxa"/>
            <w:vAlign w:val="center"/>
            <w:hideMark/>
          </w:tcPr>
          <w:p w14:paraId="3CDAFA5E"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75" w:history="1">
              <w:r w:rsidR="005A4375" w:rsidRPr="00444291">
                <w:rPr>
                  <w:rFonts w:eastAsia="Times New Roman" w:cs="Arial"/>
                  <w:color w:val="0563C1"/>
                  <w:u w:val="single"/>
                  <w:lang w:eastAsia="es-CO"/>
                </w:rPr>
                <w:t>coopdiviltda@hotmail.com</w:t>
              </w:r>
            </w:hyperlink>
          </w:p>
        </w:tc>
        <w:tc>
          <w:tcPr>
            <w:tcW w:w="2440" w:type="dxa"/>
            <w:vAlign w:val="center"/>
            <w:hideMark/>
          </w:tcPr>
          <w:p w14:paraId="37C3AD1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Arsesio</w:t>
            </w:r>
            <w:proofErr w:type="spellEnd"/>
            <w:r w:rsidRPr="00444291">
              <w:rPr>
                <w:rFonts w:eastAsia="Times New Roman" w:cs="Arial"/>
                <w:color w:val="000000"/>
                <w:lang w:eastAsia="es-CO"/>
              </w:rPr>
              <w:t xml:space="preserve"> Urbano Cerón</w:t>
            </w:r>
          </w:p>
        </w:tc>
      </w:tr>
      <w:tr w:rsidR="005A4375" w:rsidRPr="00444291" w14:paraId="0B46B4C4"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2C53E0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La Guajira</w:t>
            </w:r>
          </w:p>
        </w:tc>
        <w:tc>
          <w:tcPr>
            <w:tcW w:w="1240" w:type="dxa"/>
            <w:vAlign w:val="center"/>
            <w:hideMark/>
          </w:tcPr>
          <w:p w14:paraId="03E944F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Maicao</w:t>
            </w:r>
          </w:p>
        </w:tc>
        <w:tc>
          <w:tcPr>
            <w:tcW w:w="2060" w:type="dxa"/>
            <w:hideMark/>
          </w:tcPr>
          <w:p w14:paraId="2707C14D"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DE PERSONAS CON DISCAPACIDAD VISUAL DE MAICAO</w:t>
            </w:r>
          </w:p>
        </w:tc>
        <w:tc>
          <w:tcPr>
            <w:tcW w:w="1240" w:type="dxa"/>
            <w:vAlign w:val="center"/>
            <w:hideMark/>
          </w:tcPr>
          <w:p w14:paraId="6F8F6D54"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76" w:history="1">
              <w:r w:rsidR="005A4375" w:rsidRPr="00444291">
                <w:rPr>
                  <w:rFonts w:eastAsia="Times New Roman" w:cs="Arial"/>
                  <w:color w:val="0563C1"/>
                  <w:u w:val="single"/>
                  <w:lang w:eastAsia="es-CO"/>
                </w:rPr>
                <w:t>jaermango@gmail.com</w:t>
              </w:r>
            </w:hyperlink>
          </w:p>
        </w:tc>
        <w:tc>
          <w:tcPr>
            <w:tcW w:w="2440" w:type="dxa"/>
            <w:vAlign w:val="center"/>
            <w:hideMark/>
          </w:tcPr>
          <w:p w14:paraId="6C621ED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Javier Manjarrez</w:t>
            </w:r>
          </w:p>
        </w:tc>
      </w:tr>
      <w:tr w:rsidR="005A4375" w:rsidRPr="00444291" w14:paraId="2480A705"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2918AC3"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La Guajira</w:t>
            </w:r>
          </w:p>
        </w:tc>
        <w:tc>
          <w:tcPr>
            <w:tcW w:w="1240" w:type="dxa"/>
            <w:vAlign w:val="center"/>
            <w:hideMark/>
          </w:tcPr>
          <w:p w14:paraId="1485203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Riohacha</w:t>
            </w:r>
          </w:p>
        </w:tc>
        <w:tc>
          <w:tcPr>
            <w:tcW w:w="2060" w:type="dxa"/>
            <w:hideMark/>
          </w:tcPr>
          <w:p w14:paraId="52320C30"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MUJERES CON DISCAPACIDAD VISUAL DE RIOHACHA - ASOMUJERES</w:t>
            </w:r>
          </w:p>
        </w:tc>
        <w:tc>
          <w:tcPr>
            <w:tcW w:w="1240" w:type="dxa"/>
            <w:vAlign w:val="center"/>
            <w:hideMark/>
          </w:tcPr>
          <w:p w14:paraId="650A7357"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77" w:history="1">
              <w:r w:rsidR="005A4375" w:rsidRPr="00444291">
                <w:rPr>
                  <w:rFonts w:eastAsia="Times New Roman" w:cs="Arial"/>
                  <w:color w:val="0563C1"/>
                  <w:u w:val="single"/>
                  <w:lang w:eastAsia="es-CO"/>
                </w:rPr>
                <w:t>ceciliaquintero-09@hotmail.com</w:t>
              </w:r>
            </w:hyperlink>
          </w:p>
        </w:tc>
        <w:tc>
          <w:tcPr>
            <w:tcW w:w="2440" w:type="dxa"/>
            <w:vAlign w:val="center"/>
            <w:hideMark/>
          </w:tcPr>
          <w:p w14:paraId="5CF7ABA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Cecilia Del Carmen Quintero Baldovino</w:t>
            </w:r>
          </w:p>
        </w:tc>
      </w:tr>
      <w:tr w:rsidR="005A4375" w:rsidRPr="00444291" w14:paraId="13D52588"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769428A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La Guajira</w:t>
            </w:r>
          </w:p>
        </w:tc>
        <w:tc>
          <w:tcPr>
            <w:tcW w:w="1240" w:type="dxa"/>
            <w:vMerge w:val="restart"/>
            <w:vAlign w:val="center"/>
            <w:hideMark/>
          </w:tcPr>
          <w:p w14:paraId="2CE7A31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Riohacha</w:t>
            </w:r>
          </w:p>
        </w:tc>
        <w:tc>
          <w:tcPr>
            <w:tcW w:w="2060" w:type="dxa"/>
            <w:vMerge w:val="restart"/>
            <w:hideMark/>
          </w:tcPr>
          <w:p w14:paraId="4D67C9AC"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CIEGAS Y CON BAJA VISIÓN DE RIOHACHA ASOPCIBVIR</w:t>
            </w:r>
          </w:p>
        </w:tc>
        <w:tc>
          <w:tcPr>
            <w:tcW w:w="1240" w:type="dxa"/>
            <w:vAlign w:val="center"/>
            <w:hideMark/>
          </w:tcPr>
          <w:p w14:paraId="21B0A70D"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78" w:history="1">
              <w:r w:rsidR="005A4375" w:rsidRPr="00444291">
                <w:rPr>
                  <w:rFonts w:eastAsia="Times New Roman" w:cs="Arial"/>
                  <w:color w:val="0563C1"/>
                  <w:u w:val="single"/>
                  <w:lang w:eastAsia="es-CO"/>
                </w:rPr>
                <w:t>elierrafael@hotmail,.com</w:t>
              </w:r>
            </w:hyperlink>
          </w:p>
        </w:tc>
        <w:tc>
          <w:tcPr>
            <w:tcW w:w="2440" w:type="dxa"/>
            <w:vMerge w:val="restart"/>
            <w:vAlign w:val="center"/>
            <w:hideMark/>
          </w:tcPr>
          <w:p w14:paraId="11054FD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Karin Harvey </w:t>
            </w:r>
            <w:proofErr w:type="spellStart"/>
            <w:r w:rsidRPr="00444291">
              <w:rPr>
                <w:rFonts w:eastAsia="Times New Roman" w:cs="Arial"/>
                <w:color w:val="000000"/>
                <w:lang w:eastAsia="es-CO"/>
              </w:rPr>
              <w:t>Gutierrez</w:t>
            </w:r>
            <w:proofErr w:type="spellEnd"/>
          </w:p>
        </w:tc>
      </w:tr>
      <w:tr w:rsidR="005A4375" w:rsidRPr="00444291" w14:paraId="676D0B61"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730D82E2"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686305F2"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39E7F9D8"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1368A0A6"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79" w:history="1">
              <w:r w:rsidR="005A4375" w:rsidRPr="00444291">
                <w:rPr>
                  <w:rFonts w:eastAsia="Times New Roman" w:cs="Arial"/>
                  <w:color w:val="0563C1"/>
                  <w:u w:val="single"/>
                  <w:lang w:eastAsia="es-CO"/>
                </w:rPr>
                <w:t>hkgupi@hotmail.com</w:t>
              </w:r>
            </w:hyperlink>
          </w:p>
        </w:tc>
        <w:tc>
          <w:tcPr>
            <w:tcW w:w="2440" w:type="dxa"/>
            <w:vMerge/>
            <w:vAlign w:val="center"/>
            <w:hideMark/>
          </w:tcPr>
          <w:p w14:paraId="2FE7B73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1F84212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D5A63E0"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Align w:val="center"/>
            <w:hideMark/>
          </w:tcPr>
          <w:p w14:paraId="6FB667D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Ciénaga</w:t>
            </w:r>
          </w:p>
        </w:tc>
        <w:tc>
          <w:tcPr>
            <w:tcW w:w="2060" w:type="dxa"/>
            <w:hideMark/>
          </w:tcPr>
          <w:p w14:paraId="43BA3FF4"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CON DISCAPACIDAD VISUAL DE CIENAGA - ASOPDIVICI</w:t>
            </w:r>
          </w:p>
        </w:tc>
        <w:tc>
          <w:tcPr>
            <w:tcW w:w="1240" w:type="dxa"/>
            <w:vAlign w:val="center"/>
            <w:hideMark/>
          </w:tcPr>
          <w:p w14:paraId="5B344AEE"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0" w:history="1">
              <w:r w:rsidR="005A4375" w:rsidRPr="00444291">
                <w:rPr>
                  <w:rFonts w:eastAsia="Times New Roman" w:cs="Arial"/>
                  <w:color w:val="0563C1"/>
                  <w:u w:val="single"/>
                  <w:lang w:eastAsia="es-CO"/>
                </w:rPr>
                <w:t>sindy2438@gmail.com asopdivici@gmail.com</w:t>
              </w:r>
            </w:hyperlink>
          </w:p>
        </w:tc>
        <w:tc>
          <w:tcPr>
            <w:tcW w:w="2440" w:type="dxa"/>
            <w:vAlign w:val="center"/>
            <w:hideMark/>
          </w:tcPr>
          <w:p w14:paraId="002B7DC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Sindy</w:t>
            </w:r>
            <w:proofErr w:type="spellEnd"/>
            <w:r w:rsidRPr="00444291">
              <w:rPr>
                <w:rFonts w:eastAsia="Times New Roman" w:cs="Arial"/>
                <w:color w:val="000000"/>
                <w:lang w:eastAsia="es-CO"/>
              </w:rPr>
              <w:t xml:space="preserve"> Liliana Orozco Silva</w:t>
            </w:r>
          </w:p>
        </w:tc>
      </w:tr>
      <w:tr w:rsidR="005A4375" w:rsidRPr="00444291" w14:paraId="7C60285E"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AF9301D"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Align w:val="center"/>
            <w:hideMark/>
          </w:tcPr>
          <w:p w14:paraId="34B780F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hideMark/>
          </w:tcPr>
          <w:p w14:paraId="7EDB0839"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INVIDENTES DEL MAGDALENA. ASOINVIMAG</w:t>
            </w:r>
          </w:p>
        </w:tc>
        <w:tc>
          <w:tcPr>
            <w:tcW w:w="1240" w:type="dxa"/>
            <w:vAlign w:val="center"/>
            <w:hideMark/>
          </w:tcPr>
          <w:p w14:paraId="33D76F04"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81" w:history="1">
              <w:r w:rsidR="005A4375" w:rsidRPr="00444291">
                <w:rPr>
                  <w:rFonts w:eastAsia="Times New Roman" w:cs="Arial"/>
                  <w:color w:val="0563C1"/>
                  <w:u w:val="single"/>
                  <w:lang w:eastAsia="es-CO"/>
                </w:rPr>
                <w:t>ccabas11@hotmail.com</w:t>
              </w:r>
            </w:hyperlink>
          </w:p>
        </w:tc>
        <w:tc>
          <w:tcPr>
            <w:tcW w:w="2440" w:type="dxa"/>
            <w:vAlign w:val="center"/>
            <w:hideMark/>
          </w:tcPr>
          <w:p w14:paraId="6ACAAD1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Carlos Alberto Cabas Mier</w:t>
            </w:r>
          </w:p>
        </w:tc>
      </w:tr>
      <w:tr w:rsidR="005A4375" w:rsidRPr="00444291" w14:paraId="47AAD15C"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FF9A1A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Magdalena</w:t>
            </w:r>
          </w:p>
        </w:tc>
        <w:tc>
          <w:tcPr>
            <w:tcW w:w="1240" w:type="dxa"/>
            <w:vAlign w:val="center"/>
            <w:hideMark/>
          </w:tcPr>
          <w:p w14:paraId="76BB2EC0"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hideMark/>
          </w:tcPr>
          <w:p w14:paraId="05FD669A"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EN CONDICIÓN DE DISCAPACIDAD VISUAL UNA NUEVA VISIÓN ASOPDIVI -</w:t>
            </w:r>
          </w:p>
        </w:tc>
        <w:tc>
          <w:tcPr>
            <w:tcW w:w="1240" w:type="dxa"/>
            <w:vAlign w:val="center"/>
            <w:hideMark/>
          </w:tcPr>
          <w:p w14:paraId="6555D651"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2" w:history="1">
              <w:r w:rsidR="005A4375" w:rsidRPr="00444291">
                <w:rPr>
                  <w:rFonts w:eastAsia="Times New Roman" w:cs="Arial"/>
                  <w:color w:val="0563C1"/>
                  <w:u w:val="single"/>
                  <w:lang w:eastAsia="es-CO"/>
                </w:rPr>
                <w:t>asopdivi@gmail.com</w:t>
              </w:r>
            </w:hyperlink>
          </w:p>
        </w:tc>
        <w:tc>
          <w:tcPr>
            <w:tcW w:w="2440" w:type="dxa"/>
            <w:vAlign w:val="center"/>
            <w:hideMark/>
          </w:tcPr>
          <w:p w14:paraId="290BE05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Ana </w:t>
            </w:r>
            <w:proofErr w:type="spellStart"/>
            <w:r w:rsidRPr="00444291">
              <w:rPr>
                <w:rFonts w:eastAsia="Times New Roman" w:cs="Arial"/>
                <w:color w:val="000000"/>
                <w:lang w:eastAsia="es-CO"/>
              </w:rPr>
              <w:t>Maria</w:t>
            </w:r>
            <w:proofErr w:type="spellEnd"/>
            <w:r w:rsidRPr="00444291">
              <w:rPr>
                <w:rFonts w:eastAsia="Times New Roman" w:cs="Arial"/>
                <w:color w:val="000000"/>
                <w:lang w:eastAsia="es-CO"/>
              </w:rPr>
              <w:t xml:space="preserve"> León Blanco</w:t>
            </w:r>
          </w:p>
        </w:tc>
      </w:tr>
      <w:tr w:rsidR="005A4375" w:rsidRPr="00444291" w14:paraId="034C3320"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7F2E892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Align w:val="center"/>
            <w:hideMark/>
          </w:tcPr>
          <w:p w14:paraId="3750184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hideMark/>
          </w:tcPr>
          <w:p w14:paraId="16C0FCF2"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ASOCIACION DEPARTAMENTAL DEL </w:t>
            </w:r>
            <w:proofErr w:type="gramStart"/>
            <w:r w:rsidRPr="00444291">
              <w:rPr>
                <w:rFonts w:eastAsia="Times New Roman" w:cs="Arial"/>
                <w:color w:val="000000"/>
                <w:lang w:eastAsia="es-CO"/>
              </w:rPr>
              <w:t>MAGDALENA  ASOPDIVIMAG</w:t>
            </w:r>
            <w:proofErr w:type="gramEnd"/>
          </w:p>
        </w:tc>
        <w:tc>
          <w:tcPr>
            <w:tcW w:w="1240" w:type="dxa"/>
            <w:vAlign w:val="center"/>
            <w:hideMark/>
          </w:tcPr>
          <w:p w14:paraId="04B48185"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83" w:history="1">
              <w:r w:rsidR="005A4375" w:rsidRPr="00444291">
                <w:rPr>
                  <w:rFonts w:eastAsia="Times New Roman" w:cs="Arial"/>
                  <w:color w:val="0563C1"/>
                  <w:u w:val="single"/>
                  <w:lang w:eastAsia="es-CO"/>
                </w:rPr>
                <w:t xml:space="preserve">asopdivimag@gmail.com </w:t>
              </w:r>
            </w:hyperlink>
          </w:p>
        </w:tc>
        <w:tc>
          <w:tcPr>
            <w:tcW w:w="2440" w:type="dxa"/>
            <w:vAlign w:val="center"/>
            <w:hideMark/>
          </w:tcPr>
          <w:p w14:paraId="1BD9883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Ana </w:t>
            </w:r>
            <w:proofErr w:type="spellStart"/>
            <w:r w:rsidRPr="00444291">
              <w:rPr>
                <w:rFonts w:eastAsia="Times New Roman" w:cs="Arial"/>
                <w:color w:val="000000"/>
                <w:lang w:eastAsia="es-CO"/>
              </w:rPr>
              <w:t>Maria</w:t>
            </w:r>
            <w:proofErr w:type="spellEnd"/>
            <w:r w:rsidRPr="00444291">
              <w:rPr>
                <w:rFonts w:eastAsia="Times New Roman" w:cs="Arial"/>
                <w:color w:val="000000"/>
                <w:lang w:eastAsia="es-CO"/>
              </w:rPr>
              <w:t xml:space="preserve"> León Blanco</w:t>
            </w:r>
          </w:p>
        </w:tc>
      </w:tr>
      <w:tr w:rsidR="005A4375" w:rsidRPr="00444291" w14:paraId="0FA3839F"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D52177D"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Align w:val="center"/>
            <w:hideMark/>
          </w:tcPr>
          <w:p w14:paraId="715BC71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hideMark/>
          </w:tcPr>
          <w:p w14:paraId="68F296EC"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FUNDACIÓN PARA </w:t>
            </w:r>
            <w:proofErr w:type="gramStart"/>
            <w:r w:rsidRPr="00444291">
              <w:rPr>
                <w:rFonts w:eastAsia="Times New Roman" w:cs="Arial"/>
                <w:color w:val="000000"/>
                <w:lang w:eastAsia="es-CO"/>
              </w:rPr>
              <w:t>INVIDENTES  EMMANUEL</w:t>
            </w:r>
            <w:proofErr w:type="gramEnd"/>
          </w:p>
        </w:tc>
        <w:tc>
          <w:tcPr>
            <w:tcW w:w="1240" w:type="dxa"/>
            <w:vAlign w:val="center"/>
            <w:hideMark/>
          </w:tcPr>
          <w:p w14:paraId="3D94D172"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4" w:history="1">
              <w:r w:rsidR="005A4375" w:rsidRPr="00444291">
                <w:rPr>
                  <w:rFonts w:eastAsia="Times New Roman" w:cs="Arial"/>
                  <w:color w:val="0563C1"/>
                  <w:u w:val="single"/>
                  <w:lang w:eastAsia="es-CO"/>
                </w:rPr>
                <w:t>fundacionparainvidentes@hotmail.com</w:t>
              </w:r>
            </w:hyperlink>
          </w:p>
        </w:tc>
        <w:tc>
          <w:tcPr>
            <w:tcW w:w="2440" w:type="dxa"/>
            <w:vAlign w:val="center"/>
            <w:hideMark/>
          </w:tcPr>
          <w:p w14:paraId="1133E9F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Wilson José Fernández Meléndez</w:t>
            </w:r>
          </w:p>
        </w:tc>
      </w:tr>
      <w:tr w:rsidR="005A4375" w:rsidRPr="00444291" w14:paraId="75DDEAA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0EFD2AE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Align w:val="center"/>
            <w:hideMark/>
          </w:tcPr>
          <w:p w14:paraId="2163A5F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hideMark/>
          </w:tcPr>
          <w:p w14:paraId="06E33B4B"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FUNDA-D   FUNDACIÓN PRO-DESARROLLO PARA LAS PERSONAS CON DISCAPACIDAD Y EN SITUACIÓN DE DISCAPACIDAD</w:t>
            </w:r>
          </w:p>
        </w:tc>
        <w:tc>
          <w:tcPr>
            <w:tcW w:w="1240" w:type="dxa"/>
            <w:vAlign w:val="center"/>
            <w:hideMark/>
          </w:tcPr>
          <w:p w14:paraId="56666D0F"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85" w:history="1">
              <w:r w:rsidR="005A4375" w:rsidRPr="00444291">
                <w:rPr>
                  <w:rFonts w:eastAsia="Times New Roman" w:cs="Arial"/>
                  <w:color w:val="0563C1"/>
                  <w:u w:val="single"/>
                  <w:lang w:eastAsia="es-CO"/>
                </w:rPr>
                <w:t>funda.dgairasantamarta@gmail.com</w:t>
              </w:r>
            </w:hyperlink>
          </w:p>
        </w:tc>
        <w:tc>
          <w:tcPr>
            <w:tcW w:w="2440" w:type="dxa"/>
            <w:vAlign w:val="center"/>
            <w:hideMark/>
          </w:tcPr>
          <w:p w14:paraId="3272B6D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Alfonso Antonio </w:t>
            </w:r>
            <w:proofErr w:type="spellStart"/>
            <w:r w:rsidRPr="00444291">
              <w:rPr>
                <w:rFonts w:eastAsia="Times New Roman" w:cs="Arial"/>
                <w:color w:val="000000"/>
                <w:lang w:eastAsia="es-CO"/>
              </w:rPr>
              <w:t>Gonzalez</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Arregoces</w:t>
            </w:r>
            <w:proofErr w:type="spellEnd"/>
          </w:p>
        </w:tc>
      </w:tr>
      <w:tr w:rsidR="005A4375" w:rsidRPr="00444291" w14:paraId="515B8686"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5D80664E"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Magdalena</w:t>
            </w:r>
          </w:p>
        </w:tc>
        <w:tc>
          <w:tcPr>
            <w:tcW w:w="1240" w:type="dxa"/>
            <w:vMerge w:val="restart"/>
            <w:vAlign w:val="center"/>
            <w:hideMark/>
          </w:tcPr>
          <w:p w14:paraId="21E1A391"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Santa Marta</w:t>
            </w:r>
          </w:p>
        </w:tc>
        <w:tc>
          <w:tcPr>
            <w:tcW w:w="2060" w:type="dxa"/>
            <w:vMerge w:val="restart"/>
            <w:hideMark/>
          </w:tcPr>
          <w:p w14:paraId="684CB45C"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FUNDADIVI</w:t>
            </w:r>
          </w:p>
        </w:tc>
        <w:tc>
          <w:tcPr>
            <w:tcW w:w="1240" w:type="dxa"/>
            <w:vMerge w:val="restart"/>
            <w:vAlign w:val="center"/>
            <w:hideMark/>
          </w:tcPr>
          <w:p w14:paraId="61B02096"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6" w:history="1">
              <w:r w:rsidR="005A4375" w:rsidRPr="00444291">
                <w:rPr>
                  <w:rFonts w:eastAsia="Times New Roman" w:cs="Arial"/>
                  <w:color w:val="0563C1"/>
                  <w:u w:val="single"/>
                  <w:lang w:eastAsia="es-CO"/>
                </w:rPr>
                <w:t>fundadivi@outlook.com</w:t>
              </w:r>
            </w:hyperlink>
          </w:p>
        </w:tc>
        <w:tc>
          <w:tcPr>
            <w:tcW w:w="2440" w:type="dxa"/>
            <w:vAlign w:val="center"/>
            <w:hideMark/>
          </w:tcPr>
          <w:p w14:paraId="3CDEFB4D"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Alfonso Padilla Cabrera</w:t>
            </w:r>
          </w:p>
        </w:tc>
      </w:tr>
      <w:tr w:rsidR="005A4375" w:rsidRPr="00444291" w14:paraId="31D2453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3F449C72"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46328C1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1C363869"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Merge/>
            <w:vAlign w:val="center"/>
            <w:hideMark/>
          </w:tcPr>
          <w:p w14:paraId="671EE1F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p>
        </w:tc>
        <w:tc>
          <w:tcPr>
            <w:tcW w:w="2440" w:type="dxa"/>
            <w:vAlign w:val="center"/>
            <w:hideMark/>
          </w:tcPr>
          <w:p w14:paraId="26D0C2EA" w14:textId="59AEDFA2"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DirectoraJacquelin</w:t>
            </w:r>
            <w:proofErr w:type="spellEnd"/>
            <w:r w:rsidRPr="00444291">
              <w:rPr>
                <w:rFonts w:eastAsia="Times New Roman" w:cs="Arial"/>
                <w:color w:val="000000"/>
                <w:lang w:eastAsia="es-CO"/>
              </w:rPr>
              <w:t xml:space="preserve"> García Medina</w:t>
            </w:r>
          </w:p>
        </w:tc>
      </w:tr>
      <w:tr w:rsidR="005A4375" w:rsidRPr="00444291" w14:paraId="4464440A"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AB6A11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Meta</w:t>
            </w:r>
          </w:p>
        </w:tc>
        <w:tc>
          <w:tcPr>
            <w:tcW w:w="1240" w:type="dxa"/>
            <w:vAlign w:val="center"/>
            <w:hideMark/>
          </w:tcPr>
          <w:p w14:paraId="7B4E6264"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Mesetas</w:t>
            </w:r>
          </w:p>
        </w:tc>
        <w:tc>
          <w:tcPr>
            <w:tcW w:w="2060" w:type="dxa"/>
            <w:hideMark/>
          </w:tcPr>
          <w:p w14:paraId="0921864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DE PERSONAS CON DISCAPACIDAD EN EL UJEAR DE MESETASR ASODISCAM</w:t>
            </w:r>
          </w:p>
        </w:tc>
        <w:tc>
          <w:tcPr>
            <w:tcW w:w="1240" w:type="dxa"/>
            <w:vAlign w:val="center"/>
            <w:hideMark/>
          </w:tcPr>
          <w:p w14:paraId="6628ED4A"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7" w:history="1">
              <w:r w:rsidR="005A4375" w:rsidRPr="00444291">
                <w:rPr>
                  <w:rFonts w:eastAsia="Times New Roman" w:cs="Arial"/>
                  <w:color w:val="0563C1"/>
                  <w:u w:val="single"/>
                  <w:lang w:eastAsia="es-CO"/>
                </w:rPr>
                <w:t>chavezgarciaw74@gmail.com</w:t>
              </w:r>
            </w:hyperlink>
          </w:p>
        </w:tc>
        <w:tc>
          <w:tcPr>
            <w:tcW w:w="2440" w:type="dxa"/>
            <w:vAlign w:val="center"/>
            <w:hideMark/>
          </w:tcPr>
          <w:p w14:paraId="4B24231F"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Walter Chaves</w:t>
            </w:r>
          </w:p>
        </w:tc>
      </w:tr>
      <w:tr w:rsidR="005A4375" w:rsidRPr="00444291" w14:paraId="099985D0"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592FD10"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Meta</w:t>
            </w:r>
          </w:p>
        </w:tc>
        <w:tc>
          <w:tcPr>
            <w:tcW w:w="1240" w:type="dxa"/>
            <w:vAlign w:val="center"/>
            <w:hideMark/>
          </w:tcPr>
          <w:p w14:paraId="030328F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Villavicencio</w:t>
            </w:r>
          </w:p>
        </w:tc>
        <w:tc>
          <w:tcPr>
            <w:tcW w:w="2060" w:type="dxa"/>
            <w:hideMark/>
          </w:tcPr>
          <w:p w14:paraId="2B46DFD3"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ASOCIACION DE LIMITADOS VISUALES DEL META ALIVMETA</w:t>
            </w:r>
          </w:p>
        </w:tc>
        <w:tc>
          <w:tcPr>
            <w:tcW w:w="1240" w:type="dxa"/>
            <w:vAlign w:val="center"/>
            <w:hideMark/>
          </w:tcPr>
          <w:p w14:paraId="59056A8F"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88" w:history="1">
              <w:r w:rsidR="005A4375" w:rsidRPr="00444291">
                <w:rPr>
                  <w:rFonts w:eastAsia="Times New Roman" w:cs="Arial"/>
                  <w:color w:val="0563C1"/>
                  <w:u w:val="single"/>
                  <w:lang w:eastAsia="es-CO"/>
                </w:rPr>
                <w:t>alivmeta2015@hotmail.com</w:t>
              </w:r>
            </w:hyperlink>
          </w:p>
        </w:tc>
        <w:tc>
          <w:tcPr>
            <w:tcW w:w="2440" w:type="dxa"/>
            <w:vAlign w:val="center"/>
            <w:hideMark/>
          </w:tcPr>
          <w:p w14:paraId="3FD5D6A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Edison Victoria Monsalve</w:t>
            </w:r>
          </w:p>
        </w:tc>
      </w:tr>
      <w:tr w:rsidR="005A4375" w:rsidRPr="00444291" w14:paraId="3D473FC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61AF43A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Nariño</w:t>
            </w:r>
          </w:p>
        </w:tc>
        <w:tc>
          <w:tcPr>
            <w:tcW w:w="1240" w:type="dxa"/>
            <w:vMerge w:val="restart"/>
            <w:vAlign w:val="center"/>
            <w:hideMark/>
          </w:tcPr>
          <w:p w14:paraId="1BC3DF6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Ipiales</w:t>
            </w:r>
          </w:p>
        </w:tc>
        <w:tc>
          <w:tcPr>
            <w:tcW w:w="2060" w:type="dxa"/>
            <w:vMerge w:val="restart"/>
            <w:hideMark/>
          </w:tcPr>
          <w:p w14:paraId="445F0614"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ASDISI FUNDASDISI</w:t>
            </w:r>
          </w:p>
        </w:tc>
        <w:tc>
          <w:tcPr>
            <w:tcW w:w="1240" w:type="dxa"/>
            <w:vAlign w:val="center"/>
            <w:hideMark/>
          </w:tcPr>
          <w:p w14:paraId="0C7910EC"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89" w:history="1">
              <w:r w:rsidR="005A4375" w:rsidRPr="00444291">
                <w:rPr>
                  <w:rFonts w:eastAsia="Times New Roman" w:cs="Arial"/>
                  <w:color w:val="0563C1"/>
                  <w:u w:val="single"/>
                  <w:lang w:eastAsia="es-CO"/>
                </w:rPr>
                <w:t>psrjfer@gmail.com</w:t>
              </w:r>
            </w:hyperlink>
          </w:p>
        </w:tc>
        <w:tc>
          <w:tcPr>
            <w:tcW w:w="2440" w:type="dxa"/>
            <w:vMerge w:val="restart"/>
            <w:vAlign w:val="center"/>
            <w:hideMark/>
          </w:tcPr>
          <w:p w14:paraId="1B8AF78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Jose</w:t>
            </w:r>
            <w:proofErr w:type="spellEnd"/>
            <w:r w:rsidRPr="00444291">
              <w:rPr>
                <w:rFonts w:eastAsia="Times New Roman" w:cs="Arial"/>
                <w:color w:val="000000"/>
                <w:lang w:eastAsia="es-CO"/>
              </w:rPr>
              <w:t xml:space="preserve"> Fernando Burbano Balvin</w:t>
            </w:r>
          </w:p>
        </w:tc>
      </w:tr>
      <w:tr w:rsidR="005A4375" w:rsidRPr="00444291" w14:paraId="1FAC3C54"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716581B0"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5E2D2E1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064D99E6"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6A15BDDB"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90" w:history="1">
              <w:r w:rsidR="005A4375" w:rsidRPr="00444291">
                <w:rPr>
                  <w:rFonts w:eastAsia="Times New Roman" w:cs="Arial"/>
                  <w:color w:val="0563C1"/>
                  <w:u w:val="single"/>
                  <w:lang w:eastAsia="es-CO"/>
                </w:rPr>
                <w:t>fundasdisi@hotmail.com</w:t>
              </w:r>
            </w:hyperlink>
          </w:p>
        </w:tc>
        <w:tc>
          <w:tcPr>
            <w:tcW w:w="2440" w:type="dxa"/>
            <w:vMerge/>
            <w:vAlign w:val="center"/>
            <w:hideMark/>
          </w:tcPr>
          <w:p w14:paraId="5F21685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79B90D87"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2D9325E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Nariño</w:t>
            </w:r>
          </w:p>
        </w:tc>
        <w:tc>
          <w:tcPr>
            <w:tcW w:w="1240" w:type="dxa"/>
            <w:vMerge w:val="restart"/>
            <w:vAlign w:val="center"/>
            <w:hideMark/>
          </w:tcPr>
          <w:p w14:paraId="0120E78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Pasto</w:t>
            </w:r>
          </w:p>
        </w:tc>
        <w:tc>
          <w:tcPr>
            <w:tcW w:w="2060" w:type="dxa"/>
            <w:vMerge w:val="restart"/>
            <w:hideMark/>
          </w:tcPr>
          <w:p w14:paraId="665F081F"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GRUPO ASOCIATIVO DE TRABAJO NUEVA LUZ</w:t>
            </w:r>
          </w:p>
        </w:tc>
        <w:tc>
          <w:tcPr>
            <w:tcW w:w="1240" w:type="dxa"/>
            <w:vAlign w:val="center"/>
            <w:hideMark/>
          </w:tcPr>
          <w:p w14:paraId="66C7848C"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91" w:history="1">
              <w:r w:rsidR="005A4375" w:rsidRPr="00444291">
                <w:rPr>
                  <w:rFonts w:eastAsia="Times New Roman" w:cs="Arial"/>
                  <w:color w:val="0563C1"/>
                  <w:u w:val="single"/>
                  <w:lang w:eastAsia="es-CO"/>
                </w:rPr>
                <w:t>gatnuevaluz@gmail.com</w:t>
              </w:r>
            </w:hyperlink>
          </w:p>
        </w:tc>
        <w:tc>
          <w:tcPr>
            <w:tcW w:w="2440" w:type="dxa"/>
            <w:vAlign w:val="center"/>
            <w:hideMark/>
          </w:tcPr>
          <w:p w14:paraId="0F34DAC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val="es-CO" w:eastAsia="es-CO"/>
              </w:rPr>
              <w:t> </w:t>
            </w:r>
          </w:p>
        </w:tc>
      </w:tr>
      <w:tr w:rsidR="005A4375" w:rsidRPr="00444291" w14:paraId="1EB75A4C"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4B48F811"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4961801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3C7CAD81"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161906F5"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92" w:history="1">
              <w:r w:rsidR="005A4375" w:rsidRPr="00444291">
                <w:rPr>
                  <w:rFonts w:eastAsia="Times New Roman" w:cs="Arial"/>
                  <w:color w:val="0563C1"/>
                  <w:u w:val="single"/>
                  <w:lang w:eastAsia="es-CO"/>
                </w:rPr>
                <w:t>mauriciozar@yahoo.com</w:t>
              </w:r>
            </w:hyperlink>
          </w:p>
        </w:tc>
        <w:tc>
          <w:tcPr>
            <w:tcW w:w="2440" w:type="dxa"/>
            <w:vAlign w:val="center"/>
            <w:hideMark/>
          </w:tcPr>
          <w:p w14:paraId="592C975B"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Mauricio Zapata</w:t>
            </w:r>
          </w:p>
        </w:tc>
      </w:tr>
      <w:tr w:rsidR="005A4375" w:rsidRPr="00444291" w14:paraId="7B87D2D9"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7B0FE016"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2B149AF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5089A9A8"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4C3E6726"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93" w:history="1">
              <w:r w:rsidR="005A4375" w:rsidRPr="00444291">
                <w:rPr>
                  <w:rFonts w:eastAsia="Times New Roman" w:cs="Arial"/>
                  <w:color w:val="0563C1"/>
                  <w:u w:val="single"/>
                  <w:lang w:eastAsia="es-CO"/>
                </w:rPr>
                <w:t>yolanda.a1@hotmail.com</w:t>
              </w:r>
            </w:hyperlink>
          </w:p>
        </w:tc>
        <w:tc>
          <w:tcPr>
            <w:tcW w:w="2440" w:type="dxa"/>
            <w:vAlign w:val="center"/>
            <w:hideMark/>
          </w:tcPr>
          <w:p w14:paraId="110803D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Yolanda Alfaro</w:t>
            </w:r>
          </w:p>
        </w:tc>
      </w:tr>
      <w:tr w:rsidR="005A4375" w:rsidRPr="00444291" w14:paraId="159C0DC7"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24B0D22F"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Norte De Santander</w:t>
            </w:r>
          </w:p>
        </w:tc>
        <w:tc>
          <w:tcPr>
            <w:tcW w:w="1240" w:type="dxa"/>
            <w:vMerge w:val="restart"/>
            <w:vAlign w:val="center"/>
            <w:hideMark/>
          </w:tcPr>
          <w:p w14:paraId="2E7C1896"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Cúcuta</w:t>
            </w:r>
          </w:p>
        </w:tc>
        <w:tc>
          <w:tcPr>
            <w:tcW w:w="2060" w:type="dxa"/>
            <w:vMerge w:val="restart"/>
            <w:hideMark/>
          </w:tcPr>
          <w:p w14:paraId="69C7FF37"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NORTESANTANDEREANA DE CIEGOS - ASOCIEGOS</w:t>
            </w:r>
          </w:p>
        </w:tc>
        <w:tc>
          <w:tcPr>
            <w:tcW w:w="1240" w:type="dxa"/>
            <w:vAlign w:val="center"/>
            <w:hideMark/>
          </w:tcPr>
          <w:p w14:paraId="3896E12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val="es-CO" w:eastAsia="es-CO"/>
              </w:rPr>
              <w:t> </w:t>
            </w:r>
          </w:p>
        </w:tc>
        <w:tc>
          <w:tcPr>
            <w:tcW w:w="2440" w:type="dxa"/>
            <w:vMerge w:val="restart"/>
            <w:vAlign w:val="center"/>
            <w:hideMark/>
          </w:tcPr>
          <w:p w14:paraId="0F4999C0"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Lucía </w:t>
            </w:r>
            <w:proofErr w:type="spellStart"/>
            <w:r w:rsidRPr="00444291">
              <w:rPr>
                <w:rFonts w:eastAsia="Times New Roman" w:cs="Arial"/>
                <w:color w:val="000000"/>
                <w:lang w:eastAsia="es-CO"/>
              </w:rPr>
              <w:t>Ines</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Rodriguez</w:t>
            </w:r>
            <w:proofErr w:type="spellEnd"/>
            <w:r w:rsidRPr="00444291">
              <w:rPr>
                <w:rFonts w:eastAsia="Times New Roman" w:cs="Arial"/>
                <w:color w:val="000000"/>
                <w:lang w:eastAsia="es-CO"/>
              </w:rPr>
              <w:t xml:space="preserve"> Sampayo</w:t>
            </w:r>
          </w:p>
        </w:tc>
      </w:tr>
      <w:tr w:rsidR="005A4375" w:rsidRPr="00444291" w14:paraId="4D450AF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1EC95985"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2D7C0F1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0B5AF185"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3AF035D6"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94" w:history="1">
              <w:r w:rsidR="005A4375" w:rsidRPr="00444291">
                <w:rPr>
                  <w:rFonts w:eastAsia="Times New Roman" w:cs="Arial"/>
                  <w:color w:val="0563C1"/>
                  <w:u w:val="single"/>
                  <w:lang w:eastAsia="es-CO"/>
                </w:rPr>
                <w:t>asociegos@hotmail.com, luciaines12@gmail.com</w:t>
              </w:r>
            </w:hyperlink>
          </w:p>
        </w:tc>
        <w:tc>
          <w:tcPr>
            <w:tcW w:w="2440" w:type="dxa"/>
            <w:vMerge/>
            <w:vAlign w:val="center"/>
            <w:hideMark/>
          </w:tcPr>
          <w:p w14:paraId="2C4E274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758F2B4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CC3309F"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Norte De Santander</w:t>
            </w:r>
          </w:p>
        </w:tc>
        <w:tc>
          <w:tcPr>
            <w:tcW w:w="1240" w:type="dxa"/>
            <w:vAlign w:val="center"/>
            <w:hideMark/>
          </w:tcPr>
          <w:p w14:paraId="172D441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Los Patios</w:t>
            </w:r>
          </w:p>
        </w:tc>
        <w:tc>
          <w:tcPr>
            <w:tcW w:w="2060" w:type="dxa"/>
            <w:hideMark/>
          </w:tcPr>
          <w:p w14:paraId="3E9AEC38"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INTEGRAL DE PERSONAS EN CONDICIÓN DE DISCAPACIDAD- ASINDISCAP</w:t>
            </w:r>
          </w:p>
        </w:tc>
        <w:tc>
          <w:tcPr>
            <w:tcW w:w="1240" w:type="dxa"/>
            <w:vAlign w:val="center"/>
            <w:hideMark/>
          </w:tcPr>
          <w:p w14:paraId="5864F875"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95" w:history="1">
              <w:r w:rsidR="005A4375" w:rsidRPr="00444291">
                <w:rPr>
                  <w:rFonts w:eastAsia="Times New Roman" w:cs="Arial"/>
                  <w:color w:val="0563C1"/>
                  <w:u w:val="single"/>
                  <w:lang w:eastAsia="es-CO"/>
                </w:rPr>
                <w:t>jorasarse@hotmail.com</w:t>
              </w:r>
            </w:hyperlink>
          </w:p>
        </w:tc>
        <w:tc>
          <w:tcPr>
            <w:tcW w:w="2440" w:type="dxa"/>
            <w:vAlign w:val="center"/>
            <w:hideMark/>
          </w:tcPr>
          <w:p w14:paraId="349C91B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Representante Legal</w:t>
            </w:r>
          </w:p>
        </w:tc>
      </w:tr>
      <w:tr w:rsidR="005A4375" w:rsidRPr="00444291" w14:paraId="3A42F601"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07CA1DC"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Putumayo</w:t>
            </w:r>
          </w:p>
        </w:tc>
        <w:tc>
          <w:tcPr>
            <w:tcW w:w="1240" w:type="dxa"/>
            <w:vAlign w:val="center"/>
            <w:hideMark/>
          </w:tcPr>
          <w:p w14:paraId="185A1EA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Mocoa</w:t>
            </w:r>
          </w:p>
        </w:tc>
        <w:tc>
          <w:tcPr>
            <w:tcW w:w="2060" w:type="dxa"/>
            <w:hideMark/>
          </w:tcPr>
          <w:p w14:paraId="5456F38A"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DIVERSIDADES FUNCIONALES INCLUYENTE - ASODIFI</w:t>
            </w:r>
          </w:p>
        </w:tc>
        <w:tc>
          <w:tcPr>
            <w:tcW w:w="1240" w:type="dxa"/>
            <w:vAlign w:val="center"/>
            <w:hideMark/>
          </w:tcPr>
          <w:p w14:paraId="26C9CD2D"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96" w:history="1">
              <w:r w:rsidR="005A4375" w:rsidRPr="00444291">
                <w:rPr>
                  <w:rFonts w:eastAsia="Times New Roman" w:cs="Arial"/>
                  <w:color w:val="0563C1"/>
                  <w:u w:val="single"/>
                  <w:lang w:eastAsia="es-CO"/>
                </w:rPr>
                <w:t>marianoanacona@gmail.com</w:t>
              </w:r>
            </w:hyperlink>
          </w:p>
        </w:tc>
        <w:tc>
          <w:tcPr>
            <w:tcW w:w="2440" w:type="dxa"/>
            <w:vAlign w:val="center"/>
            <w:hideMark/>
          </w:tcPr>
          <w:p w14:paraId="26D0FB3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Mariano León Anacona Delgado</w:t>
            </w:r>
          </w:p>
        </w:tc>
      </w:tr>
      <w:tr w:rsidR="005A4375" w:rsidRPr="00444291" w14:paraId="6C737BDF"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35E4499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Quindío</w:t>
            </w:r>
          </w:p>
        </w:tc>
        <w:tc>
          <w:tcPr>
            <w:tcW w:w="1240" w:type="dxa"/>
            <w:vMerge w:val="restart"/>
            <w:vAlign w:val="center"/>
            <w:hideMark/>
          </w:tcPr>
          <w:p w14:paraId="11E8462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Armenia</w:t>
            </w:r>
          </w:p>
        </w:tc>
        <w:tc>
          <w:tcPr>
            <w:tcW w:w="2060" w:type="dxa"/>
            <w:vMerge w:val="restart"/>
            <w:hideMark/>
          </w:tcPr>
          <w:p w14:paraId="16D727C6"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LIMITADOS VISUALES DEL QUINDIO ASOLIVIQUIN</w:t>
            </w:r>
          </w:p>
        </w:tc>
        <w:tc>
          <w:tcPr>
            <w:tcW w:w="1240" w:type="dxa"/>
            <w:vMerge w:val="restart"/>
            <w:vAlign w:val="center"/>
            <w:hideMark/>
          </w:tcPr>
          <w:p w14:paraId="571D8ADB"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97" w:history="1">
              <w:r w:rsidR="005A4375" w:rsidRPr="00444291">
                <w:rPr>
                  <w:rFonts w:eastAsia="Times New Roman" w:cs="Arial"/>
                  <w:color w:val="0563C1"/>
                  <w:u w:val="single"/>
                  <w:lang w:eastAsia="es-CO"/>
                </w:rPr>
                <w:t>asoliviquin@gmail.com</w:t>
              </w:r>
            </w:hyperlink>
          </w:p>
        </w:tc>
        <w:tc>
          <w:tcPr>
            <w:tcW w:w="2440" w:type="dxa"/>
            <w:vAlign w:val="center"/>
            <w:hideMark/>
          </w:tcPr>
          <w:p w14:paraId="2364C8A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Diana Guayara</w:t>
            </w:r>
          </w:p>
        </w:tc>
      </w:tr>
      <w:tr w:rsidR="005A4375" w:rsidRPr="00444291" w14:paraId="79FDA15A"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256410DA"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0AE731F9"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6274C877"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Merge/>
            <w:vAlign w:val="center"/>
            <w:hideMark/>
          </w:tcPr>
          <w:p w14:paraId="353B611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p>
        </w:tc>
        <w:tc>
          <w:tcPr>
            <w:tcW w:w="2440" w:type="dxa"/>
            <w:vAlign w:val="center"/>
            <w:hideMark/>
          </w:tcPr>
          <w:p w14:paraId="42094DE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Jonathan </w:t>
            </w:r>
            <w:proofErr w:type="spellStart"/>
            <w:r w:rsidRPr="00444291">
              <w:rPr>
                <w:rFonts w:eastAsia="Times New Roman" w:cs="Arial"/>
                <w:color w:val="000000"/>
                <w:lang w:eastAsia="es-CO"/>
              </w:rPr>
              <w:t>Vasquez</w:t>
            </w:r>
            <w:proofErr w:type="spellEnd"/>
          </w:p>
        </w:tc>
      </w:tr>
      <w:tr w:rsidR="005A4375" w:rsidRPr="00444291" w14:paraId="3AF7AE64"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223FA20"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Risaralda</w:t>
            </w:r>
          </w:p>
        </w:tc>
        <w:tc>
          <w:tcPr>
            <w:tcW w:w="1240" w:type="dxa"/>
            <w:vAlign w:val="center"/>
            <w:hideMark/>
          </w:tcPr>
          <w:p w14:paraId="093F5DF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Dosquebradas</w:t>
            </w:r>
          </w:p>
        </w:tc>
        <w:tc>
          <w:tcPr>
            <w:tcW w:w="2060" w:type="dxa"/>
            <w:hideMark/>
          </w:tcPr>
          <w:p w14:paraId="5F058DDF"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gramStart"/>
            <w:r w:rsidRPr="00444291">
              <w:rPr>
                <w:rFonts w:eastAsia="Times New Roman" w:cs="Arial"/>
                <w:color w:val="000000"/>
                <w:lang w:eastAsia="es-CO"/>
              </w:rPr>
              <w:t>CORPORACIÓN  DE</w:t>
            </w:r>
            <w:proofErr w:type="gramEnd"/>
            <w:r w:rsidRPr="00444291">
              <w:rPr>
                <w:rFonts w:eastAsia="Times New Roman" w:cs="Arial"/>
                <w:color w:val="000000"/>
                <w:lang w:eastAsia="es-CO"/>
              </w:rPr>
              <w:t xml:space="preserve"> LIMITADOS VISUALES DE RISARALDA  CORPOVISIÓN</w:t>
            </w:r>
          </w:p>
        </w:tc>
        <w:tc>
          <w:tcPr>
            <w:tcW w:w="1240" w:type="dxa"/>
            <w:vAlign w:val="center"/>
            <w:hideMark/>
          </w:tcPr>
          <w:p w14:paraId="7320917B"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98" w:history="1">
              <w:r w:rsidR="005A4375" w:rsidRPr="00444291">
                <w:rPr>
                  <w:rFonts w:eastAsia="Times New Roman" w:cs="Arial"/>
                  <w:color w:val="0563C1"/>
                  <w:u w:val="single"/>
                  <w:lang w:eastAsia="es-CO"/>
                </w:rPr>
                <w:t>corpovisionpereira@gmail.com</w:t>
              </w:r>
            </w:hyperlink>
          </w:p>
        </w:tc>
        <w:tc>
          <w:tcPr>
            <w:tcW w:w="2440" w:type="dxa"/>
            <w:vAlign w:val="center"/>
            <w:hideMark/>
          </w:tcPr>
          <w:p w14:paraId="437A03F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Gustavo Adolfo Montes.</w:t>
            </w:r>
          </w:p>
        </w:tc>
      </w:tr>
      <w:tr w:rsidR="005A4375" w:rsidRPr="00444291" w14:paraId="5587098E"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4AEA15F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Santander</w:t>
            </w:r>
          </w:p>
        </w:tc>
        <w:tc>
          <w:tcPr>
            <w:tcW w:w="1240" w:type="dxa"/>
            <w:vAlign w:val="center"/>
            <w:hideMark/>
          </w:tcPr>
          <w:p w14:paraId="115A2E5B"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Bucaramanga</w:t>
            </w:r>
          </w:p>
        </w:tc>
        <w:tc>
          <w:tcPr>
            <w:tcW w:w="2060" w:type="dxa"/>
            <w:hideMark/>
          </w:tcPr>
          <w:p w14:paraId="4BB10950"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CORPORACIÓN CENTRO PARA LIMITADOS VISUALES LUIS BRAILLE</w:t>
            </w:r>
          </w:p>
        </w:tc>
        <w:tc>
          <w:tcPr>
            <w:tcW w:w="1240" w:type="dxa"/>
            <w:vAlign w:val="center"/>
            <w:hideMark/>
          </w:tcPr>
          <w:p w14:paraId="61BF1B00"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99" w:history="1">
              <w:r w:rsidR="005A4375" w:rsidRPr="00444291">
                <w:rPr>
                  <w:rFonts w:eastAsia="Times New Roman" w:cs="Arial"/>
                  <w:color w:val="0563C1"/>
                  <w:u w:val="single"/>
                  <w:lang w:eastAsia="es-CO"/>
                </w:rPr>
                <w:t>henryherrera777@gmail.com</w:t>
              </w:r>
            </w:hyperlink>
          </w:p>
        </w:tc>
        <w:tc>
          <w:tcPr>
            <w:tcW w:w="2440" w:type="dxa"/>
            <w:vAlign w:val="center"/>
            <w:hideMark/>
          </w:tcPr>
          <w:p w14:paraId="7B7BC02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Henry Herrera Rodríguez</w:t>
            </w:r>
          </w:p>
        </w:tc>
      </w:tr>
      <w:tr w:rsidR="005A4375" w:rsidRPr="00444291" w14:paraId="7720B608"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8867CC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Santander</w:t>
            </w:r>
          </w:p>
        </w:tc>
        <w:tc>
          <w:tcPr>
            <w:tcW w:w="1240" w:type="dxa"/>
            <w:vAlign w:val="center"/>
            <w:hideMark/>
          </w:tcPr>
          <w:p w14:paraId="1A6CCEB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Bucaramanga</w:t>
            </w:r>
          </w:p>
        </w:tc>
        <w:tc>
          <w:tcPr>
            <w:tcW w:w="2060" w:type="dxa"/>
            <w:hideMark/>
          </w:tcPr>
          <w:p w14:paraId="5B43B4DF"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ESCUELA TALLER PARA CIEGOS</w:t>
            </w:r>
          </w:p>
        </w:tc>
        <w:tc>
          <w:tcPr>
            <w:tcW w:w="1240" w:type="dxa"/>
            <w:vAlign w:val="center"/>
            <w:hideMark/>
          </w:tcPr>
          <w:p w14:paraId="4F7EC027"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00" w:history="1">
              <w:r w:rsidR="005A4375" w:rsidRPr="00444291">
                <w:rPr>
                  <w:rFonts w:eastAsia="Times New Roman" w:cs="Arial"/>
                  <w:color w:val="0563C1"/>
                  <w:u w:val="single"/>
                  <w:lang w:eastAsia="es-CO"/>
                </w:rPr>
                <w:t>escuelapara.ciegos@gmail.com</w:t>
              </w:r>
            </w:hyperlink>
          </w:p>
        </w:tc>
        <w:tc>
          <w:tcPr>
            <w:tcW w:w="2440" w:type="dxa"/>
            <w:vAlign w:val="center"/>
            <w:hideMark/>
          </w:tcPr>
          <w:p w14:paraId="4C9E7CA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Hernan</w:t>
            </w:r>
            <w:proofErr w:type="spellEnd"/>
            <w:r w:rsidRPr="00444291">
              <w:rPr>
                <w:rFonts w:eastAsia="Times New Roman" w:cs="Arial"/>
                <w:color w:val="000000"/>
                <w:lang w:eastAsia="es-CO"/>
              </w:rPr>
              <w:t xml:space="preserve"> Gómez</w:t>
            </w:r>
          </w:p>
        </w:tc>
      </w:tr>
      <w:tr w:rsidR="005A4375" w:rsidRPr="00444291" w14:paraId="07E3044F"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CF446E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Santander</w:t>
            </w:r>
          </w:p>
        </w:tc>
        <w:tc>
          <w:tcPr>
            <w:tcW w:w="1240" w:type="dxa"/>
            <w:vAlign w:val="center"/>
            <w:hideMark/>
          </w:tcPr>
          <w:p w14:paraId="0251828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Bucaramanga</w:t>
            </w:r>
          </w:p>
        </w:tc>
        <w:tc>
          <w:tcPr>
            <w:tcW w:w="2060" w:type="dxa"/>
            <w:hideMark/>
          </w:tcPr>
          <w:p w14:paraId="0C08869A"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FUNDACION MUCICOL. MUSICOS CIEGOS DE COLOMBIA.</w:t>
            </w:r>
          </w:p>
        </w:tc>
        <w:tc>
          <w:tcPr>
            <w:tcW w:w="1240" w:type="dxa"/>
            <w:vAlign w:val="center"/>
            <w:hideMark/>
          </w:tcPr>
          <w:p w14:paraId="3E207F77"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01" w:history="1">
              <w:r w:rsidR="005A4375" w:rsidRPr="00444291">
                <w:rPr>
                  <w:rFonts w:eastAsia="Times New Roman" w:cs="Arial"/>
                  <w:color w:val="0563C1"/>
                  <w:u w:val="single"/>
                  <w:lang w:eastAsia="es-CO"/>
                </w:rPr>
                <w:t>mucicol@hotmail.com</w:t>
              </w:r>
            </w:hyperlink>
          </w:p>
        </w:tc>
        <w:tc>
          <w:tcPr>
            <w:tcW w:w="2440" w:type="dxa"/>
            <w:vAlign w:val="center"/>
            <w:hideMark/>
          </w:tcPr>
          <w:p w14:paraId="7FC6C791"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Silvia Patricia </w:t>
            </w:r>
            <w:proofErr w:type="spellStart"/>
            <w:r w:rsidRPr="00444291">
              <w:rPr>
                <w:rFonts w:eastAsia="Times New Roman" w:cs="Arial"/>
                <w:color w:val="000000"/>
                <w:lang w:eastAsia="es-CO"/>
              </w:rPr>
              <w:t>Pinzon</w:t>
            </w:r>
            <w:proofErr w:type="spellEnd"/>
          </w:p>
        </w:tc>
      </w:tr>
      <w:tr w:rsidR="005A4375" w:rsidRPr="00444291" w14:paraId="37C32DC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B28FD4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Santander</w:t>
            </w:r>
          </w:p>
        </w:tc>
        <w:tc>
          <w:tcPr>
            <w:tcW w:w="1240" w:type="dxa"/>
            <w:vAlign w:val="center"/>
            <w:hideMark/>
          </w:tcPr>
          <w:p w14:paraId="5E895792"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Florida Blanca</w:t>
            </w:r>
          </w:p>
        </w:tc>
        <w:tc>
          <w:tcPr>
            <w:tcW w:w="2060" w:type="dxa"/>
            <w:hideMark/>
          </w:tcPr>
          <w:p w14:paraId="55F16084"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REGION SIGLO 21</w:t>
            </w:r>
          </w:p>
        </w:tc>
        <w:tc>
          <w:tcPr>
            <w:tcW w:w="1240" w:type="dxa"/>
            <w:vAlign w:val="center"/>
            <w:hideMark/>
          </w:tcPr>
          <w:p w14:paraId="2810980C"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02" w:history="1">
              <w:r w:rsidR="005A4375" w:rsidRPr="00444291">
                <w:rPr>
                  <w:rFonts w:eastAsia="Times New Roman" w:cs="Arial"/>
                  <w:color w:val="0563C1"/>
                  <w:u w:val="single"/>
                  <w:lang w:eastAsia="es-CO"/>
                </w:rPr>
                <w:t>monteblancopiso1@hotmail.com.ar</w:t>
              </w:r>
            </w:hyperlink>
          </w:p>
        </w:tc>
        <w:tc>
          <w:tcPr>
            <w:tcW w:w="2440" w:type="dxa"/>
            <w:vAlign w:val="center"/>
            <w:hideMark/>
          </w:tcPr>
          <w:p w14:paraId="1FA5D403"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Luis Francisco Corzo</w:t>
            </w:r>
          </w:p>
        </w:tc>
      </w:tr>
      <w:tr w:rsidR="005A4375" w:rsidRPr="00444291" w14:paraId="0649472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55C068C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Sucre</w:t>
            </w:r>
          </w:p>
        </w:tc>
        <w:tc>
          <w:tcPr>
            <w:tcW w:w="1240" w:type="dxa"/>
            <w:vAlign w:val="center"/>
            <w:hideMark/>
          </w:tcPr>
          <w:p w14:paraId="5180CF0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Sincelejo</w:t>
            </w:r>
          </w:p>
        </w:tc>
        <w:tc>
          <w:tcPr>
            <w:tcW w:w="2060" w:type="dxa"/>
            <w:hideMark/>
          </w:tcPr>
          <w:p w14:paraId="5592D12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ASOCIACIÓN DE DEFICIENTES VISUALES DE SUCRE </w:t>
            </w:r>
            <w:proofErr w:type="gramStart"/>
            <w:r w:rsidRPr="00444291">
              <w:rPr>
                <w:rFonts w:eastAsia="Times New Roman" w:cs="Arial"/>
                <w:color w:val="000000"/>
                <w:lang w:eastAsia="es-CO"/>
              </w:rPr>
              <w:t>-  ADEVIS</w:t>
            </w:r>
            <w:proofErr w:type="gramEnd"/>
          </w:p>
        </w:tc>
        <w:tc>
          <w:tcPr>
            <w:tcW w:w="1240" w:type="dxa"/>
            <w:vAlign w:val="center"/>
            <w:hideMark/>
          </w:tcPr>
          <w:p w14:paraId="7C6E92F1"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03" w:history="1">
              <w:r w:rsidR="005A4375" w:rsidRPr="00444291">
                <w:rPr>
                  <w:rFonts w:eastAsia="Times New Roman" w:cs="Arial"/>
                  <w:color w:val="0563C1"/>
                  <w:u w:val="single"/>
                  <w:lang w:eastAsia="es-CO"/>
                </w:rPr>
                <w:t>unidosconadevis@hotmail.com</w:t>
              </w:r>
            </w:hyperlink>
          </w:p>
        </w:tc>
        <w:tc>
          <w:tcPr>
            <w:tcW w:w="2440" w:type="dxa"/>
            <w:vAlign w:val="center"/>
            <w:hideMark/>
          </w:tcPr>
          <w:p w14:paraId="3908163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Martha Rosario Polo Solano</w:t>
            </w:r>
          </w:p>
        </w:tc>
      </w:tr>
      <w:tr w:rsidR="005A4375" w:rsidRPr="00444291" w14:paraId="3420AF63"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443A55DD"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Sucre</w:t>
            </w:r>
          </w:p>
        </w:tc>
        <w:tc>
          <w:tcPr>
            <w:tcW w:w="1240" w:type="dxa"/>
            <w:vAlign w:val="center"/>
            <w:hideMark/>
          </w:tcPr>
          <w:p w14:paraId="0CFCE4D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Sincelejo</w:t>
            </w:r>
          </w:p>
        </w:tc>
        <w:tc>
          <w:tcPr>
            <w:tcW w:w="2060" w:type="dxa"/>
            <w:hideMark/>
          </w:tcPr>
          <w:p w14:paraId="5CE2DE1F"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ASOCIACIÓN DEPARTAMENTAL DE PERSONAS CON DISCAPACIDAD VISUAL DE </w:t>
            </w:r>
            <w:proofErr w:type="gramStart"/>
            <w:r w:rsidRPr="00444291">
              <w:rPr>
                <w:rFonts w:eastAsia="Times New Roman" w:cs="Arial"/>
                <w:color w:val="000000"/>
                <w:lang w:eastAsia="es-CO"/>
              </w:rPr>
              <w:t>SUCRE  ASODIVSU</w:t>
            </w:r>
            <w:proofErr w:type="gramEnd"/>
          </w:p>
        </w:tc>
        <w:tc>
          <w:tcPr>
            <w:tcW w:w="1240" w:type="dxa"/>
            <w:vAlign w:val="center"/>
            <w:hideMark/>
          </w:tcPr>
          <w:p w14:paraId="06702DF2"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04" w:history="1">
              <w:r w:rsidR="005A4375" w:rsidRPr="00444291">
                <w:rPr>
                  <w:rFonts w:eastAsia="Times New Roman" w:cs="Arial"/>
                  <w:color w:val="0563C1"/>
                  <w:u w:val="single"/>
                  <w:lang w:eastAsia="es-CO"/>
                </w:rPr>
                <w:t>z-daniel23@hotmail.com</w:t>
              </w:r>
            </w:hyperlink>
          </w:p>
        </w:tc>
        <w:tc>
          <w:tcPr>
            <w:tcW w:w="2440" w:type="dxa"/>
            <w:vAlign w:val="center"/>
            <w:hideMark/>
          </w:tcPr>
          <w:p w14:paraId="189F58D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Daniel Eduardo Zúñiga Buelvas</w:t>
            </w:r>
          </w:p>
        </w:tc>
      </w:tr>
      <w:tr w:rsidR="005A4375" w:rsidRPr="00444291" w14:paraId="60BBF5EB"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4F53D08"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Tolima</w:t>
            </w:r>
          </w:p>
        </w:tc>
        <w:tc>
          <w:tcPr>
            <w:tcW w:w="1240" w:type="dxa"/>
            <w:vAlign w:val="center"/>
            <w:hideMark/>
          </w:tcPr>
          <w:p w14:paraId="2F33547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El Espinal</w:t>
            </w:r>
          </w:p>
        </w:tc>
        <w:tc>
          <w:tcPr>
            <w:tcW w:w="2060" w:type="dxa"/>
            <w:hideMark/>
          </w:tcPr>
          <w:p w14:paraId="5F3C3D09"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COMPAÑEROS INVIDENTES DE ESPINAL. VER   FUTURO</w:t>
            </w:r>
          </w:p>
        </w:tc>
        <w:tc>
          <w:tcPr>
            <w:tcW w:w="1240" w:type="dxa"/>
            <w:vAlign w:val="center"/>
            <w:hideMark/>
          </w:tcPr>
          <w:p w14:paraId="24FE5A03"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05" w:history="1">
              <w:r w:rsidR="005A4375" w:rsidRPr="00444291">
                <w:rPr>
                  <w:rFonts w:eastAsia="Times New Roman" w:cs="Arial"/>
                  <w:color w:val="0563C1"/>
                  <w:u w:val="single"/>
                  <w:lang w:eastAsia="es-CO"/>
                </w:rPr>
                <w:t>aciesvf@gmail.com</w:t>
              </w:r>
            </w:hyperlink>
          </w:p>
        </w:tc>
        <w:tc>
          <w:tcPr>
            <w:tcW w:w="2440" w:type="dxa"/>
            <w:vAlign w:val="center"/>
            <w:hideMark/>
          </w:tcPr>
          <w:p w14:paraId="4CCFF377"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Bernardo Cortes </w:t>
            </w:r>
            <w:proofErr w:type="spellStart"/>
            <w:r w:rsidRPr="00444291">
              <w:rPr>
                <w:rFonts w:eastAsia="Times New Roman" w:cs="Arial"/>
                <w:color w:val="000000"/>
                <w:lang w:eastAsia="es-CO"/>
              </w:rPr>
              <w:t>Nuñez</w:t>
            </w:r>
            <w:proofErr w:type="spellEnd"/>
            <w:r w:rsidRPr="00444291">
              <w:rPr>
                <w:rFonts w:eastAsia="Times New Roman" w:cs="Arial"/>
                <w:color w:val="000000"/>
                <w:lang w:eastAsia="es-CO"/>
              </w:rPr>
              <w:t xml:space="preserve"> (No Contesta)</w:t>
            </w:r>
          </w:p>
        </w:tc>
      </w:tr>
      <w:tr w:rsidR="005A4375" w:rsidRPr="00444291" w14:paraId="0F4D2FB3"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5D62279"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Tolima</w:t>
            </w:r>
          </w:p>
        </w:tc>
        <w:tc>
          <w:tcPr>
            <w:tcW w:w="1240" w:type="dxa"/>
            <w:vAlign w:val="center"/>
            <w:hideMark/>
          </w:tcPr>
          <w:p w14:paraId="22F5373A"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Honda</w:t>
            </w:r>
          </w:p>
        </w:tc>
        <w:tc>
          <w:tcPr>
            <w:tcW w:w="2060" w:type="dxa"/>
            <w:hideMark/>
          </w:tcPr>
          <w:p w14:paraId="3454798C"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PERSONAS UTILES EN SITUACIÓN DE DISCAPACIDAD - ASOPUSDHO</w:t>
            </w:r>
          </w:p>
        </w:tc>
        <w:tc>
          <w:tcPr>
            <w:tcW w:w="1240" w:type="dxa"/>
            <w:vAlign w:val="center"/>
            <w:hideMark/>
          </w:tcPr>
          <w:p w14:paraId="27C7C2A8"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06" w:history="1">
              <w:r w:rsidR="005A4375" w:rsidRPr="00444291">
                <w:rPr>
                  <w:rFonts w:eastAsia="Times New Roman" w:cs="Arial"/>
                  <w:color w:val="0563C1"/>
                  <w:u w:val="single"/>
                  <w:lang w:eastAsia="es-CO"/>
                </w:rPr>
                <w:t>ceciliarodriguez1999@hotmail.com</w:t>
              </w:r>
            </w:hyperlink>
          </w:p>
        </w:tc>
        <w:tc>
          <w:tcPr>
            <w:tcW w:w="2440" w:type="dxa"/>
            <w:vAlign w:val="center"/>
            <w:hideMark/>
          </w:tcPr>
          <w:p w14:paraId="358375DB"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Cecilia </w:t>
            </w:r>
            <w:proofErr w:type="spellStart"/>
            <w:r w:rsidRPr="00444291">
              <w:rPr>
                <w:rFonts w:eastAsia="Times New Roman" w:cs="Arial"/>
                <w:color w:val="000000"/>
                <w:lang w:eastAsia="es-CO"/>
              </w:rPr>
              <w:t>Rodriguez</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Ramirez</w:t>
            </w:r>
            <w:proofErr w:type="spellEnd"/>
          </w:p>
        </w:tc>
      </w:tr>
      <w:tr w:rsidR="005A4375" w:rsidRPr="00444291" w14:paraId="5EFE450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1F2B910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Tolima</w:t>
            </w:r>
          </w:p>
        </w:tc>
        <w:tc>
          <w:tcPr>
            <w:tcW w:w="1240" w:type="dxa"/>
            <w:vMerge w:val="restart"/>
            <w:vAlign w:val="center"/>
            <w:hideMark/>
          </w:tcPr>
          <w:p w14:paraId="6567EA2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Ibagué</w:t>
            </w:r>
          </w:p>
        </w:tc>
        <w:tc>
          <w:tcPr>
            <w:tcW w:w="2060" w:type="dxa"/>
            <w:vMerge w:val="restart"/>
            <w:hideMark/>
          </w:tcPr>
          <w:p w14:paraId="5E8E9283"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INVIDENTES DEL TOLIMA -ASINVITOL-</w:t>
            </w:r>
          </w:p>
        </w:tc>
        <w:tc>
          <w:tcPr>
            <w:tcW w:w="1240" w:type="dxa"/>
            <w:vAlign w:val="center"/>
            <w:hideMark/>
          </w:tcPr>
          <w:p w14:paraId="1E979C36"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07" w:history="1">
              <w:r w:rsidR="005A4375" w:rsidRPr="00444291">
                <w:rPr>
                  <w:rFonts w:eastAsia="Times New Roman" w:cs="Arial"/>
                  <w:color w:val="0563C1"/>
                  <w:u w:val="single"/>
                  <w:lang w:eastAsia="es-CO"/>
                </w:rPr>
                <w:t>asinvitol@outlook.com</w:t>
              </w:r>
            </w:hyperlink>
          </w:p>
        </w:tc>
        <w:tc>
          <w:tcPr>
            <w:tcW w:w="2440" w:type="dxa"/>
            <w:vMerge w:val="restart"/>
            <w:vAlign w:val="center"/>
            <w:hideMark/>
          </w:tcPr>
          <w:p w14:paraId="3950775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Luis Carlos Lugo</w:t>
            </w:r>
          </w:p>
        </w:tc>
      </w:tr>
      <w:tr w:rsidR="005A4375" w:rsidRPr="00444291" w14:paraId="27796125"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5BAA0463"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24773FA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0DD2B767"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67D29EF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val="es-CO" w:eastAsia="es-CO"/>
              </w:rPr>
              <w:t> </w:t>
            </w:r>
          </w:p>
        </w:tc>
        <w:tc>
          <w:tcPr>
            <w:tcW w:w="2440" w:type="dxa"/>
            <w:vMerge/>
            <w:vAlign w:val="center"/>
            <w:hideMark/>
          </w:tcPr>
          <w:p w14:paraId="16286A0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r>
      <w:tr w:rsidR="005A4375" w:rsidRPr="00444291" w14:paraId="66B72AD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76909BE9"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24BA20D3"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2060" w:type="dxa"/>
            <w:vMerge/>
            <w:hideMark/>
          </w:tcPr>
          <w:p w14:paraId="1389F6C7" w14:textId="77777777" w:rsidR="005A4375" w:rsidRPr="00444291" w:rsidRDefault="005A4375" w:rsidP="005A4375">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c>
          <w:tcPr>
            <w:tcW w:w="1240" w:type="dxa"/>
            <w:vAlign w:val="center"/>
            <w:hideMark/>
          </w:tcPr>
          <w:p w14:paraId="2ECCE5A5"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08" w:history="1">
              <w:r w:rsidR="005A4375" w:rsidRPr="00444291">
                <w:rPr>
                  <w:rFonts w:eastAsia="Times New Roman" w:cs="Arial"/>
                  <w:color w:val="0563C1"/>
                  <w:u w:val="single"/>
                  <w:lang w:eastAsia="es-CO"/>
                </w:rPr>
                <w:t>asinvitol@gmail.com</w:t>
              </w:r>
            </w:hyperlink>
          </w:p>
        </w:tc>
        <w:tc>
          <w:tcPr>
            <w:tcW w:w="2440" w:type="dxa"/>
            <w:vMerge/>
            <w:vAlign w:val="center"/>
            <w:hideMark/>
          </w:tcPr>
          <w:p w14:paraId="0592AB02"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
        </w:tc>
      </w:tr>
      <w:tr w:rsidR="005A4375" w:rsidRPr="00444291" w14:paraId="28A3AC44"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1BF26B85"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Tolima</w:t>
            </w:r>
          </w:p>
        </w:tc>
        <w:tc>
          <w:tcPr>
            <w:tcW w:w="1240" w:type="dxa"/>
            <w:vAlign w:val="center"/>
            <w:hideMark/>
          </w:tcPr>
          <w:p w14:paraId="3E138DC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Ibagué</w:t>
            </w:r>
          </w:p>
        </w:tc>
        <w:tc>
          <w:tcPr>
            <w:tcW w:w="2060" w:type="dxa"/>
            <w:hideMark/>
          </w:tcPr>
          <w:p w14:paraId="0F32070C"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INCLUYENTE DE INVIDENTES DEL TOLIMA - ASIINTOL.</w:t>
            </w:r>
          </w:p>
        </w:tc>
        <w:tc>
          <w:tcPr>
            <w:tcW w:w="1240" w:type="dxa"/>
            <w:vAlign w:val="center"/>
            <w:hideMark/>
          </w:tcPr>
          <w:p w14:paraId="0D451A59"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09" w:history="1">
              <w:r w:rsidR="005A4375" w:rsidRPr="00444291">
                <w:rPr>
                  <w:rFonts w:eastAsia="Times New Roman" w:cs="Arial"/>
                  <w:color w:val="0563C1"/>
                  <w:u w:val="single"/>
                  <w:lang w:eastAsia="es-CO"/>
                </w:rPr>
                <w:t>asiintol@gmail.com</w:t>
              </w:r>
            </w:hyperlink>
          </w:p>
        </w:tc>
        <w:tc>
          <w:tcPr>
            <w:tcW w:w="2440" w:type="dxa"/>
            <w:vAlign w:val="center"/>
            <w:hideMark/>
          </w:tcPr>
          <w:p w14:paraId="2F108AA5"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Naun</w:t>
            </w:r>
            <w:proofErr w:type="spellEnd"/>
            <w:r w:rsidRPr="00444291">
              <w:rPr>
                <w:rFonts w:eastAsia="Times New Roman" w:cs="Arial"/>
                <w:color w:val="000000"/>
                <w:lang w:eastAsia="es-CO"/>
              </w:rPr>
              <w:t xml:space="preserve"> Alberto </w:t>
            </w:r>
            <w:proofErr w:type="spellStart"/>
            <w:r w:rsidRPr="00444291">
              <w:rPr>
                <w:rFonts w:eastAsia="Times New Roman" w:cs="Arial"/>
                <w:color w:val="000000"/>
                <w:lang w:eastAsia="es-CO"/>
              </w:rPr>
              <w:t>Hernandez</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Gaitan</w:t>
            </w:r>
            <w:proofErr w:type="spellEnd"/>
          </w:p>
        </w:tc>
      </w:tr>
      <w:tr w:rsidR="005A4375" w:rsidRPr="00444291" w14:paraId="57655F0D"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Merge w:val="restart"/>
            <w:vAlign w:val="center"/>
            <w:hideMark/>
          </w:tcPr>
          <w:p w14:paraId="2A147BC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Tolima</w:t>
            </w:r>
          </w:p>
        </w:tc>
        <w:tc>
          <w:tcPr>
            <w:tcW w:w="1240" w:type="dxa"/>
            <w:vMerge w:val="restart"/>
            <w:vAlign w:val="center"/>
            <w:hideMark/>
          </w:tcPr>
          <w:p w14:paraId="6EDC66C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Ibagué</w:t>
            </w:r>
          </w:p>
        </w:tc>
        <w:tc>
          <w:tcPr>
            <w:tcW w:w="2060" w:type="dxa"/>
            <w:vMerge w:val="restart"/>
            <w:hideMark/>
          </w:tcPr>
          <w:p w14:paraId="18603EC2"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COOPERATIVA DE PERSONAS CON DISCAPACIDAD DE COLOMBIA SUEÑOS MULTIACTIVA</w:t>
            </w:r>
          </w:p>
        </w:tc>
        <w:tc>
          <w:tcPr>
            <w:tcW w:w="1240" w:type="dxa"/>
            <w:vMerge w:val="restart"/>
            <w:vAlign w:val="center"/>
            <w:hideMark/>
          </w:tcPr>
          <w:p w14:paraId="3F545731"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10" w:history="1">
              <w:r w:rsidR="005A4375" w:rsidRPr="00444291">
                <w:rPr>
                  <w:rFonts w:eastAsia="Times New Roman" w:cs="Arial"/>
                  <w:color w:val="0563C1"/>
                  <w:u w:val="single"/>
                  <w:lang w:eastAsia="es-CO"/>
                </w:rPr>
                <w:t>suenosmultiactiva@gmail.com</w:t>
              </w:r>
            </w:hyperlink>
          </w:p>
        </w:tc>
        <w:tc>
          <w:tcPr>
            <w:tcW w:w="2440" w:type="dxa"/>
            <w:vAlign w:val="center"/>
            <w:hideMark/>
          </w:tcPr>
          <w:p w14:paraId="21A1CDEA"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Naun</w:t>
            </w:r>
            <w:proofErr w:type="spellEnd"/>
            <w:r w:rsidRPr="00444291">
              <w:rPr>
                <w:rFonts w:eastAsia="Times New Roman" w:cs="Arial"/>
                <w:color w:val="000000"/>
                <w:lang w:eastAsia="es-CO"/>
              </w:rPr>
              <w:t xml:space="preserve"> Alberto </w:t>
            </w:r>
            <w:proofErr w:type="spellStart"/>
            <w:r w:rsidRPr="00444291">
              <w:rPr>
                <w:rFonts w:eastAsia="Times New Roman" w:cs="Arial"/>
                <w:color w:val="000000"/>
                <w:lang w:eastAsia="es-CO"/>
              </w:rPr>
              <w:t>Hernandez</w:t>
            </w:r>
            <w:proofErr w:type="spellEnd"/>
            <w:r w:rsidRPr="00444291">
              <w:rPr>
                <w:rFonts w:eastAsia="Times New Roman" w:cs="Arial"/>
                <w:color w:val="000000"/>
                <w:lang w:eastAsia="es-CO"/>
              </w:rPr>
              <w:t xml:space="preserve"> </w:t>
            </w:r>
            <w:proofErr w:type="spellStart"/>
            <w:r w:rsidRPr="00444291">
              <w:rPr>
                <w:rFonts w:eastAsia="Times New Roman" w:cs="Arial"/>
                <w:color w:val="000000"/>
                <w:lang w:eastAsia="es-CO"/>
              </w:rPr>
              <w:t>Gaitan</w:t>
            </w:r>
            <w:proofErr w:type="spellEnd"/>
            <w:r w:rsidRPr="00444291">
              <w:rPr>
                <w:rFonts w:eastAsia="Times New Roman" w:cs="Arial"/>
                <w:color w:val="000000"/>
                <w:lang w:eastAsia="es-CO"/>
              </w:rPr>
              <w:t>.</w:t>
            </w:r>
          </w:p>
        </w:tc>
      </w:tr>
      <w:tr w:rsidR="005A4375" w:rsidRPr="00444291" w14:paraId="1C670E8E"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Merge/>
            <w:vAlign w:val="center"/>
            <w:hideMark/>
          </w:tcPr>
          <w:p w14:paraId="66FC55C7" w14:textId="77777777" w:rsidR="005A4375" w:rsidRPr="00444291" w:rsidRDefault="005A4375" w:rsidP="00444291">
            <w:pPr>
              <w:spacing w:before="0" w:after="0" w:line="240" w:lineRule="auto"/>
              <w:rPr>
                <w:rFonts w:eastAsia="Times New Roman" w:cs="Arial"/>
                <w:b w:val="0"/>
                <w:bCs w:val="0"/>
                <w:color w:val="000000"/>
                <w:lang w:val="es-CO" w:eastAsia="es-CO"/>
              </w:rPr>
            </w:pPr>
          </w:p>
        </w:tc>
        <w:tc>
          <w:tcPr>
            <w:tcW w:w="1240" w:type="dxa"/>
            <w:vMerge/>
            <w:vAlign w:val="center"/>
            <w:hideMark/>
          </w:tcPr>
          <w:p w14:paraId="7973AE3F"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2060" w:type="dxa"/>
            <w:vMerge/>
            <w:hideMark/>
          </w:tcPr>
          <w:p w14:paraId="65F0A9DC" w14:textId="77777777" w:rsidR="005A4375" w:rsidRPr="00444291" w:rsidRDefault="005A4375" w:rsidP="005A4375">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p>
        </w:tc>
        <w:tc>
          <w:tcPr>
            <w:tcW w:w="1240" w:type="dxa"/>
            <w:vMerge/>
            <w:vAlign w:val="center"/>
            <w:hideMark/>
          </w:tcPr>
          <w:p w14:paraId="5CB14A3E"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p>
        </w:tc>
        <w:tc>
          <w:tcPr>
            <w:tcW w:w="2440" w:type="dxa"/>
            <w:vAlign w:val="center"/>
            <w:hideMark/>
          </w:tcPr>
          <w:p w14:paraId="187A06E4"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val="es-CO" w:eastAsia="es-CO"/>
              </w:rPr>
              <w:t> </w:t>
            </w:r>
          </w:p>
        </w:tc>
      </w:tr>
      <w:tr w:rsidR="005A4375" w:rsidRPr="00444291" w14:paraId="24D7208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8A61A2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Valle</w:t>
            </w:r>
          </w:p>
        </w:tc>
        <w:tc>
          <w:tcPr>
            <w:tcW w:w="1240" w:type="dxa"/>
            <w:vAlign w:val="center"/>
            <w:hideMark/>
          </w:tcPr>
          <w:p w14:paraId="574534D6"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Andalucía</w:t>
            </w:r>
          </w:p>
        </w:tc>
        <w:tc>
          <w:tcPr>
            <w:tcW w:w="2060" w:type="dxa"/>
            <w:hideMark/>
          </w:tcPr>
          <w:p w14:paraId="1508CF36"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ANDA-LUZ</w:t>
            </w:r>
          </w:p>
        </w:tc>
        <w:tc>
          <w:tcPr>
            <w:tcW w:w="1240" w:type="dxa"/>
            <w:vAlign w:val="center"/>
            <w:hideMark/>
          </w:tcPr>
          <w:p w14:paraId="0E01F973"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11" w:history="1">
              <w:r w:rsidR="005A4375" w:rsidRPr="00444291">
                <w:rPr>
                  <w:rFonts w:eastAsia="Times New Roman" w:cs="Arial"/>
                  <w:color w:val="0563C1"/>
                  <w:u w:val="single"/>
                  <w:lang w:eastAsia="es-CO"/>
                </w:rPr>
                <w:t xml:space="preserve">asociacion.andaluz@gmail.com </w:t>
              </w:r>
            </w:hyperlink>
          </w:p>
        </w:tc>
        <w:tc>
          <w:tcPr>
            <w:tcW w:w="2440" w:type="dxa"/>
            <w:vAlign w:val="center"/>
            <w:hideMark/>
          </w:tcPr>
          <w:p w14:paraId="7CCB7868"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Julián De Jesús Castaño Serna (Representante Comité </w:t>
            </w:r>
            <w:proofErr w:type="spellStart"/>
            <w:r w:rsidRPr="00444291">
              <w:rPr>
                <w:rFonts w:eastAsia="Times New Roman" w:cs="Arial"/>
                <w:color w:val="000000"/>
                <w:lang w:eastAsia="es-CO"/>
              </w:rPr>
              <w:t>Dptal</w:t>
            </w:r>
            <w:proofErr w:type="spellEnd"/>
            <w:r w:rsidRPr="00444291">
              <w:rPr>
                <w:rFonts w:eastAsia="Times New Roman" w:cs="Arial"/>
                <w:color w:val="000000"/>
                <w:lang w:eastAsia="es-CO"/>
              </w:rPr>
              <w:t>)</w:t>
            </w:r>
          </w:p>
        </w:tc>
      </w:tr>
      <w:tr w:rsidR="005A4375" w:rsidRPr="00444291" w14:paraId="128CCD2F"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6C068592"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lastRenderedPageBreak/>
              <w:t>Valle</w:t>
            </w:r>
          </w:p>
        </w:tc>
        <w:tc>
          <w:tcPr>
            <w:tcW w:w="1240" w:type="dxa"/>
            <w:vAlign w:val="center"/>
            <w:hideMark/>
          </w:tcPr>
          <w:p w14:paraId="513F1F49"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Cali</w:t>
            </w:r>
          </w:p>
        </w:tc>
        <w:tc>
          <w:tcPr>
            <w:tcW w:w="2060" w:type="dxa"/>
            <w:hideMark/>
          </w:tcPr>
          <w:p w14:paraId="7DA00710"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DE Y PARA LIMITADOS VISUALES -ASOLIV-</w:t>
            </w:r>
          </w:p>
        </w:tc>
        <w:tc>
          <w:tcPr>
            <w:tcW w:w="1240" w:type="dxa"/>
            <w:vAlign w:val="center"/>
            <w:hideMark/>
          </w:tcPr>
          <w:p w14:paraId="7F3BDEF4"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12" w:history="1">
              <w:r w:rsidR="005A4375" w:rsidRPr="00444291">
                <w:rPr>
                  <w:rFonts w:eastAsia="Times New Roman" w:cs="Arial"/>
                  <w:color w:val="0563C1"/>
                  <w:u w:val="single"/>
                  <w:lang w:eastAsia="es-CO"/>
                </w:rPr>
                <w:t>asolivcali@gmail.com</w:t>
              </w:r>
            </w:hyperlink>
          </w:p>
        </w:tc>
        <w:tc>
          <w:tcPr>
            <w:tcW w:w="2440" w:type="dxa"/>
            <w:vAlign w:val="center"/>
            <w:hideMark/>
          </w:tcPr>
          <w:p w14:paraId="36E53771"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Julio Cesar Camargo Pabón</w:t>
            </w:r>
          </w:p>
        </w:tc>
      </w:tr>
      <w:tr w:rsidR="005A4375" w:rsidRPr="00444291" w14:paraId="6E3C7CD0" w14:textId="77777777" w:rsidTr="0044429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3EA84377"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Valle</w:t>
            </w:r>
          </w:p>
        </w:tc>
        <w:tc>
          <w:tcPr>
            <w:tcW w:w="1240" w:type="dxa"/>
            <w:vAlign w:val="center"/>
            <w:hideMark/>
          </w:tcPr>
          <w:p w14:paraId="5830F955"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Tuluá</w:t>
            </w:r>
          </w:p>
        </w:tc>
        <w:tc>
          <w:tcPr>
            <w:tcW w:w="2060" w:type="dxa"/>
            <w:hideMark/>
          </w:tcPr>
          <w:p w14:paraId="69DA0832" w14:textId="77777777" w:rsidR="005A4375" w:rsidRPr="00444291" w:rsidRDefault="005A4375" w:rsidP="005A4375">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ASOCIACIÓN VISIÓN TULUA</w:t>
            </w:r>
          </w:p>
        </w:tc>
        <w:tc>
          <w:tcPr>
            <w:tcW w:w="1240" w:type="dxa"/>
            <w:vAlign w:val="center"/>
            <w:hideMark/>
          </w:tcPr>
          <w:p w14:paraId="6C794997" w14:textId="77777777" w:rsidR="005A4375" w:rsidRPr="00444291" w:rsidRDefault="00444291"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563C1"/>
                <w:u w:val="single"/>
                <w:lang w:val="es-CO" w:eastAsia="es-CO"/>
              </w:rPr>
            </w:pPr>
            <w:hyperlink r:id="rId113" w:history="1">
              <w:r w:rsidR="005A4375" w:rsidRPr="00444291">
                <w:rPr>
                  <w:rFonts w:eastAsia="Times New Roman" w:cs="Arial"/>
                  <w:color w:val="0563C1"/>
                  <w:u w:val="single"/>
                  <w:lang w:eastAsia="es-CO"/>
                </w:rPr>
                <w:t>edinsoncaicedo1973@hotmail.com</w:t>
              </w:r>
            </w:hyperlink>
          </w:p>
        </w:tc>
        <w:tc>
          <w:tcPr>
            <w:tcW w:w="2440" w:type="dxa"/>
            <w:vAlign w:val="center"/>
            <w:hideMark/>
          </w:tcPr>
          <w:p w14:paraId="0409277C" w14:textId="77777777" w:rsidR="005A4375" w:rsidRPr="00444291" w:rsidRDefault="005A4375" w:rsidP="0044429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proofErr w:type="spellStart"/>
            <w:r w:rsidRPr="00444291">
              <w:rPr>
                <w:rFonts w:eastAsia="Times New Roman" w:cs="Arial"/>
                <w:color w:val="000000"/>
                <w:lang w:eastAsia="es-CO"/>
              </w:rPr>
              <w:t>Edinson</w:t>
            </w:r>
            <w:proofErr w:type="spellEnd"/>
            <w:r w:rsidRPr="00444291">
              <w:rPr>
                <w:rFonts w:eastAsia="Times New Roman" w:cs="Arial"/>
                <w:color w:val="000000"/>
                <w:lang w:eastAsia="es-CO"/>
              </w:rPr>
              <w:t xml:space="preserve"> Caicedo Velázquez</w:t>
            </w:r>
          </w:p>
        </w:tc>
      </w:tr>
      <w:tr w:rsidR="005A4375" w:rsidRPr="00444291" w14:paraId="0583F23A" w14:textId="77777777" w:rsidTr="00444291">
        <w:trPr>
          <w:trHeight w:val="1200"/>
        </w:trPr>
        <w:tc>
          <w:tcPr>
            <w:cnfStyle w:val="001000000000" w:firstRow="0" w:lastRow="0" w:firstColumn="1" w:lastColumn="0" w:oddVBand="0" w:evenVBand="0" w:oddHBand="0" w:evenHBand="0" w:firstRowFirstColumn="0" w:firstRowLastColumn="0" w:lastRowFirstColumn="0" w:lastRowLastColumn="0"/>
            <w:tcW w:w="1840" w:type="dxa"/>
            <w:vAlign w:val="center"/>
            <w:hideMark/>
          </w:tcPr>
          <w:p w14:paraId="218D1D51"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Vaupés</w:t>
            </w:r>
          </w:p>
        </w:tc>
        <w:tc>
          <w:tcPr>
            <w:tcW w:w="1240" w:type="dxa"/>
            <w:vAlign w:val="center"/>
            <w:hideMark/>
          </w:tcPr>
          <w:p w14:paraId="3DAA79AD"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Mitú</w:t>
            </w:r>
          </w:p>
        </w:tc>
        <w:tc>
          <w:tcPr>
            <w:tcW w:w="2060" w:type="dxa"/>
            <w:hideMark/>
          </w:tcPr>
          <w:p w14:paraId="500AC61A" w14:textId="77777777" w:rsidR="005A4375" w:rsidRPr="00444291" w:rsidRDefault="005A4375" w:rsidP="005A4375">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FUNDACIÓN VIDA DIVERS</w:t>
            </w:r>
          </w:p>
        </w:tc>
        <w:tc>
          <w:tcPr>
            <w:tcW w:w="1240" w:type="dxa"/>
            <w:vAlign w:val="center"/>
            <w:hideMark/>
          </w:tcPr>
          <w:p w14:paraId="485EAEA2" w14:textId="77777777" w:rsidR="005A4375" w:rsidRPr="00444291" w:rsidRDefault="00444291"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563C1"/>
                <w:u w:val="single"/>
                <w:lang w:val="es-CO" w:eastAsia="es-CO"/>
              </w:rPr>
            </w:pPr>
            <w:hyperlink r:id="rId114" w:history="1">
              <w:r w:rsidR="005A4375" w:rsidRPr="00444291">
                <w:rPr>
                  <w:rFonts w:eastAsia="Times New Roman" w:cs="Arial"/>
                  <w:color w:val="0563C1"/>
                  <w:u w:val="single"/>
                  <w:lang w:eastAsia="es-CO"/>
                </w:rPr>
                <w:t>funvidiv2020@gmail.com</w:t>
              </w:r>
            </w:hyperlink>
          </w:p>
        </w:tc>
        <w:tc>
          <w:tcPr>
            <w:tcW w:w="2440" w:type="dxa"/>
            <w:vAlign w:val="center"/>
            <w:hideMark/>
          </w:tcPr>
          <w:p w14:paraId="735E58DC" w14:textId="77777777" w:rsidR="005A4375" w:rsidRPr="00444291" w:rsidRDefault="005A4375" w:rsidP="0044429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 xml:space="preserve">Alejandra </w:t>
            </w:r>
            <w:proofErr w:type="spellStart"/>
            <w:r w:rsidRPr="00444291">
              <w:rPr>
                <w:rFonts w:eastAsia="Times New Roman" w:cs="Arial"/>
                <w:color w:val="000000"/>
                <w:lang w:eastAsia="es-CO"/>
              </w:rPr>
              <w:t>Enerieth</w:t>
            </w:r>
            <w:proofErr w:type="spellEnd"/>
            <w:r w:rsidRPr="00444291">
              <w:rPr>
                <w:rFonts w:eastAsia="Times New Roman" w:cs="Arial"/>
                <w:color w:val="000000"/>
                <w:lang w:eastAsia="es-CO"/>
              </w:rPr>
              <w:t xml:space="preserve"> Ospina H.</w:t>
            </w:r>
          </w:p>
        </w:tc>
      </w:tr>
    </w:tbl>
    <w:p w14:paraId="7CFF41AA" w14:textId="341B33D4" w:rsidR="002D78CF" w:rsidRPr="00444291" w:rsidRDefault="002D78CF" w:rsidP="00444291">
      <w:pPr>
        <w:spacing w:before="0"/>
        <w:jc w:val="both"/>
        <w:rPr>
          <w:rFonts w:cs="Arial"/>
          <w:sz w:val="20"/>
        </w:rPr>
      </w:pPr>
      <w:r w:rsidRPr="00444291">
        <w:rPr>
          <w:rFonts w:cs="Arial"/>
        </w:rPr>
        <w:t xml:space="preserve"> </w:t>
      </w:r>
      <w:r w:rsidRPr="00444291">
        <w:rPr>
          <w:rFonts w:cs="Arial"/>
          <w:sz w:val="20"/>
        </w:rPr>
        <w:t xml:space="preserve">FUENTE: Datos recopilados por el proceso de Gestión interinstitucional </w:t>
      </w:r>
    </w:p>
    <w:p w14:paraId="6BC4E427" w14:textId="77777777" w:rsidR="00444291" w:rsidRPr="00444291" w:rsidRDefault="002D78CF" w:rsidP="00444291">
      <w:pPr>
        <w:pStyle w:val="Ttulo3"/>
        <w:spacing w:before="0" w:after="0"/>
        <w:rPr>
          <w:b/>
        </w:rPr>
      </w:pPr>
      <w:bookmarkStart w:id="12" w:name="_Toc182572418"/>
      <w:r w:rsidRPr="00444291">
        <w:rPr>
          <w:b/>
        </w:rPr>
        <w:t xml:space="preserve">5. </w:t>
      </w:r>
      <w:r w:rsidRPr="00444291">
        <w:rPr>
          <w:rStyle w:val="Ttulo3Car"/>
          <w:b/>
        </w:rPr>
        <w:t xml:space="preserve">  Demográficas</w:t>
      </w:r>
      <w:r w:rsidRPr="00444291">
        <w:rPr>
          <w:b/>
        </w:rPr>
        <w:t>:</w:t>
      </w:r>
      <w:bookmarkEnd w:id="12"/>
      <w:r w:rsidRPr="00444291">
        <w:rPr>
          <w:b/>
        </w:rPr>
        <w:t xml:space="preserve"> </w:t>
      </w:r>
    </w:p>
    <w:p w14:paraId="56A65627" w14:textId="79632665" w:rsidR="002D78CF" w:rsidRPr="00444291" w:rsidRDefault="002D78CF" w:rsidP="00444291">
      <w:pPr>
        <w:pStyle w:val="Ttulo3"/>
        <w:spacing w:before="0" w:after="0"/>
      </w:pPr>
      <w:r w:rsidRPr="00444291">
        <w:t>La demografía estudia las características de una población y su desarrollo a través del tiempo. Dentro de esta variable se pueden incluir las siguientes:</w:t>
      </w:r>
    </w:p>
    <w:p w14:paraId="4643FDF2" w14:textId="77777777" w:rsidR="002D78CF" w:rsidRPr="00444291" w:rsidRDefault="002D78CF" w:rsidP="002D78CF">
      <w:pPr>
        <w:spacing w:before="0" w:after="0"/>
        <w:jc w:val="both"/>
        <w:rPr>
          <w:rFonts w:cs="Arial"/>
        </w:rPr>
      </w:pPr>
    </w:p>
    <w:p w14:paraId="3971F658" w14:textId="77777777" w:rsidR="002D78CF" w:rsidRPr="00444291" w:rsidRDefault="002D78CF" w:rsidP="002D78CF">
      <w:pPr>
        <w:spacing w:before="0" w:after="0"/>
        <w:jc w:val="both"/>
        <w:rPr>
          <w:rFonts w:cs="Arial"/>
          <w:b/>
        </w:rPr>
      </w:pPr>
      <w:r w:rsidRPr="00444291">
        <w:rPr>
          <w:rFonts w:cs="Arial"/>
          <w:b/>
        </w:rPr>
        <w:t xml:space="preserve">5.1.1   Edad: </w:t>
      </w:r>
    </w:p>
    <w:p w14:paraId="181AC15B" w14:textId="12A0191F" w:rsidR="002D78CF" w:rsidRPr="00444291" w:rsidRDefault="002D78CF" w:rsidP="00444291">
      <w:pPr>
        <w:spacing w:before="0"/>
        <w:jc w:val="both"/>
        <w:rPr>
          <w:rFonts w:cs="Arial"/>
        </w:rPr>
      </w:pPr>
      <w:r w:rsidRPr="00444291">
        <w:rPr>
          <w:rFonts w:cs="Arial"/>
        </w:rPr>
        <w:t xml:space="preserve">Se detallan los usuarios por rangos de edades, para esta información se toma en </w:t>
      </w:r>
      <w:proofErr w:type="gramStart"/>
      <w:r w:rsidRPr="00444291">
        <w:rPr>
          <w:rFonts w:cs="Arial"/>
        </w:rPr>
        <w:t>cuenta  los</w:t>
      </w:r>
      <w:proofErr w:type="gramEnd"/>
      <w:r w:rsidRPr="00444291">
        <w:rPr>
          <w:rFonts w:cs="Arial"/>
        </w:rPr>
        <w:t xml:space="preserve"> datos arrojados por la encuesta de satisfacción y percepción aplicada a los ciudadanos en el período comprendido entre el 01 de enero al 31 de agosto de 2024:</w:t>
      </w:r>
    </w:p>
    <w:tbl>
      <w:tblPr>
        <w:tblStyle w:val="Tablaconcuadrcula4-nfasis1"/>
        <w:tblW w:w="8985" w:type="dxa"/>
        <w:tblLook w:val="04A0" w:firstRow="1" w:lastRow="0" w:firstColumn="1" w:lastColumn="0" w:noHBand="0" w:noVBand="1"/>
      </w:tblPr>
      <w:tblGrid>
        <w:gridCol w:w="3755"/>
        <w:gridCol w:w="2615"/>
        <w:gridCol w:w="2615"/>
      </w:tblGrid>
      <w:tr w:rsidR="005A4375" w:rsidRPr="00444291" w14:paraId="799E9918" w14:textId="77777777" w:rsidTr="0044429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271E86EB" w14:textId="77777777" w:rsidR="005A4375" w:rsidRPr="00444291" w:rsidRDefault="005A4375" w:rsidP="00444291">
            <w:pPr>
              <w:spacing w:before="0" w:after="0" w:line="240" w:lineRule="auto"/>
              <w:jc w:val="center"/>
              <w:rPr>
                <w:rFonts w:eastAsia="Times New Roman" w:cs="Arial"/>
                <w:bCs w:val="0"/>
                <w:color w:val="FFFFFF"/>
                <w:lang w:val="es-CO" w:eastAsia="es-CO"/>
              </w:rPr>
            </w:pPr>
            <w:r w:rsidRPr="00444291">
              <w:rPr>
                <w:rFonts w:eastAsia="Times New Roman" w:cs="Arial"/>
                <w:bCs w:val="0"/>
                <w:color w:val="auto"/>
                <w:lang w:eastAsia="es-CO"/>
              </w:rPr>
              <w:t>EDAD</w:t>
            </w:r>
          </w:p>
        </w:tc>
        <w:tc>
          <w:tcPr>
            <w:tcW w:w="2615" w:type="dxa"/>
            <w:noWrap/>
            <w:vAlign w:val="center"/>
            <w:hideMark/>
          </w:tcPr>
          <w:p w14:paraId="592AB7CA"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TOTAL</w:t>
            </w:r>
          </w:p>
        </w:tc>
        <w:tc>
          <w:tcPr>
            <w:tcW w:w="2615" w:type="dxa"/>
            <w:noWrap/>
            <w:vAlign w:val="center"/>
            <w:hideMark/>
          </w:tcPr>
          <w:p w14:paraId="56D9B917"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w:t>
            </w:r>
          </w:p>
        </w:tc>
      </w:tr>
      <w:tr w:rsidR="005A4375" w:rsidRPr="00444291" w14:paraId="50A9AF1E" w14:textId="77777777" w:rsidTr="00444291">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5464239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0 - 20 años</w:t>
            </w:r>
          </w:p>
        </w:tc>
        <w:tc>
          <w:tcPr>
            <w:tcW w:w="2615" w:type="dxa"/>
            <w:noWrap/>
            <w:vAlign w:val="center"/>
            <w:hideMark/>
          </w:tcPr>
          <w:p w14:paraId="20B5DA55"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615" w:type="dxa"/>
            <w:noWrap/>
            <w:vAlign w:val="center"/>
            <w:hideMark/>
          </w:tcPr>
          <w:p w14:paraId="7B85A220"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6,54%</w:t>
            </w:r>
          </w:p>
        </w:tc>
      </w:tr>
      <w:tr w:rsidR="005A4375" w:rsidRPr="00444291" w14:paraId="7A419EBB" w14:textId="77777777" w:rsidTr="00444291">
        <w:trPr>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18AFF7BB"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21 - 35 años</w:t>
            </w:r>
          </w:p>
        </w:tc>
        <w:tc>
          <w:tcPr>
            <w:tcW w:w="2615" w:type="dxa"/>
            <w:noWrap/>
            <w:vAlign w:val="center"/>
            <w:hideMark/>
          </w:tcPr>
          <w:p w14:paraId="31BF6EA4"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49</w:t>
            </w:r>
          </w:p>
        </w:tc>
        <w:tc>
          <w:tcPr>
            <w:tcW w:w="2615" w:type="dxa"/>
            <w:noWrap/>
            <w:vAlign w:val="center"/>
            <w:hideMark/>
          </w:tcPr>
          <w:p w14:paraId="18045BC7"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32,03%</w:t>
            </w:r>
          </w:p>
        </w:tc>
      </w:tr>
      <w:tr w:rsidR="005A4375" w:rsidRPr="00444291" w14:paraId="25B05480" w14:textId="77777777" w:rsidTr="00444291">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42736A0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36 - 50 años</w:t>
            </w:r>
          </w:p>
        </w:tc>
        <w:tc>
          <w:tcPr>
            <w:tcW w:w="2615" w:type="dxa"/>
            <w:noWrap/>
            <w:vAlign w:val="center"/>
            <w:hideMark/>
          </w:tcPr>
          <w:p w14:paraId="60B7D015"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52</w:t>
            </w:r>
          </w:p>
        </w:tc>
        <w:tc>
          <w:tcPr>
            <w:tcW w:w="2615" w:type="dxa"/>
            <w:noWrap/>
            <w:vAlign w:val="center"/>
            <w:hideMark/>
          </w:tcPr>
          <w:p w14:paraId="06B6964A"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33,99%</w:t>
            </w:r>
          </w:p>
        </w:tc>
      </w:tr>
      <w:tr w:rsidR="005A4375" w:rsidRPr="00444291" w14:paraId="5DA78F74" w14:textId="77777777" w:rsidTr="00444291">
        <w:trPr>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78A66E24"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Más de 50 años</w:t>
            </w:r>
          </w:p>
        </w:tc>
        <w:tc>
          <w:tcPr>
            <w:tcW w:w="2615" w:type="dxa"/>
            <w:noWrap/>
            <w:vAlign w:val="center"/>
            <w:hideMark/>
          </w:tcPr>
          <w:p w14:paraId="23DC4B66"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41</w:t>
            </w:r>
          </w:p>
        </w:tc>
        <w:tc>
          <w:tcPr>
            <w:tcW w:w="2615" w:type="dxa"/>
            <w:noWrap/>
            <w:vAlign w:val="center"/>
            <w:hideMark/>
          </w:tcPr>
          <w:p w14:paraId="5545465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26,80%</w:t>
            </w:r>
          </w:p>
        </w:tc>
      </w:tr>
      <w:tr w:rsidR="005A4375" w:rsidRPr="00444291" w14:paraId="5E21A2D3" w14:textId="77777777" w:rsidTr="00444291">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003742EA" w14:textId="77777777" w:rsidR="005A4375" w:rsidRPr="00444291" w:rsidRDefault="005A4375" w:rsidP="00444291">
            <w:pPr>
              <w:spacing w:before="0" w:after="0" w:line="240" w:lineRule="auto"/>
              <w:rPr>
                <w:rFonts w:eastAsia="Times New Roman" w:cs="Arial"/>
                <w:b w:val="0"/>
                <w:bCs w:val="0"/>
                <w:color w:val="000000"/>
                <w:lang w:val="es-CO" w:eastAsia="es-CO"/>
              </w:rPr>
            </w:pPr>
            <w:r w:rsidRPr="00444291">
              <w:rPr>
                <w:rFonts w:eastAsia="Times New Roman" w:cs="Arial"/>
                <w:b w:val="0"/>
                <w:bCs w:val="0"/>
                <w:color w:val="000000"/>
                <w:lang w:eastAsia="es-CO"/>
              </w:rPr>
              <w:t>No reporta</w:t>
            </w:r>
          </w:p>
        </w:tc>
        <w:tc>
          <w:tcPr>
            <w:tcW w:w="2615" w:type="dxa"/>
            <w:noWrap/>
            <w:vAlign w:val="center"/>
            <w:hideMark/>
          </w:tcPr>
          <w:p w14:paraId="630EC27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2615" w:type="dxa"/>
            <w:noWrap/>
            <w:vAlign w:val="center"/>
            <w:hideMark/>
          </w:tcPr>
          <w:p w14:paraId="4846C5DE"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0,65%</w:t>
            </w:r>
          </w:p>
        </w:tc>
      </w:tr>
      <w:tr w:rsidR="005A4375" w:rsidRPr="00444291" w14:paraId="0D61B164" w14:textId="77777777" w:rsidTr="00444291">
        <w:trPr>
          <w:trHeight w:val="452"/>
        </w:trPr>
        <w:tc>
          <w:tcPr>
            <w:cnfStyle w:val="001000000000" w:firstRow="0" w:lastRow="0" w:firstColumn="1" w:lastColumn="0" w:oddVBand="0" w:evenVBand="0" w:oddHBand="0" w:evenHBand="0" w:firstRowFirstColumn="0" w:firstRowLastColumn="0" w:lastRowFirstColumn="0" w:lastRowLastColumn="0"/>
            <w:tcW w:w="3755" w:type="dxa"/>
            <w:noWrap/>
            <w:vAlign w:val="center"/>
            <w:hideMark/>
          </w:tcPr>
          <w:p w14:paraId="4B7055F0" w14:textId="77777777" w:rsidR="005A4375" w:rsidRPr="00444291" w:rsidRDefault="005A4375" w:rsidP="00444291">
            <w:pPr>
              <w:spacing w:before="0" w:after="0" w:line="240" w:lineRule="auto"/>
              <w:rPr>
                <w:rFonts w:eastAsia="Times New Roman" w:cs="Arial"/>
                <w:color w:val="000000"/>
                <w:lang w:val="es-CO" w:eastAsia="es-CO"/>
              </w:rPr>
            </w:pPr>
            <w:proofErr w:type="gramStart"/>
            <w:r w:rsidRPr="00444291">
              <w:rPr>
                <w:rFonts w:eastAsia="Times New Roman" w:cs="Arial"/>
                <w:color w:val="000000"/>
                <w:lang w:eastAsia="es-CO"/>
              </w:rPr>
              <w:t>TOTAL</w:t>
            </w:r>
            <w:proofErr w:type="gramEnd"/>
            <w:r w:rsidRPr="00444291">
              <w:rPr>
                <w:rFonts w:eastAsia="Times New Roman" w:cs="Arial"/>
                <w:color w:val="000000"/>
                <w:lang w:eastAsia="es-CO"/>
              </w:rPr>
              <w:t xml:space="preserve"> GENERAL</w:t>
            </w:r>
          </w:p>
        </w:tc>
        <w:tc>
          <w:tcPr>
            <w:tcW w:w="2615" w:type="dxa"/>
            <w:noWrap/>
            <w:vAlign w:val="center"/>
            <w:hideMark/>
          </w:tcPr>
          <w:p w14:paraId="2F9DB77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153</w:t>
            </w:r>
          </w:p>
        </w:tc>
        <w:tc>
          <w:tcPr>
            <w:tcW w:w="2615" w:type="dxa"/>
            <w:noWrap/>
            <w:vAlign w:val="center"/>
            <w:hideMark/>
          </w:tcPr>
          <w:p w14:paraId="50955EC6"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100,00%</w:t>
            </w:r>
          </w:p>
        </w:tc>
      </w:tr>
    </w:tbl>
    <w:p w14:paraId="002F7126" w14:textId="77777777" w:rsidR="002D78CF" w:rsidRPr="00444291" w:rsidRDefault="002D78CF" w:rsidP="002D78CF">
      <w:pPr>
        <w:spacing w:before="0" w:after="0"/>
        <w:jc w:val="both"/>
        <w:rPr>
          <w:rFonts w:cs="Arial"/>
          <w:lang w:val="es-ES" w:bidi="es-ES"/>
        </w:rPr>
      </w:pPr>
      <w:r w:rsidRPr="00444291">
        <w:rPr>
          <w:rFonts w:cs="Arial"/>
        </w:rPr>
        <w:t xml:space="preserve"> </w:t>
      </w:r>
      <w:r w:rsidRPr="00444291">
        <w:rPr>
          <w:rFonts w:cs="Arial"/>
          <w:sz w:val="20"/>
          <w:lang w:val="es-ES" w:bidi="es-ES"/>
        </w:rPr>
        <w:t>FUENTE: Encuestas de satisfacción aplicadas en 2024</w:t>
      </w:r>
    </w:p>
    <w:p w14:paraId="63F510A2" w14:textId="6A642BEF" w:rsidR="007672F3" w:rsidRPr="00444291" w:rsidRDefault="002D78CF" w:rsidP="002D78CF">
      <w:pPr>
        <w:jc w:val="both"/>
        <w:rPr>
          <w:rFonts w:cs="Arial"/>
        </w:rPr>
      </w:pPr>
      <w:r w:rsidRPr="00444291">
        <w:rPr>
          <w:rFonts w:cs="Arial"/>
        </w:rPr>
        <w:lastRenderedPageBreak/>
        <w:t>De acuerdo con lo anterior, se evidencia que la mayor cantidad de personas con o sin discapacidad visual, atendidas por los diferentes canales está en el rango de 36 a 50 años, seguida del rango de 21 a 35 años. Posteriormente, se ubica el rango de personas que se encuentran entre más de 50 año</w:t>
      </w:r>
      <w:r w:rsidR="00444291">
        <w:rPr>
          <w:rFonts w:cs="Arial"/>
        </w:rPr>
        <w:t>s</w:t>
      </w:r>
      <w:r w:rsidRPr="00444291">
        <w:rPr>
          <w:rFonts w:cs="Arial"/>
        </w:rPr>
        <w:t>.</w:t>
      </w:r>
    </w:p>
    <w:p w14:paraId="10A8B5B9" w14:textId="77777777" w:rsidR="002D78CF" w:rsidRPr="00444291" w:rsidRDefault="002D78CF" w:rsidP="002D78CF">
      <w:pPr>
        <w:jc w:val="both"/>
        <w:rPr>
          <w:rFonts w:cs="Arial"/>
          <w:b/>
        </w:rPr>
      </w:pPr>
      <w:r w:rsidRPr="00444291">
        <w:rPr>
          <w:rFonts w:cs="Arial"/>
          <w:b/>
        </w:rPr>
        <w:t xml:space="preserve">5.1.1. </w:t>
      </w:r>
      <w:r w:rsidRPr="00444291">
        <w:rPr>
          <w:rStyle w:val="Ttulo3Car"/>
          <w:b/>
        </w:rPr>
        <w:t>Género:</w:t>
      </w:r>
    </w:p>
    <w:p w14:paraId="335022F8" w14:textId="77777777" w:rsidR="002D78CF" w:rsidRPr="00444291" w:rsidRDefault="002D78CF" w:rsidP="002D78CF">
      <w:pPr>
        <w:jc w:val="both"/>
        <w:rPr>
          <w:rFonts w:cs="Arial"/>
        </w:rPr>
      </w:pPr>
      <w:r w:rsidRPr="00444291">
        <w:rPr>
          <w:rFonts w:cs="Arial"/>
          <w:noProof/>
        </w:rPr>
        <w:drawing>
          <wp:inline distT="0" distB="0" distL="0" distR="0" wp14:anchorId="7B1AE5C1" wp14:editId="1089F239">
            <wp:extent cx="5707380" cy="2583180"/>
            <wp:effectExtent l="0" t="0" r="7620" b="7620"/>
            <wp:docPr id="3" name="Gráfico 3" descr="Gráfica genero:&#10;Femenino el 59%&#10;Masculino 38%&#10;No reporta 3%">
              <a:extLst xmlns:a="http://schemas.openxmlformats.org/drawingml/2006/main">
                <a:ext uri="{FF2B5EF4-FFF2-40B4-BE49-F238E27FC236}">
                  <a16:creationId xmlns:a16="http://schemas.microsoft.com/office/drawing/2014/main" id="{F0492D03-008F-456D-BACF-6BBE4CAB8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245A56BE" w14:textId="5025815A" w:rsidR="002D78CF" w:rsidRPr="00444291" w:rsidRDefault="002D78CF" w:rsidP="002D78CF">
      <w:pPr>
        <w:jc w:val="both"/>
        <w:rPr>
          <w:rFonts w:cs="Arial"/>
        </w:rPr>
      </w:pPr>
      <w:r w:rsidRPr="00444291">
        <w:rPr>
          <w:rFonts w:cs="Arial"/>
        </w:rPr>
        <w:t xml:space="preserve">En cuanto al género de las personas con o sin discapacidad visual, se encuentra que la cantidad de ciudadanos atendidos que manifiesta </w:t>
      </w:r>
      <w:r w:rsidR="007672F3" w:rsidRPr="00444291">
        <w:rPr>
          <w:rFonts w:cs="Arial"/>
        </w:rPr>
        <w:t>ser hombres</w:t>
      </w:r>
      <w:r w:rsidRPr="00444291">
        <w:rPr>
          <w:rFonts w:cs="Arial"/>
        </w:rPr>
        <w:t xml:space="preserve"> equivale al 36 % de los encuestados mientras que la cantidad de mujeres encuestadas equivale al 61%.</w:t>
      </w:r>
    </w:p>
    <w:p w14:paraId="38BE77EA" w14:textId="77777777" w:rsidR="002D78CF" w:rsidRPr="00444291" w:rsidRDefault="002D78CF" w:rsidP="00444291">
      <w:pPr>
        <w:pStyle w:val="Ttulo3"/>
        <w:spacing w:before="0" w:after="0"/>
        <w:rPr>
          <w:b/>
        </w:rPr>
      </w:pPr>
      <w:bookmarkStart w:id="13" w:name="_Toc182572419"/>
      <w:r w:rsidRPr="00444291">
        <w:rPr>
          <w:rFonts w:eastAsiaTheme="minorHAnsi"/>
          <w:b/>
          <w:lang w:val="es-CO" w:eastAsia="en-US" w:bidi="ar-SA"/>
        </w:rPr>
        <w:t>5.2.1</w:t>
      </w:r>
      <w:r w:rsidRPr="00444291">
        <w:rPr>
          <w:b/>
        </w:rPr>
        <w:t xml:space="preserve">. </w:t>
      </w:r>
      <w:r w:rsidRPr="00444291">
        <w:rPr>
          <w:rStyle w:val="Ttulo3Car"/>
          <w:b/>
        </w:rPr>
        <w:t>Discapacidad:</w:t>
      </w:r>
      <w:bookmarkEnd w:id="13"/>
    </w:p>
    <w:p w14:paraId="7E0B0B05" w14:textId="77777777" w:rsidR="002D78CF" w:rsidRPr="00444291" w:rsidRDefault="002D78CF" w:rsidP="002D78CF">
      <w:pPr>
        <w:jc w:val="both"/>
        <w:rPr>
          <w:rFonts w:cs="Arial"/>
          <w:lang w:val="es-ES" w:bidi="es-ES"/>
        </w:rPr>
      </w:pPr>
      <w:r w:rsidRPr="00444291">
        <w:rPr>
          <w:rFonts w:cs="Arial"/>
          <w:lang w:val="es-ES" w:bidi="es-ES"/>
        </w:rPr>
        <w:t>En cuanto a Discapacidad los ciudadanos en su mayoría indican no presentar ninguna discapacidad con el 64,51% de las personas atendidas</w:t>
      </w:r>
    </w:p>
    <w:tbl>
      <w:tblPr>
        <w:tblStyle w:val="Tablaconcuadrcula4-nfasis1"/>
        <w:tblW w:w="5000" w:type="pct"/>
        <w:tblLook w:val="04A0" w:firstRow="1" w:lastRow="0" w:firstColumn="1" w:lastColumn="0" w:noHBand="0" w:noVBand="1"/>
      </w:tblPr>
      <w:tblGrid>
        <w:gridCol w:w="6159"/>
        <w:gridCol w:w="1024"/>
        <w:gridCol w:w="1928"/>
      </w:tblGrid>
      <w:tr w:rsidR="005A4375" w:rsidRPr="00444291" w14:paraId="3539C931" w14:textId="77777777" w:rsidTr="00444291">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2E3C110D" w14:textId="77777777" w:rsidR="005A4375" w:rsidRPr="00444291" w:rsidRDefault="005A4375" w:rsidP="00444291">
            <w:pPr>
              <w:spacing w:before="0" w:after="0" w:line="240" w:lineRule="auto"/>
              <w:jc w:val="center"/>
              <w:rPr>
                <w:rFonts w:eastAsia="Times New Roman" w:cs="Arial"/>
                <w:bCs w:val="0"/>
                <w:color w:val="FFFFFF"/>
                <w:lang w:val="es-CO" w:eastAsia="es-CO"/>
              </w:rPr>
            </w:pPr>
            <w:r w:rsidRPr="00444291">
              <w:rPr>
                <w:rFonts w:eastAsia="Times New Roman" w:cs="Arial"/>
                <w:bCs w:val="0"/>
                <w:color w:val="auto"/>
                <w:lang w:eastAsia="es-CO"/>
              </w:rPr>
              <w:t>DISCAPACIDAD</w:t>
            </w:r>
          </w:p>
        </w:tc>
        <w:tc>
          <w:tcPr>
            <w:tcW w:w="562" w:type="pct"/>
            <w:noWrap/>
            <w:vAlign w:val="center"/>
            <w:hideMark/>
          </w:tcPr>
          <w:p w14:paraId="5166E375"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TOTAL</w:t>
            </w:r>
          </w:p>
        </w:tc>
        <w:tc>
          <w:tcPr>
            <w:tcW w:w="1058" w:type="pct"/>
            <w:noWrap/>
            <w:vAlign w:val="center"/>
            <w:hideMark/>
          </w:tcPr>
          <w:p w14:paraId="7330E122"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PORCENTAJE</w:t>
            </w:r>
          </w:p>
        </w:tc>
      </w:tr>
      <w:tr w:rsidR="005A4375" w:rsidRPr="00444291" w14:paraId="63259A26" w14:textId="77777777" w:rsidTr="00444291">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04E82FC0"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lastRenderedPageBreak/>
              <w:t>Baja Visión</w:t>
            </w:r>
          </w:p>
        </w:tc>
        <w:tc>
          <w:tcPr>
            <w:tcW w:w="562" w:type="pct"/>
            <w:noWrap/>
            <w:vAlign w:val="center"/>
            <w:hideMark/>
          </w:tcPr>
          <w:p w14:paraId="5A7C8F2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98</w:t>
            </w:r>
          </w:p>
        </w:tc>
        <w:tc>
          <w:tcPr>
            <w:tcW w:w="1058" w:type="pct"/>
            <w:noWrap/>
            <w:vAlign w:val="center"/>
            <w:hideMark/>
          </w:tcPr>
          <w:p w14:paraId="778C79B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8,70%</w:t>
            </w:r>
          </w:p>
        </w:tc>
      </w:tr>
      <w:tr w:rsidR="005A4375" w:rsidRPr="00444291" w14:paraId="06371FF0"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349780A4"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Ceguera</w:t>
            </w:r>
          </w:p>
        </w:tc>
        <w:tc>
          <w:tcPr>
            <w:tcW w:w="562" w:type="pct"/>
            <w:noWrap/>
            <w:vAlign w:val="center"/>
            <w:hideMark/>
          </w:tcPr>
          <w:p w14:paraId="332EEF7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97</w:t>
            </w:r>
          </w:p>
        </w:tc>
        <w:tc>
          <w:tcPr>
            <w:tcW w:w="1058" w:type="pct"/>
            <w:noWrap/>
            <w:vAlign w:val="center"/>
            <w:hideMark/>
          </w:tcPr>
          <w:p w14:paraId="2AA4900E"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8,61%</w:t>
            </w:r>
          </w:p>
        </w:tc>
      </w:tr>
      <w:tr w:rsidR="005A4375" w:rsidRPr="00444291" w14:paraId="64166BDD" w14:textId="77777777" w:rsidTr="00444291">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3380" w:type="pct"/>
            <w:vAlign w:val="center"/>
            <w:hideMark/>
          </w:tcPr>
          <w:p w14:paraId="0BD0EC2B"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Visual /sin especificar condición visual</w:t>
            </w:r>
          </w:p>
        </w:tc>
        <w:tc>
          <w:tcPr>
            <w:tcW w:w="562" w:type="pct"/>
            <w:noWrap/>
            <w:vAlign w:val="center"/>
            <w:hideMark/>
          </w:tcPr>
          <w:p w14:paraId="6900E70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100</w:t>
            </w:r>
          </w:p>
        </w:tc>
        <w:tc>
          <w:tcPr>
            <w:tcW w:w="1058" w:type="pct"/>
            <w:noWrap/>
            <w:vAlign w:val="center"/>
            <w:hideMark/>
          </w:tcPr>
          <w:p w14:paraId="62AB638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8,87%</w:t>
            </w:r>
          </w:p>
        </w:tc>
      </w:tr>
      <w:tr w:rsidR="005A4375" w:rsidRPr="00444291" w14:paraId="7D319FE3"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4B34E91B"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Auditiva</w:t>
            </w:r>
          </w:p>
        </w:tc>
        <w:tc>
          <w:tcPr>
            <w:tcW w:w="562" w:type="pct"/>
            <w:noWrap/>
            <w:vAlign w:val="center"/>
            <w:hideMark/>
          </w:tcPr>
          <w:p w14:paraId="47DF994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20</w:t>
            </w:r>
          </w:p>
        </w:tc>
        <w:tc>
          <w:tcPr>
            <w:tcW w:w="1058" w:type="pct"/>
            <w:noWrap/>
            <w:vAlign w:val="center"/>
            <w:hideMark/>
          </w:tcPr>
          <w:p w14:paraId="68075AC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1,77%</w:t>
            </w:r>
          </w:p>
        </w:tc>
      </w:tr>
      <w:tr w:rsidR="005A4375" w:rsidRPr="00444291" w14:paraId="50A41A57" w14:textId="77777777" w:rsidTr="00444291">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73CFB86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Física</w:t>
            </w:r>
          </w:p>
        </w:tc>
        <w:tc>
          <w:tcPr>
            <w:tcW w:w="562" w:type="pct"/>
            <w:noWrap/>
            <w:vAlign w:val="center"/>
            <w:hideMark/>
          </w:tcPr>
          <w:p w14:paraId="02E15741"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w:t>
            </w:r>
          </w:p>
        </w:tc>
        <w:tc>
          <w:tcPr>
            <w:tcW w:w="1058" w:type="pct"/>
            <w:noWrap/>
            <w:vAlign w:val="center"/>
            <w:hideMark/>
          </w:tcPr>
          <w:p w14:paraId="19DD0F63"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1,06%</w:t>
            </w:r>
          </w:p>
        </w:tc>
      </w:tr>
      <w:tr w:rsidR="005A4375" w:rsidRPr="00444291" w14:paraId="189AB86F"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42935020"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Mental</w:t>
            </w:r>
          </w:p>
        </w:tc>
        <w:tc>
          <w:tcPr>
            <w:tcW w:w="562" w:type="pct"/>
            <w:noWrap/>
            <w:vAlign w:val="center"/>
            <w:hideMark/>
          </w:tcPr>
          <w:p w14:paraId="2875B14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w:t>
            </w:r>
          </w:p>
        </w:tc>
        <w:tc>
          <w:tcPr>
            <w:tcW w:w="1058" w:type="pct"/>
            <w:noWrap/>
            <w:vAlign w:val="center"/>
            <w:hideMark/>
          </w:tcPr>
          <w:p w14:paraId="461E6F2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0,62%</w:t>
            </w:r>
          </w:p>
        </w:tc>
      </w:tr>
      <w:tr w:rsidR="005A4375" w:rsidRPr="00444291" w14:paraId="710B7F38" w14:textId="77777777" w:rsidTr="00444291">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02A23393"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Múltiple</w:t>
            </w:r>
          </w:p>
        </w:tc>
        <w:tc>
          <w:tcPr>
            <w:tcW w:w="562" w:type="pct"/>
            <w:noWrap/>
            <w:vAlign w:val="center"/>
            <w:hideMark/>
          </w:tcPr>
          <w:p w14:paraId="23A13930"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13</w:t>
            </w:r>
          </w:p>
        </w:tc>
        <w:tc>
          <w:tcPr>
            <w:tcW w:w="1058" w:type="pct"/>
            <w:noWrap/>
            <w:vAlign w:val="center"/>
            <w:hideMark/>
          </w:tcPr>
          <w:p w14:paraId="7B1BB56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1,15%</w:t>
            </w:r>
          </w:p>
        </w:tc>
      </w:tr>
      <w:tr w:rsidR="005A4375" w:rsidRPr="00444291" w14:paraId="4DBFE579"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611C6DC5"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Psicosocial</w:t>
            </w:r>
          </w:p>
        </w:tc>
        <w:tc>
          <w:tcPr>
            <w:tcW w:w="562" w:type="pct"/>
            <w:noWrap/>
            <w:vAlign w:val="center"/>
            <w:hideMark/>
          </w:tcPr>
          <w:p w14:paraId="1AAC0419"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w:t>
            </w:r>
          </w:p>
        </w:tc>
        <w:tc>
          <w:tcPr>
            <w:tcW w:w="1058" w:type="pct"/>
            <w:noWrap/>
            <w:vAlign w:val="center"/>
            <w:hideMark/>
          </w:tcPr>
          <w:p w14:paraId="5425EB47"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0,35%</w:t>
            </w:r>
          </w:p>
        </w:tc>
      </w:tr>
      <w:tr w:rsidR="005A4375" w:rsidRPr="00444291" w14:paraId="6F1FE27F" w14:textId="77777777" w:rsidTr="00444291">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55D33543"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Discapacidad Talla Baja</w:t>
            </w:r>
          </w:p>
        </w:tc>
        <w:tc>
          <w:tcPr>
            <w:tcW w:w="562" w:type="pct"/>
            <w:noWrap/>
            <w:vAlign w:val="center"/>
            <w:hideMark/>
          </w:tcPr>
          <w:p w14:paraId="22AF312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1058" w:type="pct"/>
            <w:noWrap/>
            <w:vAlign w:val="center"/>
            <w:hideMark/>
          </w:tcPr>
          <w:p w14:paraId="35FE12B1"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0,09%</w:t>
            </w:r>
          </w:p>
        </w:tc>
      </w:tr>
      <w:tr w:rsidR="005A4375" w:rsidRPr="00444291" w14:paraId="43012273"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354105F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No Presenta Discapacidad</w:t>
            </w:r>
          </w:p>
        </w:tc>
        <w:tc>
          <w:tcPr>
            <w:tcW w:w="562" w:type="pct"/>
            <w:noWrap/>
            <w:vAlign w:val="center"/>
            <w:hideMark/>
          </w:tcPr>
          <w:p w14:paraId="1A8DC64B"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727</w:t>
            </w:r>
          </w:p>
        </w:tc>
        <w:tc>
          <w:tcPr>
            <w:tcW w:w="1058" w:type="pct"/>
            <w:noWrap/>
            <w:vAlign w:val="center"/>
            <w:hideMark/>
          </w:tcPr>
          <w:p w14:paraId="4BFCF99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64,51%</w:t>
            </w:r>
          </w:p>
        </w:tc>
      </w:tr>
      <w:tr w:rsidR="005A4375" w:rsidRPr="00444291" w14:paraId="4C2BD5B0" w14:textId="77777777" w:rsidTr="00444291">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1D937FE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No Reporta</w:t>
            </w:r>
          </w:p>
        </w:tc>
        <w:tc>
          <w:tcPr>
            <w:tcW w:w="562" w:type="pct"/>
            <w:noWrap/>
            <w:vAlign w:val="center"/>
            <w:hideMark/>
          </w:tcPr>
          <w:p w14:paraId="3E9D960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47</w:t>
            </w:r>
          </w:p>
        </w:tc>
        <w:tc>
          <w:tcPr>
            <w:tcW w:w="1058" w:type="pct"/>
            <w:noWrap/>
            <w:vAlign w:val="center"/>
            <w:hideMark/>
          </w:tcPr>
          <w:p w14:paraId="3E90983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4,17%</w:t>
            </w:r>
          </w:p>
        </w:tc>
      </w:tr>
      <w:tr w:rsidR="005A4375" w:rsidRPr="00444291" w14:paraId="03C3ABAF" w14:textId="77777777" w:rsidTr="00444291">
        <w:trPr>
          <w:trHeight w:val="725"/>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48B18FC3"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Sordoceguera</w:t>
            </w:r>
          </w:p>
        </w:tc>
        <w:tc>
          <w:tcPr>
            <w:tcW w:w="562" w:type="pct"/>
            <w:noWrap/>
            <w:vAlign w:val="center"/>
            <w:hideMark/>
          </w:tcPr>
          <w:p w14:paraId="5EE508F9"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w:t>
            </w:r>
          </w:p>
        </w:tc>
        <w:tc>
          <w:tcPr>
            <w:tcW w:w="1058" w:type="pct"/>
            <w:noWrap/>
            <w:vAlign w:val="center"/>
            <w:hideMark/>
          </w:tcPr>
          <w:p w14:paraId="1396303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0,09%</w:t>
            </w:r>
          </w:p>
        </w:tc>
      </w:tr>
      <w:tr w:rsidR="005A4375" w:rsidRPr="00444291" w14:paraId="47C4FD09" w14:textId="77777777" w:rsidTr="0044429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380" w:type="pct"/>
            <w:noWrap/>
            <w:vAlign w:val="center"/>
            <w:hideMark/>
          </w:tcPr>
          <w:p w14:paraId="049E10ED"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TOTAL</w:t>
            </w:r>
          </w:p>
        </w:tc>
        <w:tc>
          <w:tcPr>
            <w:tcW w:w="562" w:type="pct"/>
            <w:noWrap/>
            <w:vAlign w:val="center"/>
            <w:hideMark/>
          </w:tcPr>
          <w:p w14:paraId="3EFBF7FD"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1127</w:t>
            </w:r>
          </w:p>
        </w:tc>
        <w:tc>
          <w:tcPr>
            <w:tcW w:w="1058" w:type="pct"/>
            <w:noWrap/>
            <w:vAlign w:val="center"/>
            <w:hideMark/>
          </w:tcPr>
          <w:p w14:paraId="63657EF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100,00%</w:t>
            </w:r>
          </w:p>
        </w:tc>
      </w:tr>
    </w:tbl>
    <w:p w14:paraId="32467B60" w14:textId="77777777" w:rsidR="002D78CF" w:rsidRPr="00444291" w:rsidRDefault="002D78CF" w:rsidP="002D78CF">
      <w:pPr>
        <w:spacing w:before="0"/>
        <w:jc w:val="both"/>
        <w:rPr>
          <w:rFonts w:cs="Arial"/>
          <w:sz w:val="20"/>
          <w:lang w:val="es-ES" w:bidi="es-ES"/>
        </w:rPr>
      </w:pPr>
      <w:r w:rsidRPr="00444291">
        <w:rPr>
          <w:rFonts w:cs="Arial"/>
          <w:sz w:val="20"/>
          <w:lang w:val="es-ES" w:bidi="es-ES"/>
        </w:rPr>
        <w:t>FUENTE: Control atenciones 2024</w:t>
      </w:r>
    </w:p>
    <w:p w14:paraId="54F7E26C" w14:textId="77777777" w:rsidR="002D78CF" w:rsidRPr="00444291" w:rsidRDefault="002D78CF" w:rsidP="002D78CF">
      <w:pPr>
        <w:jc w:val="both"/>
        <w:rPr>
          <w:rFonts w:cs="Arial"/>
          <w:lang w:val="es-ES" w:bidi="es-ES"/>
        </w:rPr>
      </w:pPr>
      <w:r w:rsidRPr="00444291">
        <w:rPr>
          <w:rFonts w:cs="Arial"/>
          <w:lang w:val="es-ES" w:bidi="es-ES"/>
        </w:rPr>
        <w:t>De otro lado, es importante destacar que el 26,18% de los ciudadanos que se atendieron durante estos períodos indicaron tener baja visión, ceguera o discapacidad visual sin especificar.</w:t>
      </w:r>
    </w:p>
    <w:p w14:paraId="44B62D30" w14:textId="33803B58" w:rsidR="002D78CF" w:rsidRPr="00444291" w:rsidRDefault="002D78CF" w:rsidP="00444291">
      <w:pPr>
        <w:pStyle w:val="Ttulo2"/>
        <w:spacing w:before="0" w:after="0"/>
        <w:jc w:val="both"/>
        <w:rPr>
          <w:rFonts w:ascii="Arial" w:hAnsi="Arial" w:cs="Arial"/>
          <w:b/>
          <w:sz w:val="24"/>
          <w:szCs w:val="24"/>
        </w:rPr>
      </w:pPr>
      <w:bookmarkStart w:id="14" w:name="_Toc182572420"/>
      <w:r w:rsidRPr="00444291">
        <w:rPr>
          <w:rFonts w:ascii="Arial" w:hAnsi="Arial" w:cs="Arial"/>
          <w:b/>
          <w:color w:val="auto"/>
          <w:sz w:val="24"/>
          <w:szCs w:val="24"/>
        </w:rPr>
        <w:lastRenderedPageBreak/>
        <w:t>6</w:t>
      </w:r>
      <w:r w:rsidRPr="00444291">
        <w:rPr>
          <w:rFonts w:ascii="Arial" w:hAnsi="Arial" w:cs="Arial"/>
          <w:b/>
          <w:sz w:val="24"/>
          <w:szCs w:val="24"/>
        </w:rPr>
        <w:t xml:space="preserve">. </w:t>
      </w:r>
      <w:r w:rsidRPr="00444291">
        <w:rPr>
          <w:rStyle w:val="Ttulo3Car"/>
          <w:b/>
          <w:color w:val="auto"/>
          <w:sz w:val="24"/>
          <w:szCs w:val="24"/>
        </w:rPr>
        <w:t>Variables Intrínsecas</w:t>
      </w:r>
      <w:bookmarkEnd w:id="14"/>
      <w:r w:rsidR="00444291" w:rsidRPr="00444291">
        <w:rPr>
          <w:rStyle w:val="Ttulo3Car"/>
          <w:b/>
          <w:color w:val="auto"/>
          <w:sz w:val="24"/>
          <w:szCs w:val="24"/>
        </w:rPr>
        <w:t>:</w:t>
      </w:r>
    </w:p>
    <w:p w14:paraId="1BF0701E" w14:textId="77777777" w:rsidR="002D78CF" w:rsidRPr="00444291" w:rsidRDefault="002D78CF" w:rsidP="002D78CF">
      <w:pPr>
        <w:jc w:val="both"/>
        <w:rPr>
          <w:rFonts w:cs="Arial"/>
        </w:rPr>
      </w:pPr>
      <w:r w:rsidRPr="00444291">
        <w:rPr>
          <w:rFonts w:cs="Arial"/>
        </w:rPr>
        <w:t>De acuerdo con la Guía de caracterización función pública indica que “se refieren a actividades o valores comunes asociadas a preferencias individuales o estilos de vida de la ciudadanía y grupos de valor que permiten identificar características para diferenciarlos. Por ejemplo, las preferencias a la hora de acceder a canales de atención o el uso que se da a los mismos, entre otros aspectos.</w:t>
      </w:r>
    </w:p>
    <w:p w14:paraId="7209F507" w14:textId="77777777" w:rsidR="002D78CF" w:rsidRPr="00444291" w:rsidRDefault="002D78CF" w:rsidP="00444291">
      <w:pPr>
        <w:pStyle w:val="Ttulo3"/>
        <w:spacing w:before="0" w:after="0"/>
        <w:rPr>
          <w:b/>
        </w:rPr>
      </w:pPr>
      <w:bookmarkStart w:id="15" w:name="_Toc182572421"/>
      <w:r w:rsidRPr="00444291">
        <w:rPr>
          <w:b/>
        </w:rPr>
        <w:t xml:space="preserve">6.1. </w:t>
      </w:r>
      <w:r w:rsidRPr="00444291">
        <w:rPr>
          <w:rStyle w:val="Ttulo3Car"/>
          <w:b/>
        </w:rPr>
        <w:t>Acceso a canales</w:t>
      </w:r>
      <w:r w:rsidRPr="00444291">
        <w:rPr>
          <w:b/>
        </w:rPr>
        <w:t>:</w:t>
      </w:r>
      <w:bookmarkEnd w:id="15"/>
    </w:p>
    <w:p w14:paraId="139689D7" w14:textId="2E360B3D" w:rsidR="002D78CF" w:rsidRPr="00444291" w:rsidRDefault="002D78CF" w:rsidP="00444291">
      <w:pPr>
        <w:spacing w:before="0" w:after="0"/>
        <w:jc w:val="both"/>
        <w:rPr>
          <w:rFonts w:cs="Arial"/>
        </w:rPr>
      </w:pPr>
      <w:r w:rsidRPr="00444291">
        <w:rPr>
          <w:rFonts w:cs="Arial"/>
        </w:rPr>
        <w:t>Para realizar esta caracterización se tomaron los datos arrojados por los informes trimestrales 2024 a continuación se detallan los canales a través de los cuales el INCI interactúa con los ciudadanos entre el 1 de enero al 31 de agosto de 2024:</w:t>
      </w:r>
    </w:p>
    <w:tbl>
      <w:tblPr>
        <w:tblStyle w:val="Tablaconcuadrcula4-nfasis1"/>
        <w:tblW w:w="8825" w:type="dxa"/>
        <w:tblLook w:val="04A0" w:firstRow="1" w:lastRow="0" w:firstColumn="1" w:lastColumn="0" w:noHBand="0" w:noVBand="1"/>
      </w:tblPr>
      <w:tblGrid>
        <w:gridCol w:w="3627"/>
        <w:gridCol w:w="2599"/>
        <w:gridCol w:w="2599"/>
      </w:tblGrid>
      <w:tr w:rsidR="005A4375" w:rsidRPr="00444291" w14:paraId="79057D73" w14:textId="77777777" w:rsidTr="00444291">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021D7DBC" w14:textId="16F02CD6" w:rsidR="005A4375" w:rsidRPr="00444291" w:rsidRDefault="00444291" w:rsidP="00444291">
            <w:pPr>
              <w:spacing w:before="0" w:after="0" w:line="240" w:lineRule="auto"/>
              <w:jc w:val="center"/>
              <w:rPr>
                <w:rFonts w:eastAsia="Times New Roman" w:cs="Arial"/>
                <w:bCs w:val="0"/>
                <w:color w:val="FFFFFF"/>
                <w:sz w:val="24"/>
                <w:lang w:val="es-CO" w:eastAsia="es-CO"/>
              </w:rPr>
            </w:pPr>
            <w:r w:rsidRPr="00444291">
              <w:rPr>
                <w:rFonts w:eastAsia="Times New Roman" w:cs="Arial"/>
                <w:bCs w:val="0"/>
                <w:color w:val="auto"/>
                <w:sz w:val="24"/>
                <w:lang w:eastAsia="es-CO"/>
              </w:rPr>
              <w:t>CANALES DE ATENCIÓN</w:t>
            </w:r>
          </w:p>
        </w:tc>
        <w:tc>
          <w:tcPr>
            <w:tcW w:w="2599" w:type="dxa"/>
            <w:noWrap/>
            <w:vAlign w:val="center"/>
            <w:hideMark/>
          </w:tcPr>
          <w:p w14:paraId="406D524A" w14:textId="486E5E74"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24"/>
                <w:lang w:val="es-CO" w:eastAsia="es-CO"/>
              </w:rPr>
            </w:pPr>
            <w:r w:rsidRPr="00444291">
              <w:rPr>
                <w:rFonts w:eastAsia="Times New Roman" w:cs="Arial"/>
                <w:bCs w:val="0"/>
                <w:color w:val="auto"/>
                <w:sz w:val="24"/>
                <w:lang w:eastAsia="es-CO"/>
              </w:rPr>
              <w:t>TOTAL</w:t>
            </w:r>
          </w:p>
        </w:tc>
        <w:tc>
          <w:tcPr>
            <w:tcW w:w="2599" w:type="dxa"/>
            <w:noWrap/>
            <w:vAlign w:val="center"/>
            <w:hideMark/>
          </w:tcPr>
          <w:p w14:paraId="3CFAB52E" w14:textId="6D7691EE"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sz w:val="24"/>
                <w:lang w:val="es-CO" w:eastAsia="es-CO"/>
              </w:rPr>
            </w:pPr>
            <w:r w:rsidRPr="00444291">
              <w:rPr>
                <w:rFonts w:eastAsia="Times New Roman" w:cs="Arial"/>
                <w:bCs w:val="0"/>
                <w:color w:val="auto"/>
                <w:sz w:val="24"/>
                <w:lang w:eastAsia="es-CO"/>
              </w:rPr>
              <w:t>%</w:t>
            </w:r>
          </w:p>
        </w:tc>
      </w:tr>
      <w:tr w:rsidR="005A4375" w:rsidRPr="00444291" w14:paraId="37387143" w14:textId="77777777" w:rsidTr="0044429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62AA9984"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VERBAL TELEFONICO</w:t>
            </w:r>
          </w:p>
        </w:tc>
        <w:tc>
          <w:tcPr>
            <w:tcW w:w="2599" w:type="dxa"/>
            <w:noWrap/>
            <w:vAlign w:val="center"/>
            <w:hideMark/>
          </w:tcPr>
          <w:p w14:paraId="45D036C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w:t>
            </w:r>
          </w:p>
        </w:tc>
        <w:tc>
          <w:tcPr>
            <w:tcW w:w="2599" w:type="dxa"/>
            <w:noWrap/>
            <w:vAlign w:val="center"/>
            <w:hideMark/>
          </w:tcPr>
          <w:p w14:paraId="5FD2DB6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0,53%</w:t>
            </w:r>
          </w:p>
        </w:tc>
      </w:tr>
      <w:tr w:rsidR="005A4375" w:rsidRPr="00444291" w14:paraId="65245211" w14:textId="77777777" w:rsidTr="00444291">
        <w:trPr>
          <w:trHeight w:val="544"/>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0B5DE592"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CORREO ELECTRONICO</w:t>
            </w:r>
          </w:p>
        </w:tc>
        <w:tc>
          <w:tcPr>
            <w:tcW w:w="2599" w:type="dxa"/>
            <w:noWrap/>
            <w:vAlign w:val="center"/>
            <w:hideMark/>
          </w:tcPr>
          <w:p w14:paraId="2C3CB76E"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1034</w:t>
            </w:r>
          </w:p>
        </w:tc>
        <w:tc>
          <w:tcPr>
            <w:tcW w:w="2599" w:type="dxa"/>
            <w:noWrap/>
            <w:vAlign w:val="center"/>
            <w:hideMark/>
          </w:tcPr>
          <w:p w14:paraId="3055C2F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49,74%</w:t>
            </w:r>
          </w:p>
        </w:tc>
      </w:tr>
      <w:tr w:rsidR="005A4375" w:rsidRPr="00444291" w14:paraId="48947519" w14:textId="77777777" w:rsidTr="00444291">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3D6D510F"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PERSONAL (EXTERNA O INTERNA)</w:t>
            </w:r>
          </w:p>
        </w:tc>
        <w:tc>
          <w:tcPr>
            <w:tcW w:w="2599" w:type="dxa"/>
            <w:noWrap/>
            <w:vAlign w:val="center"/>
            <w:hideMark/>
          </w:tcPr>
          <w:p w14:paraId="25CB8218"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785</w:t>
            </w:r>
          </w:p>
        </w:tc>
        <w:tc>
          <w:tcPr>
            <w:tcW w:w="2599" w:type="dxa"/>
            <w:noWrap/>
            <w:vAlign w:val="center"/>
            <w:hideMark/>
          </w:tcPr>
          <w:p w14:paraId="0B4A9DCD"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37,76%</w:t>
            </w:r>
          </w:p>
        </w:tc>
      </w:tr>
      <w:tr w:rsidR="005A4375" w:rsidRPr="00444291" w14:paraId="09B753D4" w14:textId="77777777" w:rsidTr="00444291">
        <w:trPr>
          <w:trHeight w:val="690"/>
        </w:trPr>
        <w:tc>
          <w:tcPr>
            <w:cnfStyle w:val="001000000000" w:firstRow="0" w:lastRow="0" w:firstColumn="1" w:lastColumn="0" w:oddVBand="0" w:evenVBand="0" w:oddHBand="0" w:evenHBand="0" w:firstRowFirstColumn="0" w:firstRowLastColumn="0" w:lastRowFirstColumn="0" w:lastRowLastColumn="0"/>
            <w:tcW w:w="3627" w:type="dxa"/>
            <w:vAlign w:val="center"/>
            <w:hideMark/>
          </w:tcPr>
          <w:p w14:paraId="025D1FB2"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VERBAL – PERSONAL (Exclusivo Servicio al Ciudadano)</w:t>
            </w:r>
          </w:p>
        </w:tc>
        <w:tc>
          <w:tcPr>
            <w:tcW w:w="2599" w:type="dxa"/>
            <w:noWrap/>
            <w:vAlign w:val="center"/>
            <w:hideMark/>
          </w:tcPr>
          <w:p w14:paraId="49959A73"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599" w:type="dxa"/>
            <w:noWrap/>
            <w:vAlign w:val="center"/>
            <w:hideMark/>
          </w:tcPr>
          <w:p w14:paraId="0B52FCC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0,48%</w:t>
            </w:r>
          </w:p>
        </w:tc>
      </w:tr>
      <w:tr w:rsidR="005A4375" w:rsidRPr="00444291" w14:paraId="0F2C6B34" w14:textId="77777777" w:rsidTr="0044429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5917AC14"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CHAT</w:t>
            </w:r>
          </w:p>
        </w:tc>
        <w:tc>
          <w:tcPr>
            <w:tcW w:w="2599" w:type="dxa"/>
            <w:noWrap/>
            <w:vAlign w:val="center"/>
            <w:hideMark/>
          </w:tcPr>
          <w:p w14:paraId="7C3160B7"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w:t>
            </w:r>
          </w:p>
        </w:tc>
        <w:tc>
          <w:tcPr>
            <w:tcW w:w="2599" w:type="dxa"/>
            <w:noWrap/>
            <w:vAlign w:val="center"/>
            <w:hideMark/>
          </w:tcPr>
          <w:p w14:paraId="0D584A70"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0,77%</w:t>
            </w:r>
          </w:p>
        </w:tc>
      </w:tr>
      <w:tr w:rsidR="005A4375" w:rsidRPr="00444291" w14:paraId="29027732" w14:textId="77777777" w:rsidTr="00444291">
        <w:trPr>
          <w:trHeight w:val="265"/>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36196C6E"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PAGINA WEB</w:t>
            </w:r>
          </w:p>
        </w:tc>
        <w:tc>
          <w:tcPr>
            <w:tcW w:w="2599" w:type="dxa"/>
            <w:noWrap/>
            <w:vAlign w:val="center"/>
            <w:hideMark/>
          </w:tcPr>
          <w:p w14:paraId="086176D4"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178</w:t>
            </w:r>
          </w:p>
        </w:tc>
        <w:tc>
          <w:tcPr>
            <w:tcW w:w="2599" w:type="dxa"/>
            <w:noWrap/>
            <w:vAlign w:val="center"/>
            <w:hideMark/>
          </w:tcPr>
          <w:p w14:paraId="1E1865B4"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8,56%</w:t>
            </w:r>
          </w:p>
        </w:tc>
      </w:tr>
      <w:tr w:rsidR="005A4375" w:rsidRPr="00444291" w14:paraId="4A239DA9" w14:textId="77777777" w:rsidTr="00444291">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5EA3739B" w14:textId="77777777" w:rsidR="005A4375" w:rsidRPr="00444291" w:rsidRDefault="005A4375"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CORREO POSTAL (Empresas Mensajería)</w:t>
            </w:r>
          </w:p>
        </w:tc>
        <w:tc>
          <w:tcPr>
            <w:tcW w:w="2599" w:type="dxa"/>
            <w:noWrap/>
            <w:vAlign w:val="center"/>
            <w:hideMark/>
          </w:tcPr>
          <w:p w14:paraId="3F96F53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45</w:t>
            </w:r>
          </w:p>
        </w:tc>
        <w:tc>
          <w:tcPr>
            <w:tcW w:w="2599" w:type="dxa"/>
            <w:noWrap/>
            <w:vAlign w:val="center"/>
            <w:hideMark/>
          </w:tcPr>
          <w:p w14:paraId="1D4A657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2,16%</w:t>
            </w:r>
          </w:p>
        </w:tc>
      </w:tr>
      <w:tr w:rsidR="005A4375" w:rsidRPr="00444291" w14:paraId="669084B5" w14:textId="77777777" w:rsidTr="00444291">
        <w:trPr>
          <w:trHeight w:val="495"/>
        </w:trPr>
        <w:tc>
          <w:tcPr>
            <w:cnfStyle w:val="001000000000" w:firstRow="0" w:lastRow="0" w:firstColumn="1" w:lastColumn="0" w:oddVBand="0" w:evenVBand="0" w:oddHBand="0" w:evenHBand="0" w:firstRowFirstColumn="0" w:firstRowLastColumn="0" w:lastRowFirstColumn="0" w:lastRowLastColumn="0"/>
            <w:tcW w:w="3627" w:type="dxa"/>
            <w:noWrap/>
            <w:vAlign w:val="center"/>
            <w:hideMark/>
          </w:tcPr>
          <w:p w14:paraId="536439E7" w14:textId="5F6B841F" w:rsidR="005A4375" w:rsidRPr="00444291" w:rsidRDefault="00444291" w:rsidP="00444291">
            <w:pPr>
              <w:spacing w:before="0" w:after="0" w:line="240" w:lineRule="auto"/>
              <w:jc w:val="center"/>
              <w:rPr>
                <w:rFonts w:eastAsia="Times New Roman" w:cs="Arial"/>
                <w:bCs w:val="0"/>
                <w:color w:val="000000"/>
                <w:lang w:val="es-CO" w:eastAsia="es-CO"/>
              </w:rPr>
            </w:pPr>
            <w:proofErr w:type="gramStart"/>
            <w:r w:rsidRPr="00444291">
              <w:rPr>
                <w:rFonts w:eastAsia="Times New Roman" w:cs="Arial"/>
                <w:bCs w:val="0"/>
                <w:color w:val="000000"/>
                <w:lang w:eastAsia="es-CO"/>
              </w:rPr>
              <w:t>TOTAL</w:t>
            </w:r>
            <w:proofErr w:type="gramEnd"/>
            <w:r w:rsidRPr="00444291">
              <w:rPr>
                <w:rFonts w:eastAsia="Times New Roman" w:cs="Arial"/>
                <w:bCs w:val="0"/>
                <w:color w:val="000000"/>
                <w:lang w:eastAsia="es-CO"/>
              </w:rPr>
              <w:t xml:space="preserve"> GENERAL</w:t>
            </w:r>
          </w:p>
        </w:tc>
        <w:tc>
          <w:tcPr>
            <w:tcW w:w="2599" w:type="dxa"/>
            <w:noWrap/>
            <w:vAlign w:val="center"/>
            <w:hideMark/>
          </w:tcPr>
          <w:p w14:paraId="470E4722"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2079</w:t>
            </w:r>
          </w:p>
        </w:tc>
        <w:tc>
          <w:tcPr>
            <w:tcW w:w="2599" w:type="dxa"/>
            <w:noWrap/>
            <w:vAlign w:val="center"/>
            <w:hideMark/>
          </w:tcPr>
          <w:p w14:paraId="09CBB2A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val="es-CO" w:eastAsia="es-CO"/>
              </w:rPr>
            </w:pPr>
            <w:r w:rsidRPr="00444291">
              <w:rPr>
                <w:rFonts w:eastAsia="Times New Roman" w:cs="Arial"/>
                <w:b/>
                <w:bCs/>
                <w:color w:val="000000"/>
                <w:lang w:eastAsia="es-CO"/>
              </w:rPr>
              <w:t>100%</w:t>
            </w:r>
          </w:p>
        </w:tc>
      </w:tr>
    </w:tbl>
    <w:p w14:paraId="73ED3FBF" w14:textId="77777777" w:rsidR="002D78CF" w:rsidRPr="00444291" w:rsidRDefault="002D78CF" w:rsidP="007672F3">
      <w:pPr>
        <w:spacing w:before="0"/>
        <w:jc w:val="both"/>
        <w:rPr>
          <w:rFonts w:cs="Arial"/>
          <w:sz w:val="20"/>
        </w:rPr>
      </w:pPr>
      <w:r w:rsidRPr="00444291">
        <w:rPr>
          <w:rFonts w:cs="Arial"/>
          <w:sz w:val="20"/>
          <w:lang w:val="es-ES" w:bidi="es-ES"/>
        </w:rPr>
        <w:t>FUENTE: Informes de peticiones, quejas, reclamos, denuncias, sugerencias 2024</w:t>
      </w:r>
    </w:p>
    <w:p w14:paraId="6FB378B2" w14:textId="77777777" w:rsidR="002D78CF" w:rsidRPr="00444291" w:rsidRDefault="002D78CF" w:rsidP="002D78CF">
      <w:pPr>
        <w:jc w:val="both"/>
        <w:rPr>
          <w:rFonts w:cs="Arial"/>
        </w:rPr>
      </w:pPr>
      <w:r w:rsidRPr="00444291">
        <w:rPr>
          <w:rFonts w:cs="Arial"/>
        </w:rPr>
        <w:t xml:space="preserve">De acuerdo con la tabla anterior se encuentra, que el canal más utilizado por los </w:t>
      </w:r>
      <w:proofErr w:type="gramStart"/>
      <w:r w:rsidRPr="00444291">
        <w:rPr>
          <w:rFonts w:cs="Arial"/>
        </w:rPr>
        <w:t>ciudadanos  para</w:t>
      </w:r>
      <w:proofErr w:type="gramEnd"/>
      <w:r w:rsidRPr="00444291">
        <w:rPr>
          <w:rFonts w:cs="Arial"/>
        </w:rPr>
        <w:t xml:space="preserve"> la comunicación con la entidad es el correo electrónico ya que cuenta </w:t>
      </w:r>
      <w:r w:rsidRPr="00444291">
        <w:rPr>
          <w:rFonts w:cs="Arial"/>
        </w:rPr>
        <w:lastRenderedPageBreak/>
        <w:t>con 1034 peticiones (49,72%); lo que puede deberse a su facilidad de contacto con la institución.</w:t>
      </w:r>
    </w:p>
    <w:p w14:paraId="532A3DAC" w14:textId="77777777" w:rsidR="002D78CF" w:rsidRPr="00444291" w:rsidRDefault="002D78CF" w:rsidP="002D78CF">
      <w:pPr>
        <w:jc w:val="both"/>
        <w:rPr>
          <w:rFonts w:cs="Arial"/>
        </w:rPr>
      </w:pPr>
      <w:r w:rsidRPr="00444291">
        <w:rPr>
          <w:rFonts w:cs="Arial"/>
        </w:rPr>
        <w:t xml:space="preserve">Por otra parte , es importante indicar que el canal Personal (externa o interna) recibió 785 correspondientes al (37,76%) a través del formulario web disponible en la página web: </w:t>
      </w:r>
      <w:hyperlink r:id="rId116" w:history="1">
        <w:r w:rsidRPr="00444291">
          <w:rPr>
            <w:rStyle w:val="Hipervnculo"/>
            <w:rFonts w:cs="Arial"/>
          </w:rPr>
          <w:t>www.inci.gov.co</w:t>
        </w:r>
      </w:hyperlink>
      <w:r w:rsidRPr="00444291">
        <w:rPr>
          <w:rFonts w:cs="Arial"/>
        </w:rPr>
        <w:t xml:space="preserve"> en el micro sitio de atención al ciudadano se recibieron 178 requerimientos lo que equivale al 8,56% , verbalmente se atendieron 10 requerimientos equivalentes al 0,48%, y por último el canal telefónico atendió 11 peticiones que corresponden al 0,53%.</w:t>
      </w:r>
    </w:p>
    <w:p w14:paraId="168CD6D0" w14:textId="77777777" w:rsidR="002D78CF" w:rsidRPr="00444291" w:rsidRDefault="002D78CF" w:rsidP="002D78CF">
      <w:pPr>
        <w:pStyle w:val="Ttulo2"/>
        <w:jc w:val="both"/>
        <w:rPr>
          <w:rFonts w:ascii="Arial" w:hAnsi="Arial" w:cs="Arial"/>
          <w:sz w:val="24"/>
          <w:szCs w:val="24"/>
        </w:rPr>
      </w:pPr>
      <w:bookmarkStart w:id="16" w:name="_Toc182572422"/>
      <w:r w:rsidRPr="00444291">
        <w:rPr>
          <w:rFonts w:ascii="Arial" w:hAnsi="Arial" w:cs="Arial"/>
          <w:b/>
          <w:color w:val="auto"/>
          <w:sz w:val="24"/>
          <w:szCs w:val="24"/>
        </w:rPr>
        <w:t>6.1.2</w:t>
      </w:r>
      <w:r w:rsidRPr="00444291">
        <w:rPr>
          <w:rFonts w:ascii="Arial" w:hAnsi="Arial" w:cs="Arial"/>
          <w:sz w:val="24"/>
          <w:szCs w:val="24"/>
        </w:rPr>
        <w:t xml:space="preserve"> </w:t>
      </w:r>
      <w:r w:rsidRPr="00444291">
        <w:rPr>
          <w:rStyle w:val="Ttulo3Car"/>
          <w:b/>
          <w:color w:val="auto"/>
          <w:sz w:val="24"/>
          <w:szCs w:val="24"/>
        </w:rPr>
        <w:t>Conocimiento</w:t>
      </w:r>
      <w:bookmarkEnd w:id="16"/>
      <w:r w:rsidRPr="00444291">
        <w:rPr>
          <w:rStyle w:val="Ttulo3Car"/>
          <w:b/>
          <w:color w:val="auto"/>
          <w:sz w:val="24"/>
          <w:szCs w:val="24"/>
        </w:rPr>
        <w:t xml:space="preserve"> </w:t>
      </w:r>
    </w:p>
    <w:p w14:paraId="3419AF8C" w14:textId="77777777" w:rsidR="002D78CF" w:rsidRPr="00444291" w:rsidRDefault="002D78CF" w:rsidP="002D78CF">
      <w:pPr>
        <w:jc w:val="both"/>
        <w:rPr>
          <w:rFonts w:cs="Arial"/>
        </w:rPr>
      </w:pPr>
      <w:r w:rsidRPr="00444291">
        <w:rPr>
          <w:rFonts w:cs="Arial"/>
        </w:rPr>
        <w:t xml:space="preserve">Esta variable da cuenta del nivel de conocimiento del ciudadano, sobre los servicios de la entidad y es importante para tener elementos que aporten en el diseño de una estrategia de comunicación y del fortalecimiento de servicios y canales. </w:t>
      </w:r>
    </w:p>
    <w:tbl>
      <w:tblPr>
        <w:tblStyle w:val="Tablaconcuadrcula4-nfasis1"/>
        <w:tblW w:w="8674" w:type="dxa"/>
        <w:tblLook w:val="04A0" w:firstRow="1" w:lastRow="0" w:firstColumn="1" w:lastColumn="0" w:noHBand="0" w:noVBand="1"/>
      </w:tblPr>
      <w:tblGrid>
        <w:gridCol w:w="4236"/>
        <w:gridCol w:w="2197"/>
        <w:gridCol w:w="2241"/>
      </w:tblGrid>
      <w:tr w:rsidR="005A4375" w:rsidRPr="00444291" w14:paraId="0ECB4C40" w14:textId="77777777" w:rsidTr="00444291">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7A80AED1" w14:textId="6AE1F366" w:rsidR="005A4375" w:rsidRPr="00444291" w:rsidRDefault="00444291" w:rsidP="00444291">
            <w:pPr>
              <w:spacing w:before="0" w:after="0" w:line="240" w:lineRule="auto"/>
              <w:jc w:val="center"/>
              <w:rPr>
                <w:rFonts w:eastAsia="Times New Roman" w:cs="Arial"/>
                <w:bCs w:val="0"/>
                <w:color w:val="FFFFFF"/>
                <w:lang w:val="es-CO" w:eastAsia="es-CO"/>
              </w:rPr>
            </w:pPr>
            <w:r w:rsidRPr="00444291">
              <w:rPr>
                <w:rFonts w:eastAsia="Times New Roman" w:cs="Arial"/>
                <w:bCs w:val="0"/>
                <w:color w:val="auto"/>
                <w:lang w:eastAsia="es-CO"/>
              </w:rPr>
              <w:t>EJES TEMÁTICOS</w:t>
            </w:r>
          </w:p>
        </w:tc>
        <w:tc>
          <w:tcPr>
            <w:tcW w:w="2197" w:type="dxa"/>
            <w:vAlign w:val="center"/>
            <w:hideMark/>
          </w:tcPr>
          <w:p w14:paraId="35BF84FB" w14:textId="2C22526B"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proofErr w:type="gramStart"/>
            <w:r w:rsidRPr="00444291">
              <w:rPr>
                <w:rFonts w:eastAsia="Times New Roman" w:cs="Arial"/>
                <w:bCs w:val="0"/>
                <w:color w:val="auto"/>
                <w:lang w:eastAsia="es-CO"/>
              </w:rPr>
              <w:t>TOTAL</w:t>
            </w:r>
            <w:proofErr w:type="gramEnd"/>
            <w:r w:rsidRPr="00444291">
              <w:rPr>
                <w:rFonts w:eastAsia="Times New Roman" w:cs="Arial"/>
                <w:bCs w:val="0"/>
                <w:color w:val="auto"/>
                <w:lang w:eastAsia="es-CO"/>
              </w:rPr>
              <w:t xml:space="preserve"> PQRSD RECIBIDAS</w:t>
            </w:r>
          </w:p>
        </w:tc>
        <w:tc>
          <w:tcPr>
            <w:tcW w:w="2241" w:type="dxa"/>
            <w:noWrap/>
            <w:vAlign w:val="center"/>
            <w:hideMark/>
          </w:tcPr>
          <w:p w14:paraId="0F5D712C" w14:textId="66503A96"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PORCENTAJE</w:t>
            </w:r>
          </w:p>
        </w:tc>
      </w:tr>
      <w:tr w:rsidR="005A4375" w:rsidRPr="00444291" w14:paraId="2645DFE4"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2838ED9F"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Acción De Tutela/Acción Popular/Peticiones De Autoridades/Peticiones del congreso</w:t>
            </w:r>
          </w:p>
        </w:tc>
        <w:tc>
          <w:tcPr>
            <w:tcW w:w="2197" w:type="dxa"/>
            <w:noWrap/>
            <w:vAlign w:val="center"/>
            <w:hideMark/>
          </w:tcPr>
          <w:p w14:paraId="2B00B359"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w:t>
            </w:r>
          </w:p>
        </w:tc>
        <w:tc>
          <w:tcPr>
            <w:tcW w:w="2241" w:type="dxa"/>
            <w:noWrap/>
            <w:vAlign w:val="center"/>
            <w:hideMark/>
          </w:tcPr>
          <w:p w14:paraId="54ED14DA"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0,50%</w:t>
            </w:r>
          </w:p>
        </w:tc>
      </w:tr>
      <w:tr w:rsidR="005A4375" w:rsidRPr="00444291" w14:paraId="5670A5AA" w14:textId="77777777" w:rsidTr="00444291">
        <w:trPr>
          <w:trHeight w:val="500"/>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1AAE87F"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Accesibilidad</w:t>
            </w:r>
          </w:p>
        </w:tc>
        <w:tc>
          <w:tcPr>
            <w:tcW w:w="2197" w:type="dxa"/>
            <w:noWrap/>
            <w:vAlign w:val="center"/>
            <w:hideMark/>
          </w:tcPr>
          <w:p w14:paraId="74A63297"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114</w:t>
            </w:r>
          </w:p>
        </w:tc>
        <w:tc>
          <w:tcPr>
            <w:tcW w:w="2241" w:type="dxa"/>
            <w:noWrap/>
            <w:vAlign w:val="center"/>
            <w:hideMark/>
          </w:tcPr>
          <w:p w14:paraId="26EFBE9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5,50%</w:t>
            </w:r>
          </w:p>
        </w:tc>
      </w:tr>
      <w:tr w:rsidR="005A4375" w:rsidRPr="00444291" w14:paraId="69FD6ACA"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3A9044AC"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Biblioteca Virtual</w:t>
            </w:r>
          </w:p>
        </w:tc>
        <w:tc>
          <w:tcPr>
            <w:tcW w:w="2197" w:type="dxa"/>
            <w:noWrap/>
            <w:vAlign w:val="center"/>
            <w:hideMark/>
          </w:tcPr>
          <w:p w14:paraId="4BA75320"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101</w:t>
            </w:r>
          </w:p>
        </w:tc>
        <w:tc>
          <w:tcPr>
            <w:tcW w:w="2241" w:type="dxa"/>
            <w:noWrap/>
            <w:vAlign w:val="center"/>
            <w:hideMark/>
          </w:tcPr>
          <w:p w14:paraId="6D2CC7E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4,90%</w:t>
            </w:r>
          </w:p>
        </w:tc>
      </w:tr>
      <w:tr w:rsidR="005A4375" w:rsidRPr="00444291" w14:paraId="48CD0215"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39F6B60D"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 xml:space="preserve">Solicitudes De </w:t>
            </w:r>
            <w:proofErr w:type="gramStart"/>
            <w:r w:rsidRPr="00444291">
              <w:rPr>
                <w:rFonts w:eastAsia="Times New Roman" w:cs="Arial"/>
                <w:color w:val="000000"/>
                <w:lang w:eastAsia="es-CO"/>
              </w:rPr>
              <w:t>Documentos  E</w:t>
            </w:r>
            <w:proofErr w:type="gramEnd"/>
            <w:r w:rsidRPr="00444291">
              <w:rPr>
                <w:rFonts w:eastAsia="Times New Roman" w:cs="Arial"/>
                <w:color w:val="000000"/>
                <w:lang w:eastAsia="es-CO"/>
              </w:rPr>
              <w:t xml:space="preserve"> Información</w:t>
            </w:r>
          </w:p>
        </w:tc>
        <w:tc>
          <w:tcPr>
            <w:tcW w:w="2197" w:type="dxa"/>
            <w:noWrap/>
            <w:vAlign w:val="center"/>
            <w:hideMark/>
          </w:tcPr>
          <w:p w14:paraId="48B2F56D"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304</w:t>
            </w:r>
          </w:p>
        </w:tc>
        <w:tc>
          <w:tcPr>
            <w:tcW w:w="2241" w:type="dxa"/>
            <w:noWrap/>
            <w:vAlign w:val="center"/>
            <w:hideMark/>
          </w:tcPr>
          <w:p w14:paraId="147E353C"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14,60%</w:t>
            </w:r>
          </w:p>
        </w:tc>
      </w:tr>
      <w:tr w:rsidR="005A4375" w:rsidRPr="00444291" w14:paraId="7771C6B4"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7BD5BDCF"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Inclusión Educativa</w:t>
            </w:r>
          </w:p>
        </w:tc>
        <w:tc>
          <w:tcPr>
            <w:tcW w:w="2197" w:type="dxa"/>
            <w:noWrap/>
            <w:vAlign w:val="center"/>
            <w:hideMark/>
          </w:tcPr>
          <w:p w14:paraId="51DFBAC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90</w:t>
            </w:r>
          </w:p>
        </w:tc>
        <w:tc>
          <w:tcPr>
            <w:tcW w:w="2241" w:type="dxa"/>
            <w:noWrap/>
            <w:vAlign w:val="center"/>
            <w:hideMark/>
          </w:tcPr>
          <w:p w14:paraId="0F0CC1C1"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4,30%</w:t>
            </w:r>
          </w:p>
        </w:tc>
      </w:tr>
      <w:tr w:rsidR="005A4375" w:rsidRPr="00444291" w14:paraId="5A8803AE"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2E0CD1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Material Pedagógico</w:t>
            </w:r>
          </w:p>
        </w:tc>
        <w:tc>
          <w:tcPr>
            <w:tcW w:w="2197" w:type="dxa"/>
            <w:noWrap/>
            <w:vAlign w:val="center"/>
            <w:hideMark/>
          </w:tcPr>
          <w:p w14:paraId="6527F1B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14</w:t>
            </w:r>
          </w:p>
        </w:tc>
        <w:tc>
          <w:tcPr>
            <w:tcW w:w="2241" w:type="dxa"/>
            <w:noWrap/>
            <w:vAlign w:val="center"/>
            <w:hideMark/>
          </w:tcPr>
          <w:p w14:paraId="48720DCB"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0,70%</w:t>
            </w:r>
          </w:p>
        </w:tc>
      </w:tr>
      <w:tr w:rsidR="005A4375" w:rsidRPr="00444291" w14:paraId="3142B640"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2F02095F" w14:textId="77777777" w:rsidR="005A4375" w:rsidRPr="00444291" w:rsidRDefault="005A4375" w:rsidP="00444291">
            <w:pPr>
              <w:spacing w:before="0" w:after="0" w:line="240" w:lineRule="auto"/>
              <w:rPr>
                <w:rFonts w:eastAsia="Times New Roman" w:cs="Arial"/>
                <w:color w:val="000000"/>
                <w:lang w:val="es-CO" w:eastAsia="es-CO"/>
              </w:rPr>
            </w:pPr>
            <w:proofErr w:type="spellStart"/>
            <w:r w:rsidRPr="00444291">
              <w:rPr>
                <w:rFonts w:eastAsia="Times New Roman" w:cs="Arial"/>
                <w:color w:val="000000"/>
                <w:lang w:eastAsia="es-CO"/>
              </w:rPr>
              <w:t>Inci</w:t>
            </w:r>
            <w:proofErr w:type="spellEnd"/>
            <w:r w:rsidRPr="00444291">
              <w:rPr>
                <w:rFonts w:eastAsia="Times New Roman" w:cs="Arial"/>
                <w:color w:val="000000"/>
                <w:lang w:eastAsia="es-CO"/>
              </w:rPr>
              <w:t xml:space="preserve"> Radio</w:t>
            </w:r>
          </w:p>
        </w:tc>
        <w:tc>
          <w:tcPr>
            <w:tcW w:w="2197" w:type="dxa"/>
            <w:noWrap/>
            <w:vAlign w:val="center"/>
            <w:hideMark/>
          </w:tcPr>
          <w:p w14:paraId="7C2E4F3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w:t>
            </w:r>
          </w:p>
        </w:tc>
        <w:tc>
          <w:tcPr>
            <w:tcW w:w="2241" w:type="dxa"/>
            <w:noWrap/>
            <w:vAlign w:val="center"/>
            <w:hideMark/>
          </w:tcPr>
          <w:p w14:paraId="17A1B25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0,10%</w:t>
            </w:r>
          </w:p>
        </w:tc>
      </w:tr>
      <w:tr w:rsidR="005A4375" w:rsidRPr="00444291" w14:paraId="41337B03"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7569382"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lastRenderedPageBreak/>
              <w:t>Inclusión Laboral</w:t>
            </w:r>
          </w:p>
        </w:tc>
        <w:tc>
          <w:tcPr>
            <w:tcW w:w="2197" w:type="dxa"/>
            <w:noWrap/>
            <w:vAlign w:val="center"/>
            <w:hideMark/>
          </w:tcPr>
          <w:p w14:paraId="7F65CF6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38</w:t>
            </w:r>
          </w:p>
        </w:tc>
        <w:tc>
          <w:tcPr>
            <w:tcW w:w="2241" w:type="dxa"/>
            <w:noWrap/>
            <w:vAlign w:val="center"/>
            <w:hideMark/>
          </w:tcPr>
          <w:p w14:paraId="7FD2487A"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1,80%</w:t>
            </w:r>
          </w:p>
        </w:tc>
      </w:tr>
      <w:tr w:rsidR="005A4375" w:rsidRPr="00444291" w14:paraId="14A0EDB4"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F03045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Imprenta Nacional Para Ciegos</w:t>
            </w:r>
          </w:p>
        </w:tc>
        <w:tc>
          <w:tcPr>
            <w:tcW w:w="2197" w:type="dxa"/>
            <w:noWrap/>
            <w:vAlign w:val="center"/>
            <w:hideMark/>
          </w:tcPr>
          <w:p w14:paraId="61C99CA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57</w:t>
            </w:r>
          </w:p>
        </w:tc>
        <w:tc>
          <w:tcPr>
            <w:tcW w:w="2241" w:type="dxa"/>
            <w:noWrap/>
            <w:vAlign w:val="center"/>
            <w:hideMark/>
          </w:tcPr>
          <w:p w14:paraId="0E8B64A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2,70%</w:t>
            </w:r>
          </w:p>
        </w:tc>
      </w:tr>
      <w:tr w:rsidR="005A4375" w:rsidRPr="00444291" w14:paraId="5D957721"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7CCBCB1C"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Orientación A Las Personas Con Discapacidad Visual, Familias Y Colectivos</w:t>
            </w:r>
          </w:p>
        </w:tc>
        <w:tc>
          <w:tcPr>
            <w:tcW w:w="2197" w:type="dxa"/>
            <w:noWrap/>
            <w:vAlign w:val="center"/>
            <w:hideMark/>
          </w:tcPr>
          <w:p w14:paraId="313BDE4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267</w:t>
            </w:r>
          </w:p>
        </w:tc>
        <w:tc>
          <w:tcPr>
            <w:tcW w:w="2241" w:type="dxa"/>
            <w:noWrap/>
            <w:vAlign w:val="center"/>
            <w:hideMark/>
          </w:tcPr>
          <w:p w14:paraId="60CAC286"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12,80%</w:t>
            </w:r>
          </w:p>
        </w:tc>
      </w:tr>
      <w:tr w:rsidR="005A4375" w:rsidRPr="00444291" w14:paraId="7C00333B"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4A080EC5"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Trabajos De Investigación</w:t>
            </w:r>
          </w:p>
        </w:tc>
        <w:tc>
          <w:tcPr>
            <w:tcW w:w="2197" w:type="dxa"/>
            <w:noWrap/>
            <w:vAlign w:val="center"/>
            <w:hideMark/>
          </w:tcPr>
          <w:p w14:paraId="322B76F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25</w:t>
            </w:r>
          </w:p>
        </w:tc>
        <w:tc>
          <w:tcPr>
            <w:tcW w:w="2241" w:type="dxa"/>
            <w:noWrap/>
            <w:vAlign w:val="center"/>
            <w:hideMark/>
          </w:tcPr>
          <w:p w14:paraId="488045BD"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1,20%</w:t>
            </w:r>
          </w:p>
        </w:tc>
      </w:tr>
      <w:tr w:rsidR="005A4375" w:rsidRPr="00444291" w14:paraId="47782C89"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2EBA5AE4"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Remisiones Optometría</w:t>
            </w:r>
          </w:p>
        </w:tc>
        <w:tc>
          <w:tcPr>
            <w:tcW w:w="2197" w:type="dxa"/>
            <w:noWrap/>
            <w:vAlign w:val="center"/>
            <w:hideMark/>
          </w:tcPr>
          <w:p w14:paraId="3E3DAB6E"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w:t>
            </w:r>
          </w:p>
        </w:tc>
        <w:tc>
          <w:tcPr>
            <w:tcW w:w="2241" w:type="dxa"/>
            <w:noWrap/>
            <w:vAlign w:val="center"/>
            <w:hideMark/>
          </w:tcPr>
          <w:p w14:paraId="5EE6633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0,80%</w:t>
            </w:r>
          </w:p>
        </w:tc>
      </w:tr>
      <w:tr w:rsidR="005A4375" w:rsidRPr="00444291" w14:paraId="70F337C6"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8516686"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 xml:space="preserve">Tienda </w:t>
            </w:r>
            <w:proofErr w:type="spellStart"/>
            <w:r w:rsidRPr="00444291">
              <w:rPr>
                <w:rFonts w:eastAsia="Times New Roman" w:cs="Arial"/>
                <w:color w:val="000000"/>
                <w:lang w:eastAsia="es-CO"/>
              </w:rPr>
              <w:t>Inci</w:t>
            </w:r>
            <w:proofErr w:type="spellEnd"/>
          </w:p>
        </w:tc>
        <w:tc>
          <w:tcPr>
            <w:tcW w:w="2197" w:type="dxa"/>
            <w:noWrap/>
            <w:vAlign w:val="center"/>
            <w:hideMark/>
          </w:tcPr>
          <w:p w14:paraId="15D70BF5"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w:t>
            </w:r>
          </w:p>
        </w:tc>
        <w:tc>
          <w:tcPr>
            <w:tcW w:w="2241" w:type="dxa"/>
            <w:noWrap/>
            <w:vAlign w:val="center"/>
            <w:hideMark/>
          </w:tcPr>
          <w:p w14:paraId="75F27158"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0,50%</w:t>
            </w:r>
          </w:p>
        </w:tc>
      </w:tr>
      <w:tr w:rsidR="005A4375" w:rsidRPr="00444291" w14:paraId="245C1B26"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3DAF9C0B"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Participación Ciudadana Opiniones Sugerencias, Quejas, Reclamos, Recomendaciones Y Felicitaciones</w:t>
            </w:r>
          </w:p>
        </w:tc>
        <w:tc>
          <w:tcPr>
            <w:tcW w:w="2197" w:type="dxa"/>
            <w:noWrap/>
            <w:vAlign w:val="center"/>
            <w:hideMark/>
          </w:tcPr>
          <w:p w14:paraId="1502283E"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w:t>
            </w:r>
          </w:p>
        </w:tc>
        <w:tc>
          <w:tcPr>
            <w:tcW w:w="2241" w:type="dxa"/>
            <w:noWrap/>
            <w:vAlign w:val="center"/>
            <w:hideMark/>
          </w:tcPr>
          <w:p w14:paraId="0ECE88A0"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1,10%</w:t>
            </w:r>
          </w:p>
        </w:tc>
      </w:tr>
      <w:tr w:rsidR="005A4375" w:rsidRPr="00444291" w14:paraId="36F4089A"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7C8A3D0B"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Otros Tramites</w:t>
            </w:r>
          </w:p>
        </w:tc>
        <w:tc>
          <w:tcPr>
            <w:tcW w:w="2197" w:type="dxa"/>
            <w:noWrap/>
            <w:vAlign w:val="center"/>
            <w:hideMark/>
          </w:tcPr>
          <w:p w14:paraId="5E54D0B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830</w:t>
            </w:r>
          </w:p>
        </w:tc>
        <w:tc>
          <w:tcPr>
            <w:tcW w:w="2241" w:type="dxa"/>
            <w:noWrap/>
            <w:vAlign w:val="center"/>
            <w:hideMark/>
          </w:tcPr>
          <w:p w14:paraId="76D726AF"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39,90%</w:t>
            </w:r>
          </w:p>
        </w:tc>
      </w:tr>
      <w:tr w:rsidR="005A4375" w:rsidRPr="00444291" w14:paraId="00919AA2" w14:textId="77777777" w:rsidTr="00444291">
        <w:trPr>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4AFACDB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Informativo</w:t>
            </w:r>
          </w:p>
        </w:tc>
        <w:tc>
          <w:tcPr>
            <w:tcW w:w="2197" w:type="dxa"/>
            <w:noWrap/>
            <w:vAlign w:val="center"/>
            <w:hideMark/>
          </w:tcPr>
          <w:p w14:paraId="12B1DFA9"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176</w:t>
            </w:r>
          </w:p>
        </w:tc>
        <w:tc>
          <w:tcPr>
            <w:tcW w:w="2241" w:type="dxa"/>
            <w:noWrap/>
            <w:vAlign w:val="center"/>
            <w:hideMark/>
          </w:tcPr>
          <w:p w14:paraId="4CDE2080"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8,50%</w:t>
            </w:r>
          </w:p>
        </w:tc>
      </w:tr>
      <w:tr w:rsidR="005A4375" w:rsidRPr="00444291" w14:paraId="551A7648" w14:textId="77777777" w:rsidTr="00444291">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36" w:type="dxa"/>
            <w:vAlign w:val="center"/>
            <w:hideMark/>
          </w:tcPr>
          <w:p w14:paraId="6CE5DAF1" w14:textId="0C72CE54" w:rsidR="005A4375" w:rsidRPr="00444291" w:rsidRDefault="00444291" w:rsidP="00444291">
            <w:pPr>
              <w:spacing w:before="0" w:after="0" w:line="240" w:lineRule="auto"/>
              <w:jc w:val="center"/>
              <w:rPr>
                <w:rFonts w:eastAsia="Times New Roman" w:cs="Arial"/>
                <w:color w:val="000000"/>
                <w:lang w:val="es-CO" w:eastAsia="es-CO"/>
              </w:rPr>
            </w:pPr>
            <w:r w:rsidRPr="00444291">
              <w:rPr>
                <w:rFonts w:eastAsia="Times New Roman" w:cs="Arial"/>
                <w:color w:val="000000"/>
                <w:lang w:eastAsia="es-CO"/>
              </w:rPr>
              <w:t>TOTAL</w:t>
            </w:r>
          </w:p>
        </w:tc>
        <w:tc>
          <w:tcPr>
            <w:tcW w:w="2197" w:type="dxa"/>
            <w:noWrap/>
            <w:vAlign w:val="center"/>
            <w:hideMark/>
          </w:tcPr>
          <w:p w14:paraId="490D4231" w14:textId="6F6F1990" w:rsidR="005A4375" w:rsidRPr="00444291" w:rsidRDefault="00444291"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s-CO" w:eastAsia="es-CO"/>
              </w:rPr>
            </w:pPr>
            <w:r w:rsidRPr="00444291">
              <w:rPr>
                <w:rFonts w:eastAsia="Times New Roman" w:cs="Arial"/>
                <w:b/>
                <w:color w:val="000000"/>
                <w:lang w:eastAsia="es-CO"/>
              </w:rPr>
              <w:t>2079</w:t>
            </w:r>
          </w:p>
        </w:tc>
        <w:tc>
          <w:tcPr>
            <w:tcW w:w="2241" w:type="dxa"/>
            <w:noWrap/>
            <w:vAlign w:val="center"/>
            <w:hideMark/>
          </w:tcPr>
          <w:p w14:paraId="1CB133BC" w14:textId="40ABDD7B" w:rsidR="005A4375" w:rsidRPr="00444291" w:rsidRDefault="00444291"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s-CO" w:eastAsia="es-CO"/>
              </w:rPr>
            </w:pPr>
            <w:r w:rsidRPr="00444291">
              <w:rPr>
                <w:rFonts w:eastAsia="Times New Roman" w:cs="Arial"/>
                <w:b/>
                <w:color w:val="000000"/>
                <w:lang w:eastAsia="es-CO"/>
              </w:rPr>
              <w:t>100%</w:t>
            </w:r>
          </w:p>
        </w:tc>
      </w:tr>
    </w:tbl>
    <w:p w14:paraId="25046A94" w14:textId="77777777" w:rsidR="005A4375" w:rsidRPr="00444291" w:rsidRDefault="002D78CF" w:rsidP="005A4375">
      <w:pPr>
        <w:spacing w:before="0"/>
        <w:jc w:val="both"/>
        <w:rPr>
          <w:rFonts w:cs="Arial"/>
          <w:sz w:val="20"/>
          <w:lang w:val="es-ES" w:bidi="es-ES"/>
        </w:rPr>
      </w:pPr>
      <w:r w:rsidRPr="00444291">
        <w:rPr>
          <w:rFonts w:cs="Arial"/>
          <w:sz w:val="20"/>
          <w:lang w:val="es-ES" w:bidi="es-ES"/>
        </w:rPr>
        <w:t xml:space="preserve">FUENTE: Informes de peticiones, quejas, reclamos, denuncias, sugerencias 2024 </w:t>
      </w:r>
    </w:p>
    <w:p w14:paraId="6472E758" w14:textId="789270F5" w:rsidR="002D78CF" w:rsidRPr="00444291" w:rsidRDefault="002D78CF" w:rsidP="005A4375">
      <w:pPr>
        <w:spacing w:before="0"/>
        <w:jc w:val="both"/>
        <w:rPr>
          <w:rFonts w:cs="Arial"/>
        </w:rPr>
      </w:pPr>
      <w:r w:rsidRPr="00444291">
        <w:rPr>
          <w:rFonts w:cs="Arial"/>
        </w:rPr>
        <w:t xml:space="preserve">De acuerdo con la tabla anterior </w:t>
      </w:r>
      <w:r w:rsidRPr="00444291">
        <w:rPr>
          <w:rFonts w:cs="Arial"/>
          <w:lang w:eastAsia="es-CO"/>
        </w:rPr>
        <w:t xml:space="preserve">desde el 01 de enero al 31 de agosto de 2024 las peticiones más consultadas </w:t>
      </w:r>
      <w:r w:rsidRPr="00444291">
        <w:rPr>
          <w:rFonts w:cs="Arial"/>
          <w:color w:val="000000" w:themeColor="text1"/>
          <w:lang w:eastAsia="es-CO"/>
        </w:rPr>
        <w:t xml:space="preserve">fueron temas relacionados con la solicitud de documentos en información correspondiente con el 14,6% que equivale a 304 peticiones. </w:t>
      </w:r>
    </w:p>
    <w:p w14:paraId="27221807" w14:textId="77777777" w:rsidR="002D78CF" w:rsidRPr="00444291" w:rsidRDefault="002D78CF" w:rsidP="002D78CF">
      <w:pPr>
        <w:jc w:val="both"/>
        <w:rPr>
          <w:rFonts w:cs="Arial"/>
          <w:color w:val="000000" w:themeColor="text1"/>
          <w:lang w:eastAsia="es-CO"/>
        </w:rPr>
      </w:pPr>
      <w:r w:rsidRPr="00444291">
        <w:rPr>
          <w:rFonts w:cs="Arial"/>
          <w:color w:val="000000" w:themeColor="text1"/>
          <w:lang w:eastAsia="es-CO"/>
        </w:rPr>
        <w:t>Otro de los ejes con mayor número de requerimientos fue el ítem que tiene que ver con otros trámites con el 39,9% que se refiere a temas administrativos.</w:t>
      </w:r>
    </w:p>
    <w:p w14:paraId="62007E16" w14:textId="77777777" w:rsidR="002D78CF" w:rsidRPr="00444291" w:rsidRDefault="002D78CF" w:rsidP="002D78CF">
      <w:pPr>
        <w:jc w:val="both"/>
        <w:rPr>
          <w:rFonts w:cs="Arial"/>
          <w:color w:val="000000" w:themeColor="text1"/>
          <w:lang w:eastAsia="es-CO"/>
        </w:rPr>
      </w:pPr>
      <w:r w:rsidRPr="00444291">
        <w:rPr>
          <w:rFonts w:cs="Arial"/>
          <w:color w:val="000000" w:themeColor="text1"/>
          <w:lang w:eastAsia="es-CO"/>
        </w:rPr>
        <w:t>Por otra parte, es importante indicar que el 35% equivalente a 736 PQRSD, tienen que ver, en su conjunto con temas de Accesibilidad, Material pedagógico, tienda INCI, Imprenta nacional para ciegos, Proyectos de grado entre otros.</w:t>
      </w:r>
    </w:p>
    <w:p w14:paraId="47F1FF03" w14:textId="1C5C8769" w:rsidR="002D78CF" w:rsidRDefault="002D78CF" w:rsidP="002D78CF">
      <w:pPr>
        <w:jc w:val="both"/>
        <w:rPr>
          <w:rFonts w:cs="Arial"/>
        </w:rPr>
      </w:pPr>
      <w:r w:rsidRPr="00444291">
        <w:rPr>
          <w:rFonts w:cs="Arial"/>
        </w:rPr>
        <w:lastRenderedPageBreak/>
        <w:t xml:space="preserve">Ahora bien, en esta caracterización es importante conocer la consulta de la página web por lo cual en la siguiente tabla muestra las secciones de la página web del INCI más visitadas por los usuarios: </w:t>
      </w:r>
    </w:p>
    <w:p w14:paraId="24C384D0" w14:textId="77777777" w:rsidR="00444291" w:rsidRPr="00444291" w:rsidRDefault="00444291" w:rsidP="002D78CF">
      <w:pPr>
        <w:jc w:val="both"/>
        <w:rPr>
          <w:rFonts w:cs="Arial"/>
        </w:rPr>
      </w:pPr>
    </w:p>
    <w:tbl>
      <w:tblPr>
        <w:tblStyle w:val="Tablaconcuadrcula4-nfasis1"/>
        <w:tblW w:w="8705" w:type="dxa"/>
        <w:tblLook w:val="04A0" w:firstRow="1" w:lastRow="0" w:firstColumn="1" w:lastColumn="0" w:noHBand="0" w:noVBand="1"/>
      </w:tblPr>
      <w:tblGrid>
        <w:gridCol w:w="4647"/>
        <w:gridCol w:w="2029"/>
        <w:gridCol w:w="2029"/>
      </w:tblGrid>
      <w:tr w:rsidR="005A4375" w:rsidRPr="00444291" w14:paraId="6B3FC295" w14:textId="77777777" w:rsidTr="00444291">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47" w:type="dxa"/>
            <w:noWrap/>
            <w:vAlign w:val="center"/>
            <w:hideMark/>
          </w:tcPr>
          <w:p w14:paraId="368C17A5" w14:textId="0B62745C" w:rsidR="005A4375" w:rsidRPr="00444291" w:rsidRDefault="00444291" w:rsidP="00444291">
            <w:pPr>
              <w:spacing w:before="0" w:after="0" w:line="240" w:lineRule="auto"/>
              <w:jc w:val="center"/>
              <w:rPr>
                <w:rFonts w:eastAsia="Times New Roman" w:cs="Arial"/>
                <w:bCs w:val="0"/>
                <w:color w:val="FFFFFF"/>
                <w:lang w:val="es-CO" w:eastAsia="es-CO"/>
              </w:rPr>
            </w:pPr>
            <w:r w:rsidRPr="00444291">
              <w:rPr>
                <w:rFonts w:eastAsia="Times New Roman" w:cs="Arial"/>
                <w:bCs w:val="0"/>
                <w:color w:val="auto"/>
                <w:lang w:eastAsia="es-CO"/>
              </w:rPr>
              <w:t>SECCIÓN PÁGINA WEB</w:t>
            </w:r>
          </w:p>
        </w:tc>
        <w:tc>
          <w:tcPr>
            <w:tcW w:w="2029" w:type="dxa"/>
            <w:vAlign w:val="center"/>
            <w:hideMark/>
          </w:tcPr>
          <w:p w14:paraId="3773DC80" w14:textId="100D3360"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NÚMERO DE VISITAS</w:t>
            </w:r>
          </w:p>
        </w:tc>
        <w:tc>
          <w:tcPr>
            <w:tcW w:w="2029" w:type="dxa"/>
            <w:vAlign w:val="center"/>
            <w:hideMark/>
          </w:tcPr>
          <w:p w14:paraId="72DEDFE1" w14:textId="5E45025C" w:rsidR="005A4375" w:rsidRPr="00444291" w:rsidRDefault="00444291"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w:t>
            </w:r>
          </w:p>
        </w:tc>
      </w:tr>
      <w:tr w:rsidR="005A4375" w:rsidRPr="00444291" w14:paraId="57DB6E2E" w14:textId="77777777" w:rsidTr="00444291">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647" w:type="dxa"/>
            <w:noWrap/>
            <w:vAlign w:val="center"/>
            <w:hideMark/>
          </w:tcPr>
          <w:p w14:paraId="0818B41C"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Los medios de comunicación a través de</w:t>
            </w:r>
          </w:p>
        </w:tc>
        <w:tc>
          <w:tcPr>
            <w:tcW w:w="2029" w:type="dxa"/>
            <w:noWrap/>
            <w:vAlign w:val="center"/>
            <w:hideMark/>
          </w:tcPr>
          <w:p w14:paraId="36C251E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41.563</w:t>
            </w:r>
          </w:p>
        </w:tc>
        <w:tc>
          <w:tcPr>
            <w:tcW w:w="2029" w:type="dxa"/>
            <w:noWrap/>
            <w:vAlign w:val="center"/>
            <w:hideMark/>
          </w:tcPr>
          <w:p w14:paraId="57CC68C0"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24,61%</w:t>
            </w:r>
          </w:p>
        </w:tc>
      </w:tr>
      <w:tr w:rsidR="005A4375" w:rsidRPr="00444291" w14:paraId="4ECBAA72" w14:textId="77777777" w:rsidTr="00444291">
        <w:trPr>
          <w:trHeight w:val="743"/>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181ED226" w14:textId="7BCAE5D8"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Inicio/Instituto Nacional para Ciegos</w:t>
            </w:r>
          </w:p>
        </w:tc>
        <w:tc>
          <w:tcPr>
            <w:tcW w:w="2029" w:type="dxa"/>
            <w:noWrap/>
            <w:vAlign w:val="center"/>
            <w:hideMark/>
          </w:tcPr>
          <w:p w14:paraId="7170C3C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24.839</w:t>
            </w:r>
          </w:p>
        </w:tc>
        <w:tc>
          <w:tcPr>
            <w:tcW w:w="2029" w:type="dxa"/>
            <w:noWrap/>
            <w:vAlign w:val="center"/>
            <w:hideMark/>
          </w:tcPr>
          <w:p w14:paraId="0E14CB6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14,71%</w:t>
            </w:r>
          </w:p>
        </w:tc>
      </w:tr>
      <w:tr w:rsidR="005A4375" w:rsidRPr="00444291" w14:paraId="7ADF308A" w14:textId="77777777" w:rsidTr="00444291">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7656BF90"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La evolución del cine desde su nacimiento</w:t>
            </w:r>
          </w:p>
        </w:tc>
        <w:tc>
          <w:tcPr>
            <w:tcW w:w="2029" w:type="dxa"/>
            <w:noWrap/>
            <w:vAlign w:val="center"/>
            <w:hideMark/>
          </w:tcPr>
          <w:p w14:paraId="78FFE395"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16.161</w:t>
            </w:r>
          </w:p>
        </w:tc>
        <w:tc>
          <w:tcPr>
            <w:tcW w:w="2029" w:type="dxa"/>
            <w:noWrap/>
            <w:vAlign w:val="center"/>
            <w:hideMark/>
          </w:tcPr>
          <w:p w14:paraId="0BCAB71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9,57%</w:t>
            </w:r>
          </w:p>
        </w:tc>
      </w:tr>
      <w:tr w:rsidR="005A4375" w:rsidRPr="00444291" w14:paraId="28F8E554" w14:textId="77777777" w:rsidTr="00444291">
        <w:trPr>
          <w:trHeight w:val="511"/>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5F56250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¿Por qué celebramos el día del idioma?</w:t>
            </w:r>
          </w:p>
        </w:tc>
        <w:tc>
          <w:tcPr>
            <w:tcW w:w="2029" w:type="dxa"/>
            <w:noWrap/>
            <w:vAlign w:val="center"/>
            <w:hideMark/>
          </w:tcPr>
          <w:p w14:paraId="06D66F68"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16.083</w:t>
            </w:r>
          </w:p>
        </w:tc>
        <w:tc>
          <w:tcPr>
            <w:tcW w:w="2029" w:type="dxa"/>
            <w:noWrap/>
            <w:vAlign w:val="center"/>
            <w:hideMark/>
          </w:tcPr>
          <w:p w14:paraId="6B7CACAA"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9,52%</w:t>
            </w:r>
          </w:p>
        </w:tc>
      </w:tr>
      <w:tr w:rsidR="005A4375" w:rsidRPr="00444291" w14:paraId="4C1CA2E5" w14:textId="77777777" w:rsidTr="0044429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6F828CD2"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 xml:space="preserve">Andrea </w:t>
            </w:r>
            <w:proofErr w:type="spellStart"/>
            <w:r w:rsidRPr="00444291">
              <w:rPr>
                <w:rFonts w:eastAsia="Times New Roman" w:cs="Arial"/>
                <w:color w:val="000000"/>
                <w:lang w:eastAsia="es-CO"/>
              </w:rPr>
              <w:t>Bocelli</w:t>
            </w:r>
            <w:proofErr w:type="spellEnd"/>
          </w:p>
        </w:tc>
        <w:tc>
          <w:tcPr>
            <w:tcW w:w="2029" w:type="dxa"/>
            <w:noWrap/>
            <w:vAlign w:val="center"/>
            <w:hideMark/>
          </w:tcPr>
          <w:p w14:paraId="7E61552A"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13.305</w:t>
            </w:r>
          </w:p>
        </w:tc>
        <w:tc>
          <w:tcPr>
            <w:tcW w:w="2029" w:type="dxa"/>
            <w:noWrap/>
            <w:vAlign w:val="center"/>
            <w:hideMark/>
          </w:tcPr>
          <w:p w14:paraId="770D1647"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7,88%</w:t>
            </w:r>
          </w:p>
        </w:tc>
      </w:tr>
      <w:tr w:rsidR="005A4375" w:rsidRPr="00444291" w14:paraId="43189CFA" w14:textId="77777777" w:rsidTr="00444291">
        <w:trPr>
          <w:trHeight w:val="411"/>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01A203D6"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La Tienda INCI</w:t>
            </w:r>
          </w:p>
        </w:tc>
        <w:tc>
          <w:tcPr>
            <w:tcW w:w="2029" w:type="dxa"/>
            <w:noWrap/>
            <w:vAlign w:val="center"/>
            <w:hideMark/>
          </w:tcPr>
          <w:p w14:paraId="3F79D7A6"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11.700</w:t>
            </w:r>
          </w:p>
        </w:tc>
        <w:tc>
          <w:tcPr>
            <w:tcW w:w="2029" w:type="dxa"/>
            <w:noWrap/>
            <w:vAlign w:val="center"/>
            <w:hideMark/>
          </w:tcPr>
          <w:p w14:paraId="4052C9E8"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6,93%</w:t>
            </w:r>
          </w:p>
        </w:tc>
      </w:tr>
      <w:tr w:rsidR="005A4375" w:rsidRPr="00444291" w14:paraId="0CEDF7C1" w14:textId="77777777" w:rsidTr="00444291">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224AF88A"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Certificado de discapacidad que es, como obtenerlo y cuáles son sus beneficios</w:t>
            </w:r>
          </w:p>
        </w:tc>
        <w:tc>
          <w:tcPr>
            <w:tcW w:w="2029" w:type="dxa"/>
            <w:noWrap/>
            <w:vAlign w:val="center"/>
            <w:hideMark/>
          </w:tcPr>
          <w:p w14:paraId="312D982E"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8.965</w:t>
            </w:r>
          </w:p>
        </w:tc>
        <w:tc>
          <w:tcPr>
            <w:tcW w:w="2029" w:type="dxa"/>
            <w:noWrap/>
            <w:vAlign w:val="center"/>
            <w:hideMark/>
          </w:tcPr>
          <w:p w14:paraId="3D33F29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5,31%</w:t>
            </w:r>
          </w:p>
        </w:tc>
      </w:tr>
      <w:tr w:rsidR="005A4375" w:rsidRPr="00444291" w14:paraId="1330E780" w14:textId="77777777" w:rsidTr="00444291">
        <w:trPr>
          <w:trHeight w:val="743"/>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20464E61"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Logros y desafíos de la constitución de 1991</w:t>
            </w:r>
          </w:p>
        </w:tc>
        <w:tc>
          <w:tcPr>
            <w:tcW w:w="2029" w:type="dxa"/>
            <w:noWrap/>
            <w:vAlign w:val="center"/>
            <w:hideMark/>
          </w:tcPr>
          <w:p w14:paraId="4439999C"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4.390</w:t>
            </w:r>
          </w:p>
        </w:tc>
        <w:tc>
          <w:tcPr>
            <w:tcW w:w="2029" w:type="dxa"/>
            <w:noWrap/>
            <w:vAlign w:val="center"/>
            <w:hideMark/>
          </w:tcPr>
          <w:p w14:paraId="70C6BC40"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2,60%</w:t>
            </w:r>
          </w:p>
        </w:tc>
      </w:tr>
      <w:tr w:rsidR="005A4375" w:rsidRPr="00444291" w14:paraId="687B6A87" w14:textId="77777777" w:rsidTr="0044429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562DE3E7"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Acerca del INCI</w:t>
            </w:r>
          </w:p>
        </w:tc>
        <w:tc>
          <w:tcPr>
            <w:tcW w:w="2029" w:type="dxa"/>
            <w:noWrap/>
            <w:vAlign w:val="center"/>
            <w:hideMark/>
          </w:tcPr>
          <w:p w14:paraId="398CFCEB"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3.977</w:t>
            </w:r>
          </w:p>
        </w:tc>
        <w:tc>
          <w:tcPr>
            <w:tcW w:w="2029" w:type="dxa"/>
            <w:noWrap/>
            <w:vAlign w:val="center"/>
            <w:hideMark/>
          </w:tcPr>
          <w:p w14:paraId="70CFA1B4"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2,35%</w:t>
            </w:r>
          </w:p>
        </w:tc>
      </w:tr>
      <w:tr w:rsidR="005A4375" w:rsidRPr="00444291" w14:paraId="544876CA" w14:textId="77777777" w:rsidTr="00444291">
        <w:trPr>
          <w:trHeight w:val="743"/>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61B2ABDC" w14:textId="77777777" w:rsidR="005A4375" w:rsidRPr="00444291" w:rsidRDefault="005A4375" w:rsidP="00444291">
            <w:pPr>
              <w:spacing w:before="0" w:after="0" w:line="240" w:lineRule="auto"/>
              <w:rPr>
                <w:rFonts w:eastAsia="Times New Roman" w:cs="Arial"/>
                <w:color w:val="000000"/>
                <w:lang w:val="es-CO" w:eastAsia="es-CO"/>
              </w:rPr>
            </w:pPr>
            <w:proofErr w:type="spellStart"/>
            <w:r w:rsidRPr="00444291">
              <w:rPr>
                <w:rFonts w:eastAsia="Times New Roman" w:cs="Arial"/>
                <w:color w:val="000000"/>
                <w:lang w:eastAsia="es-CO"/>
              </w:rPr>
              <w:t>Inciradio</w:t>
            </w:r>
            <w:proofErr w:type="spellEnd"/>
          </w:p>
        </w:tc>
        <w:tc>
          <w:tcPr>
            <w:tcW w:w="2029" w:type="dxa"/>
            <w:noWrap/>
            <w:vAlign w:val="center"/>
            <w:hideMark/>
          </w:tcPr>
          <w:p w14:paraId="1E78099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3.902</w:t>
            </w:r>
          </w:p>
        </w:tc>
        <w:tc>
          <w:tcPr>
            <w:tcW w:w="2029" w:type="dxa"/>
            <w:noWrap/>
            <w:vAlign w:val="center"/>
            <w:hideMark/>
          </w:tcPr>
          <w:p w14:paraId="7E13AFB4"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2,31%</w:t>
            </w:r>
          </w:p>
        </w:tc>
      </w:tr>
      <w:tr w:rsidR="005A4375" w:rsidRPr="00444291" w14:paraId="36512E28" w14:textId="77777777" w:rsidTr="00444291">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647" w:type="dxa"/>
            <w:vAlign w:val="center"/>
            <w:hideMark/>
          </w:tcPr>
          <w:p w14:paraId="7B01FA85" w14:textId="77777777" w:rsidR="005A4375" w:rsidRPr="00444291" w:rsidRDefault="005A4375" w:rsidP="00444291">
            <w:pPr>
              <w:spacing w:before="0" w:after="0" w:line="240" w:lineRule="auto"/>
              <w:rPr>
                <w:rFonts w:eastAsia="Times New Roman" w:cs="Arial"/>
                <w:color w:val="000000"/>
                <w:lang w:val="es-CO" w:eastAsia="es-CO"/>
              </w:rPr>
            </w:pPr>
            <w:r w:rsidRPr="00444291">
              <w:rPr>
                <w:rFonts w:eastAsia="Times New Roman" w:cs="Arial"/>
                <w:color w:val="000000"/>
                <w:lang w:eastAsia="es-CO"/>
              </w:rPr>
              <w:t>Otras consultas</w:t>
            </w:r>
          </w:p>
        </w:tc>
        <w:tc>
          <w:tcPr>
            <w:tcW w:w="2029" w:type="dxa"/>
            <w:noWrap/>
            <w:vAlign w:val="center"/>
            <w:hideMark/>
          </w:tcPr>
          <w:p w14:paraId="15F4CA0A"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24.003</w:t>
            </w:r>
          </w:p>
        </w:tc>
        <w:tc>
          <w:tcPr>
            <w:tcW w:w="2029" w:type="dxa"/>
            <w:noWrap/>
            <w:vAlign w:val="center"/>
            <w:hideMark/>
          </w:tcPr>
          <w:p w14:paraId="6AF78FB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14,20%</w:t>
            </w:r>
          </w:p>
        </w:tc>
      </w:tr>
    </w:tbl>
    <w:p w14:paraId="74E37506" w14:textId="5A2CF533" w:rsidR="002D78CF" w:rsidRPr="00444291" w:rsidRDefault="002D78CF" w:rsidP="007672F3">
      <w:pPr>
        <w:spacing w:before="0"/>
        <w:jc w:val="both"/>
        <w:rPr>
          <w:rFonts w:cs="Arial"/>
          <w:sz w:val="20"/>
          <w:lang w:val="es-ES" w:bidi="es-ES"/>
        </w:rPr>
      </w:pPr>
      <w:r w:rsidRPr="00444291">
        <w:rPr>
          <w:rFonts w:cs="Arial"/>
          <w:sz w:val="20"/>
          <w:lang w:val="es-ES" w:bidi="es-ES"/>
        </w:rPr>
        <w:t xml:space="preserve">FUENTE: Cálculos Proceso de Comunicaciones INCI </w:t>
      </w:r>
    </w:p>
    <w:p w14:paraId="7D94944F" w14:textId="5BB5196C" w:rsidR="002D78CF" w:rsidRPr="00444291" w:rsidRDefault="002D78CF" w:rsidP="002D78CF">
      <w:pPr>
        <w:jc w:val="both"/>
        <w:rPr>
          <w:rFonts w:cs="Arial"/>
          <w:lang w:val="es-ES"/>
        </w:rPr>
      </w:pPr>
      <w:r w:rsidRPr="00444291">
        <w:rPr>
          <w:rFonts w:cs="Arial"/>
          <w:lang w:val="es-ES"/>
        </w:rPr>
        <w:t>En cuanto a la sección de la página web más consultada, fue la sección de blogs en la cual se evidencia que el artículo “Los medios de comunicación a través de los tiempos”, recibió un total de 41.563 visitas lo que equivale al 24,61%</w:t>
      </w:r>
      <w:r w:rsidR="007672F3" w:rsidRPr="00444291">
        <w:rPr>
          <w:rFonts w:cs="Arial"/>
          <w:lang w:val="es-ES"/>
        </w:rPr>
        <w:t xml:space="preserve"> de los ciudadanos que consultaron esta sección.</w:t>
      </w:r>
    </w:p>
    <w:p w14:paraId="480A973B" w14:textId="77777777" w:rsidR="002D78CF" w:rsidRPr="00444291" w:rsidRDefault="002D78CF" w:rsidP="002D78CF">
      <w:pPr>
        <w:jc w:val="both"/>
        <w:rPr>
          <w:rFonts w:cs="Arial"/>
          <w:lang w:val="es-ES" w:bidi="es-ES"/>
        </w:rPr>
      </w:pPr>
      <w:r w:rsidRPr="00444291">
        <w:rPr>
          <w:rFonts w:cs="Arial"/>
          <w:lang w:val="es-ES" w:bidi="es-ES"/>
        </w:rPr>
        <w:lastRenderedPageBreak/>
        <w:t xml:space="preserve">Por otra parte, cuando los datos son consolidados por país se encuentra la siguiente información, es importante indicar que para este apartado se toman los 10 primeros lugares: </w:t>
      </w:r>
    </w:p>
    <w:tbl>
      <w:tblPr>
        <w:tblStyle w:val="Tablaconcuadrcula4-nfasis1"/>
        <w:tblW w:w="8709" w:type="dxa"/>
        <w:tblLook w:val="04A0" w:firstRow="1" w:lastRow="0" w:firstColumn="1" w:lastColumn="0" w:noHBand="0" w:noVBand="1"/>
      </w:tblPr>
      <w:tblGrid>
        <w:gridCol w:w="2903"/>
        <w:gridCol w:w="2903"/>
        <w:gridCol w:w="2903"/>
      </w:tblGrid>
      <w:tr w:rsidR="005A4375" w:rsidRPr="00444291" w14:paraId="1DADE330" w14:textId="77777777" w:rsidTr="0044429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15DF67FF" w14:textId="77777777" w:rsidR="005A4375" w:rsidRPr="00444291" w:rsidRDefault="005A4375" w:rsidP="00444291">
            <w:pPr>
              <w:spacing w:before="0" w:after="0" w:line="240" w:lineRule="auto"/>
              <w:jc w:val="center"/>
              <w:rPr>
                <w:rFonts w:eastAsia="Times New Roman" w:cs="Arial"/>
                <w:bCs w:val="0"/>
                <w:color w:val="FFFFFF"/>
                <w:lang w:val="es-CO" w:eastAsia="es-CO"/>
              </w:rPr>
            </w:pPr>
            <w:r w:rsidRPr="00444291">
              <w:rPr>
                <w:rFonts w:eastAsia="Times New Roman" w:cs="Arial"/>
                <w:bCs w:val="0"/>
                <w:color w:val="auto"/>
                <w:lang w:eastAsia="es-CO"/>
              </w:rPr>
              <w:t>PAIS</w:t>
            </w:r>
          </w:p>
        </w:tc>
        <w:tc>
          <w:tcPr>
            <w:tcW w:w="2903" w:type="dxa"/>
            <w:vAlign w:val="center"/>
            <w:hideMark/>
          </w:tcPr>
          <w:p w14:paraId="36A5673F"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VISITAS PÁGINA</w:t>
            </w:r>
          </w:p>
        </w:tc>
        <w:tc>
          <w:tcPr>
            <w:tcW w:w="2903" w:type="dxa"/>
            <w:noWrap/>
            <w:vAlign w:val="center"/>
            <w:hideMark/>
          </w:tcPr>
          <w:p w14:paraId="0276ABEA" w14:textId="77777777" w:rsidR="005A4375" w:rsidRPr="00444291" w:rsidRDefault="005A4375" w:rsidP="0044429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444291">
              <w:rPr>
                <w:rFonts w:eastAsia="Times New Roman" w:cs="Arial"/>
                <w:bCs w:val="0"/>
                <w:color w:val="auto"/>
                <w:lang w:eastAsia="es-CO"/>
              </w:rPr>
              <w:t>%</w:t>
            </w:r>
          </w:p>
        </w:tc>
      </w:tr>
      <w:tr w:rsidR="005A4375" w:rsidRPr="00444291" w14:paraId="433F89F7" w14:textId="77777777" w:rsidTr="00F424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32F15E3D"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Colombia</w:t>
            </w:r>
          </w:p>
        </w:tc>
        <w:tc>
          <w:tcPr>
            <w:tcW w:w="2903" w:type="dxa"/>
            <w:noWrap/>
            <w:vAlign w:val="center"/>
            <w:hideMark/>
          </w:tcPr>
          <w:p w14:paraId="70B924AC"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81.583</w:t>
            </w:r>
          </w:p>
        </w:tc>
        <w:tc>
          <w:tcPr>
            <w:tcW w:w="2903" w:type="dxa"/>
            <w:noWrap/>
            <w:vAlign w:val="center"/>
            <w:hideMark/>
          </w:tcPr>
          <w:p w14:paraId="09C0C483"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53,26%</w:t>
            </w:r>
          </w:p>
        </w:tc>
      </w:tr>
      <w:tr w:rsidR="005A4375" w:rsidRPr="00444291" w14:paraId="298604E1" w14:textId="77777777" w:rsidTr="00F424CB">
        <w:trPr>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779CA14B"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México</w:t>
            </w:r>
          </w:p>
        </w:tc>
        <w:tc>
          <w:tcPr>
            <w:tcW w:w="2903" w:type="dxa"/>
            <w:noWrap/>
            <w:vAlign w:val="center"/>
            <w:hideMark/>
          </w:tcPr>
          <w:p w14:paraId="4EE4AEE9"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26.511</w:t>
            </w:r>
          </w:p>
        </w:tc>
        <w:tc>
          <w:tcPr>
            <w:tcW w:w="2903" w:type="dxa"/>
            <w:noWrap/>
            <w:vAlign w:val="center"/>
            <w:hideMark/>
          </w:tcPr>
          <w:p w14:paraId="3616F37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17,31%</w:t>
            </w:r>
          </w:p>
        </w:tc>
      </w:tr>
      <w:tr w:rsidR="005A4375" w:rsidRPr="00444291" w14:paraId="77505898" w14:textId="77777777" w:rsidTr="00F424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1575E284"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Chile</w:t>
            </w:r>
          </w:p>
        </w:tc>
        <w:tc>
          <w:tcPr>
            <w:tcW w:w="2903" w:type="dxa"/>
            <w:noWrap/>
            <w:vAlign w:val="center"/>
            <w:hideMark/>
          </w:tcPr>
          <w:p w14:paraId="667F8CF6"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8.683</w:t>
            </w:r>
          </w:p>
        </w:tc>
        <w:tc>
          <w:tcPr>
            <w:tcW w:w="2903" w:type="dxa"/>
            <w:noWrap/>
            <w:vAlign w:val="center"/>
            <w:hideMark/>
          </w:tcPr>
          <w:p w14:paraId="464F9D3F"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5,67%</w:t>
            </w:r>
          </w:p>
        </w:tc>
      </w:tr>
      <w:tr w:rsidR="005A4375" w:rsidRPr="00444291" w14:paraId="3BF59893" w14:textId="77777777" w:rsidTr="00F424CB">
        <w:trPr>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6063AFD6"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Argentina</w:t>
            </w:r>
          </w:p>
        </w:tc>
        <w:tc>
          <w:tcPr>
            <w:tcW w:w="2903" w:type="dxa"/>
            <w:noWrap/>
            <w:vAlign w:val="center"/>
            <w:hideMark/>
          </w:tcPr>
          <w:p w14:paraId="6B5D7EE1"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8.590</w:t>
            </w:r>
          </w:p>
        </w:tc>
        <w:tc>
          <w:tcPr>
            <w:tcW w:w="2903" w:type="dxa"/>
            <w:noWrap/>
            <w:vAlign w:val="center"/>
            <w:hideMark/>
          </w:tcPr>
          <w:p w14:paraId="7CD96B48"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5,61%</w:t>
            </w:r>
          </w:p>
        </w:tc>
      </w:tr>
      <w:tr w:rsidR="005A4375" w:rsidRPr="00444291" w14:paraId="1B17746F" w14:textId="77777777" w:rsidTr="00F424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57EB1D23"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España</w:t>
            </w:r>
          </w:p>
        </w:tc>
        <w:tc>
          <w:tcPr>
            <w:tcW w:w="2903" w:type="dxa"/>
            <w:noWrap/>
            <w:vAlign w:val="center"/>
            <w:hideMark/>
          </w:tcPr>
          <w:p w14:paraId="71C9AA78"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7.761</w:t>
            </w:r>
          </w:p>
        </w:tc>
        <w:tc>
          <w:tcPr>
            <w:tcW w:w="2903" w:type="dxa"/>
            <w:noWrap/>
            <w:vAlign w:val="center"/>
            <w:hideMark/>
          </w:tcPr>
          <w:p w14:paraId="609DA6DE"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5,07%</w:t>
            </w:r>
          </w:p>
        </w:tc>
      </w:tr>
      <w:tr w:rsidR="005A4375" w:rsidRPr="00444291" w14:paraId="6FD638CE" w14:textId="77777777" w:rsidTr="00F424CB">
        <w:trPr>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6DDA7B5F"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Venezuela</w:t>
            </w:r>
          </w:p>
        </w:tc>
        <w:tc>
          <w:tcPr>
            <w:tcW w:w="2903" w:type="dxa"/>
            <w:noWrap/>
            <w:vAlign w:val="center"/>
            <w:hideMark/>
          </w:tcPr>
          <w:p w14:paraId="71BBDC6D"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5.549</w:t>
            </w:r>
          </w:p>
        </w:tc>
        <w:tc>
          <w:tcPr>
            <w:tcW w:w="2903" w:type="dxa"/>
            <w:noWrap/>
            <w:vAlign w:val="center"/>
            <w:hideMark/>
          </w:tcPr>
          <w:p w14:paraId="4F04379C"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3,62%</w:t>
            </w:r>
          </w:p>
        </w:tc>
      </w:tr>
      <w:tr w:rsidR="005A4375" w:rsidRPr="00444291" w14:paraId="57CF8BAA" w14:textId="77777777" w:rsidTr="00F424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084E2E93"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Ecuador</w:t>
            </w:r>
          </w:p>
        </w:tc>
        <w:tc>
          <w:tcPr>
            <w:tcW w:w="2903" w:type="dxa"/>
            <w:noWrap/>
            <w:vAlign w:val="center"/>
            <w:hideMark/>
          </w:tcPr>
          <w:p w14:paraId="3A5D7B1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4.374</w:t>
            </w:r>
          </w:p>
        </w:tc>
        <w:tc>
          <w:tcPr>
            <w:tcW w:w="2903" w:type="dxa"/>
            <w:noWrap/>
            <w:vAlign w:val="center"/>
            <w:hideMark/>
          </w:tcPr>
          <w:p w14:paraId="2F4727D3"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2,86%</w:t>
            </w:r>
          </w:p>
        </w:tc>
      </w:tr>
      <w:tr w:rsidR="005A4375" w:rsidRPr="00444291" w14:paraId="1E94F33A" w14:textId="77777777" w:rsidTr="00F424CB">
        <w:trPr>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502DD392"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Perú</w:t>
            </w:r>
          </w:p>
        </w:tc>
        <w:tc>
          <w:tcPr>
            <w:tcW w:w="2903" w:type="dxa"/>
            <w:noWrap/>
            <w:vAlign w:val="center"/>
            <w:hideMark/>
          </w:tcPr>
          <w:p w14:paraId="091A6794"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5.286</w:t>
            </w:r>
          </w:p>
        </w:tc>
        <w:tc>
          <w:tcPr>
            <w:tcW w:w="2903" w:type="dxa"/>
            <w:noWrap/>
            <w:vAlign w:val="center"/>
            <w:hideMark/>
          </w:tcPr>
          <w:p w14:paraId="55043C95"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3,45%</w:t>
            </w:r>
          </w:p>
        </w:tc>
      </w:tr>
      <w:tr w:rsidR="005A4375" w:rsidRPr="00444291" w14:paraId="2EFB72F5" w14:textId="77777777" w:rsidTr="00F424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5343BC67"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Estados Unidos</w:t>
            </w:r>
          </w:p>
        </w:tc>
        <w:tc>
          <w:tcPr>
            <w:tcW w:w="2903" w:type="dxa"/>
            <w:noWrap/>
            <w:vAlign w:val="center"/>
            <w:hideMark/>
          </w:tcPr>
          <w:p w14:paraId="689FAE6E"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2.509</w:t>
            </w:r>
          </w:p>
        </w:tc>
        <w:tc>
          <w:tcPr>
            <w:tcW w:w="2903" w:type="dxa"/>
            <w:noWrap/>
            <w:vAlign w:val="center"/>
            <w:hideMark/>
          </w:tcPr>
          <w:p w14:paraId="50F3AB32" w14:textId="77777777" w:rsidR="005A4375" w:rsidRPr="00444291" w:rsidRDefault="005A4375" w:rsidP="0044429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1,64%</w:t>
            </w:r>
          </w:p>
        </w:tc>
      </w:tr>
      <w:tr w:rsidR="005A4375" w:rsidRPr="00444291" w14:paraId="3B374F89" w14:textId="77777777" w:rsidTr="00F424CB">
        <w:trPr>
          <w:trHeight w:val="620"/>
        </w:trPr>
        <w:tc>
          <w:tcPr>
            <w:cnfStyle w:val="001000000000" w:firstRow="0" w:lastRow="0" w:firstColumn="1" w:lastColumn="0" w:oddVBand="0" w:evenVBand="0" w:oddHBand="0" w:evenHBand="0" w:firstRowFirstColumn="0" w:firstRowLastColumn="0" w:lastRowFirstColumn="0" w:lastRowLastColumn="0"/>
            <w:tcW w:w="2903" w:type="dxa"/>
            <w:noWrap/>
            <w:vAlign w:val="center"/>
            <w:hideMark/>
          </w:tcPr>
          <w:p w14:paraId="7F75FA04"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Guatemala</w:t>
            </w:r>
          </w:p>
        </w:tc>
        <w:tc>
          <w:tcPr>
            <w:tcW w:w="2903" w:type="dxa"/>
            <w:noWrap/>
            <w:vAlign w:val="center"/>
            <w:hideMark/>
          </w:tcPr>
          <w:p w14:paraId="6C056390"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2.347</w:t>
            </w:r>
          </w:p>
        </w:tc>
        <w:tc>
          <w:tcPr>
            <w:tcW w:w="2903" w:type="dxa"/>
            <w:noWrap/>
            <w:vAlign w:val="center"/>
            <w:hideMark/>
          </w:tcPr>
          <w:p w14:paraId="25C96BBF" w14:textId="77777777" w:rsidR="005A4375" w:rsidRPr="00444291" w:rsidRDefault="005A4375" w:rsidP="0044429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1,53%</w:t>
            </w:r>
          </w:p>
        </w:tc>
      </w:tr>
    </w:tbl>
    <w:p w14:paraId="65A19648" w14:textId="24C61D66" w:rsidR="007672F3" w:rsidRPr="00444291" w:rsidRDefault="002D78CF" w:rsidP="00B84D23">
      <w:pPr>
        <w:spacing w:before="0"/>
        <w:jc w:val="both"/>
        <w:rPr>
          <w:rFonts w:cs="Arial"/>
          <w:lang w:val="es-ES" w:bidi="es-ES"/>
        </w:rPr>
      </w:pPr>
      <w:r w:rsidRPr="00F424CB">
        <w:rPr>
          <w:rFonts w:cs="Arial"/>
          <w:sz w:val="20"/>
          <w:lang w:val="es-ES" w:bidi="es-ES"/>
        </w:rPr>
        <w:t>FUENTE: Cálculos Proceso de Comunicaciones INCI</w:t>
      </w:r>
    </w:p>
    <w:p w14:paraId="7975F594" w14:textId="01EC69C0" w:rsidR="002D78CF" w:rsidRPr="00444291" w:rsidRDefault="002D78CF" w:rsidP="002D78CF">
      <w:pPr>
        <w:jc w:val="both"/>
        <w:rPr>
          <w:rFonts w:cs="Arial"/>
          <w:lang w:val="es-ES" w:bidi="es-ES"/>
        </w:rPr>
      </w:pPr>
      <w:r w:rsidRPr="00444291">
        <w:rPr>
          <w:rFonts w:cs="Arial"/>
          <w:lang w:val="es-ES" w:bidi="es-ES"/>
        </w:rPr>
        <w:t xml:space="preserve">En cuanto a la audiencia que consulta por ciudades a nivel nacional se encuentran los siguientes resultados, es importante indicar que se tomaron los primeros 7 lugares: </w:t>
      </w:r>
    </w:p>
    <w:tbl>
      <w:tblPr>
        <w:tblStyle w:val="Tablaconcuadrcula4-nfasis1"/>
        <w:tblW w:w="9108" w:type="dxa"/>
        <w:tblLook w:val="04A0" w:firstRow="1" w:lastRow="0" w:firstColumn="1" w:lastColumn="0" w:noHBand="0" w:noVBand="1"/>
      </w:tblPr>
      <w:tblGrid>
        <w:gridCol w:w="3394"/>
        <w:gridCol w:w="2927"/>
        <w:gridCol w:w="2787"/>
      </w:tblGrid>
      <w:tr w:rsidR="005A4375" w:rsidRPr="00F424CB" w14:paraId="27A2D053" w14:textId="77777777" w:rsidTr="00F424CB">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11A378AE" w14:textId="77777777" w:rsidR="005A4375" w:rsidRPr="00F424CB" w:rsidRDefault="005A4375" w:rsidP="00F424CB">
            <w:pPr>
              <w:spacing w:before="0" w:after="0" w:line="240" w:lineRule="auto"/>
              <w:jc w:val="center"/>
              <w:rPr>
                <w:rFonts w:eastAsia="Times New Roman" w:cs="Arial"/>
                <w:bCs w:val="0"/>
                <w:color w:val="FFFFFF"/>
                <w:lang w:val="es-CO" w:eastAsia="es-CO"/>
              </w:rPr>
            </w:pPr>
            <w:r w:rsidRPr="00F424CB">
              <w:rPr>
                <w:rFonts w:eastAsia="Times New Roman" w:cs="Arial"/>
                <w:bCs w:val="0"/>
                <w:color w:val="auto"/>
                <w:lang w:eastAsia="es-CO"/>
              </w:rPr>
              <w:t>CIUDADES</w:t>
            </w:r>
          </w:p>
        </w:tc>
        <w:tc>
          <w:tcPr>
            <w:tcW w:w="2927" w:type="dxa"/>
            <w:vAlign w:val="center"/>
            <w:hideMark/>
          </w:tcPr>
          <w:p w14:paraId="475977DD" w14:textId="77777777" w:rsidR="005A4375" w:rsidRPr="00F424CB" w:rsidRDefault="005A4375" w:rsidP="00F424C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F424CB">
              <w:rPr>
                <w:rFonts w:eastAsia="Times New Roman" w:cs="Arial"/>
                <w:bCs w:val="0"/>
                <w:color w:val="auto"/>
                <w:lang w:eastAsia="es-CO"/>
              </w:rPr>
              <w:t>CANTIDAD DE USUARIOS PÁGINA WEB</w:t>
            </w:r>
          </w:p>
        </w:tc>
        <w:tc>
          <w:tcPr>
            <w:tcW w:w="2787" w:type="dxa"/>
            <w:noWrap/>
            <w:vAlign w:val="center"/>
            <w:hideMark/>
          </w:tcPr>
          <w:p w14:paraId="4E582C28" w14:textId="77777777" w:rsidR="005A4375" w:rsidRPr="00F424CB" w:rsidRDefault="005A4375" w:rsidP="00F424C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color w:val="FFFFFF"/>
                <w:lang w:val="es-CO" w:eastAsia="es-CO"/>
              </w:rPr>
            </w:pPr>
            <w:r w:rsidRPr="00F424CB">
              <w:rPr>
                <w:rFonts w:eastAsia="Times New Roman" w:cs="Arial"/>
                <w:bCs w:val="0"/>
                <w:color w:val="auto"/>
                <w:lang w:eastAsia="es-CO"/>
              </w:rPr>
              <w:t>%</w:t>
            </w:r>
          </w:p>
        </w:tc>
      </w:tr>
      <w:tr w:rsidR="005A4375" w:rsidRPr="00444291" w14:paraId="3D287B55" w14:textId="77777777" w:rsidTr="00F424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2C1ED92B"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Bogotá</w:t>
            </w:r>
          </w:p>
        </w:tc>
        <w:tc>
          <w:tcPr>
            <w:tcW w:w="2927" w:type="dxa"/>
            <w:vAlign w:val="center"/>
            <w:hideMark/>
          </w:tcPr>
          <w:p w14:paraId="367E185E"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37.998</w:t>
            </w:r>
          </w:p>
        </w:tc>
        <w:tc>
          <w:tcPr>
            <w:tcW w:w="2787" w:type="dxa"/>
            <w:noWrap/>
            <w:vAlign w:val="center"/>
            <w:hideMark/>
          </w:tcPr>
          <w:p w14:paraId="1E79AE82"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64,80%</w:t>
            </w:r>
          </w:p>
        </w:tc>
      </w:tr>
      <w:tr w:rsidR="005A4375" w:rsidRPr="00444291" w14:paraId="71110316" w14:textId="77777777" w:rsidTr="00F424CB">
        <w:trPr>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55103801"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Medellín</w:t>
            </w:r>
          </w:p>
        </w:tc>
        <w:tc>
          <w:tcPr>
            <w:tcW w:w="2927" w:type="dxa"/>
            <w:vAlign w:val="center"/>
            <w:hideMark/>
          </w:tcPr>
          <w:p w14:paraId="6A416D2E"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7.537</w:t>
            </w:r>
          </w:p>
        </w:tc>
        <w:tc>
          <w:tcPr>
            <w:tcW w:w="2787" w:type="dxa"/>
            <w:noWrap/>
            <w:vAlign w:val="center"/>
            <w:hideMark/>
          </w:tcPr>
          <w:p w14:paraId="6B067059"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12,90%</w:t>
            </w:r>
          </w:p>
        </w:tc>
      </w:tr>
      <w:tr w:rsidR="005A4375" w:rsidRPr="00444291" w14:paraId="7727CAA9" w14:textId="77777777" w:rsidTr="00F424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34B04D77"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lastRenderedPageBreak/>
              <w:t>Cali</w:t>
            </w:r>
          </w:p>
        </w:tc>
        <w:tc>
          <w:tcPr>
            <w:tcW w:w="2927" w:type="dxa"/>
            <w:vAlign w:val="center"/>
            <w:hideMark/>
          </w:tcPr>
          <w:p w14:paraId="6A98AC6A"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4.736</w:t>
            </w:r>
          </w:p>
        </w:tc>
        <w:tc>
          <w:tcPr>
            <w:tcW w:w="2787" w:type="dxa"/>
            <w:noWrap/>
            <w:vAlign w:val="center"/>
            <w:hideMark/>
          </w:tcPr>
          <w:p w14:paraId="7E1B44B5"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8,10%</w:t>
            </w:r>
          </w:p>
        </w:tc>
      </w:tr>
      <w:tr w:rsidR="005A4375" w:rsidRPr="00444291" w14:paraId="1AEA550F" w14:textId="77777777" w:rsidTr="00F424CB">
        <w:trPr>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4C96BFC9"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Barranquilla</w:t>
            </w:r>
          </w:p>
        </w:tc>
        <w:tc>
          <w:tcPr>
            <w:tcW w:w="2927" w:type="dxa"/>
            <w:vAlign w:val="center"/>
            <w:hideMark/>
          </w:tcPr>
          <w:p w14:paraId="4E486EBD"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4.621</w:t>
            </w:r>
          </w:p>
        </w:tc>
        <w:tc>
          <w:tcPr>
            <w:tcW w:w="2787" w:type="dxa"/>
            <w:noWrap/>
            <w:vAlign w:val="center"/>
            <w:hideMark/>
          </w:tcPr>
          <w:p w14:paraId="4BCD3801"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7,90%</w:t>
            </w:r>
          </w:p>
        </w:tc>
      </w:tr>
      <w:tr w:rsidR="005A4375" w:rsidRPr="00444291" w14:paraId="4D3FE7A7" w14:textId="77777777" w:rsidTr="00F424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2ACDD9FF"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Bucaramanga</w:t>
            </w:r>
          </w:p>
        </w:tc>
        <w:tc>
          <w:tcPr>
            <w:tcW w:w="2927" w:type="dxa"/>
            <w:vAlign w:val="center"/>
            <w:hideMark/>
          </w:tcPr>
          <w:p w14:paraId="3630D24C"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1.618</w:t>
            </w:r>
          </w:p>
        </w:tc>
        <w:tc>
          <w:tcPr>
            <w:tcW w:w="2787" w:type="dxa"/>
            <w:noWrap/>
            <w:vAlign w:val="center"/>
            <w:hideMark/>
          </w:tcPr>
          <w:p w14:paraId="0A006C1A"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2,80%</w:t>
            </w:r>
          </w:p>
        </w:tc>
      </w:tr>
      <w:tr w:rsidR="005A4375" w:rsidRPr="00444291" w14:paraId="0CAE699F" w14:textId="77777777" w:rsidTr="00F424CB">
        <w:trPr>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27A6D314"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Soacha</w:t>
            </w:r>
          </w:p>
        </w:tc>
        <w:tc>
          <w:tcPr>
            <w:tcW w:w="2927" w:type="dxa"/>
            <w:noWrap/>
            <w:vAlign w:val="center"/>
            <w:hideMark/>
          </w:tcPr>
          <w:p w14:paraId="45FC5ED6"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1.074</w:t>
            </w:r>
          </w:p>
        </w:tc>
        <w:tc>
          <w:tcPr>
            <w:tcW w:w="2787" w:type="dxa"/>
            <w:noWrap/>
            <w:vAlign w:val="center"/>
            <w:hideMark/>
          </w:tcPr>
          <w:p w14:paraId="7DCF16E6" w14:textId="77777777" w:rsidR="005A4375" w:rsidRPr="00444291" w:rsidRDefault="005A4375" w:rsidP="00F424C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1,80%</w:t>
            </w:r>
          </w:p>
        </w:tc>
      </w:tr>
      <w:tr w:rsidR="005A4375" w:rsidRPr="00444291" w14:paraId="46E78695" w14:textId="77777777" w:rsidTr="00F424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94" w:type="dxa"/>
            <w:vAlign w:val="center"/>
            <w:hideMark/>
          </w:tcPr>
          <w:p w14:paraId="1A16BA2D" w14:textId="77777777" w:rsidR="005A4375" w:rsidRPr="00444291" w:rsidRDefault="005A4375" w:rsidP="00F424CB">
            <w:pPr>
              <w:spacing w:before="0" w:after="0" w:line="240" w:lineRule="auto"/>
              <w:rPr>
                <w:rFonts w:eastAsia="Times New Roman" w:cs="Arial"/>
                <w:color w:val="000000"/>
                <w:lang w:val="es-CO" w:eastAsia="es-CO"/>
              </w:rPr>
            </w:pPr>
            <w:r w:rsidRPr="00444291">
              <w:rPr>
                <w:rFonts w:eastAsia="Times New Roman" w:cs="Arial"/>
                <w:color w:val="000000"/>
                <w:lang w:eastAsia="es-CO"/>
              </w:rPr>
              <w:t>Ibagué</w:t>
            </w:r>
          </w:p>
        </w:tc>
        <w:tc>
          <w:tcPr>
            <w:tcW w:w="2927" w:type="dxa"/>
            <w:noWrap/>
            <w:vAlign w:val="center"/>
            <w:hideMark/>
          </w:tcPr>
          <w:p w14:paraId="74F119C6"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1.021</w:t>
            </w:r>
          </w:p>
        </w:tc>
        <w:tc>
          <w:tcPr>
            <w:tcW w:w="2787" w:type="dxa"/>
            <w:noWrap/>
            <w:vAlign w:val="center"/>
            <w:hideMark/>
          </w:tcPr>
          <w:p w14:paraId="6076C16E" w14:textId="77777777" w:rsidR="005A4375" w:rsidRPr="00444291" w:rsidRDefault="005A4375" w:rsidP="00F424C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s-CO" w:eastAsia="es-CO"/>
              </w:rPr>
            </w:pPr>
            <w:r w:rsidRPr="00444291">
              <w:rPr>
                <w:rFonts w:eastAsia="Times New Roman" w:cs="Arial"/>
                <w:color w:val="000000"/>
                <w:lang w:eastAsia="es-CO"/>
              </w:rPr>
              <w:t>1,70%</w:t>
            </w:r>
          </w:p>
        </w:tc>
      </w:tr>
    </w:tbl>
    <w:p w14:paraId="39169FCA" w14:textId="77777777" w:rsidR="002D78CF" w:rsidRPr="00F424CB" w:rsidRDefault="002D78CF" w:rsidP="007672F3">
      <w:pPr>
        <w:spacing w:before="0"/>
        <w:jc w:val="both"/>
        <w:rPr>
          <w:rFonts w:cs="Arial"/>
          <w:sz w:val="20"/>
          <w:lang w:val="es-ES" w:bidi="es-ES"/>
        </w:rPr>
      </w:pPr>
      <w:r w:rsidRPr="00F424CB">
        <w:rPr>
          <w:rFonts w:cs="Arial"/>
          <w:sz w:val="20"/>
          <w:lang w:val="es-ES" w:bidi="es-ES"/>
        </w:rPr>
        <w:t>FUENTE: Cálculos Proceso de Comunicaciones INCI</w:t>
      </w:r>
    </w:p>
    <w:p w14:paraId="7C5421D4" w14:textId="59FB47BD" w:rsidR="00B0774F" w:rsidRPr="00444291" w:rsidRDefault="00B17705" w:rsidP="00B0774F">
      <w:pPr>
        <w:spacing w:before="0" w:after="0"/>
        <w:jc w:val="both"/>
        <w:rPr>
          <w:rFonts w:cs="Arial"/>
        </w:rPr>
      </w:pPr>
      <w:r w:rsidRPr="00444291">
        <w:rPr>
          <w:rFonts w:cs="Arial"/>
          <w:lang w:val="es-ES" w:bidi="es-ES"/>
        </w:rPr>
        <w:t xml:space="preserve">Con respecto a la edad de las personas que consultan la página se encuentra </w:t>
      </w:r>
      <w:r w:rsidR="00B0774F" w:rsidRPr="00444291">
        <w:rPr>
          <w:rFonts w:cs="Arial"/>
        </w:rPr>
        <w:t>que la mayor cantidad de visitas se encuentra en el rango 18 a 24 años con un 28%, puede deberse a el interés en los contenidos publicados en la página web , seguido de las que se encuentran entre 25 a 34 años con un 23%, quienes menos consultan se encuentran en el rango de Mayores de 65 años con un 7%, como se evidencia en  la gráfica posterior.</w:t>
      </w:r>
    </w:p>
    <w:p w14:paraId="456830BB" w14:textId="1C8047D3" w:rsidR="0088030A" w:rsidRPr="00444291" w:rsidRDefault="00B17705" w:rsidP="00B17705">
      <w:pPr>
        <w:spacing w:before="0"/>
        <w:jc w:val="both"/>
        <w:rPr>
          <w:rFonts w:cs="Arial"/>
          <w:lang w:val="es-ES" w:bidi="es-ES"/>
        </w:rPr>
      </w:pPr>
      <w:r w:rsidRPr="00444291">
        <w:rPr>
          <w:rFonts w:cs="Arial"/>
          <w:lang w:val="es-ES" w:bidi="es-ES"/>
        </w:rPr>
        <w:t xml:space="preserve"> </w:t>
      </w:r>
      <w:r w:rsidR="00A230DD" w:rsidRPr="00444291">
        <w:rPr>
          <w:rFonts w:cs="Arial"/>
          <w:noProof/>
        </w:rPr>
        <w:drawing>
          <wp:inline distT="0" distB="0" distL="0" distR="0" wp14:anchorId="2200E21F" wp14:editId="7787B9AC">
            <wp:extent cx="5996940" cy="3299460"/>
            <wp:effectExtent l="0" t="0" r="3810" b="15240"/>
            <wp:docPr id="4" name="Gráfico 4" descr="Porcentaje edad personas que consulta la página:&#10;&#10;El rango de edad que mas consulta es el comprendido entre 18 a 24 años con el 28%&#10;&#10;">
              <a:extLst xmlns:a="http://schemas.openxmlformats.org/drawingml/2006/main">
                <a:ext uri="{FF2B5EF4-FFF2-40B4-BE49-F238E27FC236}">
                  <a16:creationId xmlns:a16="http://schemas.microsoft.com/office/drawing/2014/main" id="{2544F050-0937-4711-874A-2BE5E5356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r w:rsidR="002D78CF" w:rsidRPr="00F424CB">
        <w:rPr>
          <w:rFonts w:cs="Arial"/>
          <w:sz w:val="20"/>
          <w:lang w:val="es-ES" w:bidi="es-ES"/>
        </w:rPr>
        <w:t>FUENTE: Cálculos Proceso de Comunicaciones INCI</w:t>
      </w:r>
    </w:p>
    <w:p w14:paraId="07065393" w14:textId="77777777" w:rsidR="00B17705" w:rsidRPr="00444291" w:rsidRDefault="00B17705" w:rsidP="0088030A">
      <w:pPr>
        <w:spacing w:before="0" w:after="0"/>
        <w:jc w:val="both"/>
        <w:rPr>
          <w:rFonts w:cs="Arial"/>
        </w:rPr>
      </w:pPr>
    </w:p>
    <w:p w14:paraId="19E31357" w14:textId="18C0F5A9" w:rsidR="0088030A" w:rsidRPr="00444291" w:rsidRDefault="002D78CF" w:rsidP="0088030A">
      <w:pPr>
        <w:spacing w:before="0" w:after="0"/>
        <w:jc w:val="both"/>
        <w:rPr>
          <w:rFonts w:cs="Arial"/>
        </w:rPr>
      </w:pPr>
      <w:r w:rsidRPr="00444291">
        <w:rPr>
          <w:rFonts w:cs="Arial"/>
        </w:rPr>
        <w:t>Por otra parte, frente al uso de canales dispuestos por la entidad.</w:t>
      </w:r>
    </w:p>
    <w:p w14:paraId="3D9D2445" w14:textId="77777777" w:rsidR="00B17705" w:rsidRPr="00444291" w:rsidRDefault="00B17705" w:rsidP="0088030A">
      <w:pPr>
        <w:spacing w:before="0" w:after="0"/>
        <w:jc w:val="both"/>
        <w:rPr>
          <w:rFonts w:cs="Arial"/>
        </w:rPr>
      </w:pPr>
    </w:p>
    <w:p w14:paraId="0814287D" w14:textId="5121D487" w:rsidR="002D78CF" w:rsidRPr="00444291" w:rsidRDefault="002D78CF" w:rsidP="0088030A">
      <w:pPr>
        <w:spacing w:before="0" w:after="0"/>
        <w:jc w:val="both"/>
        <w:rPr>
          <w:rFonts w:cs="Arial"/>
          <w:lang w:val="es-ES" w:bidi="es-ES"/>
        </w:rPr>
      </w:pPr>
      <w:r w:rsidRPr="00444291">
        <w:rPr>
          <w:rFonts w:cs="Arial"/>
          <w:lang w:val="es-ES"/>
        </w:rPr>
        <w:t xml:space="preserve">Es importante indicar que para validar esta información desde el proceso de servicio al ciudadano se deja registro de las atenciones prestadas a la ciudadanía diariamente   a través del formulario </w:t>
      </w:r>
      <w:proofErr w:type="spellStart"/>
      <w:r w:rsidRPr="00444291">
        <w:rPr>
          <w:rFonts w:cs="Arial"/>
          <w:lang w:val="es-ES"/>
        </w:rPr>
        <w:t>forms</w:t>
      </w:r>
      <w:proofErr w:type="spellEnd"/>
      <w:r w:rsidRPr="00444291">
        <w:rPr>
          <w:rFonts w:cs="Arial"/>
          <w:lang w:val="es-ES"/>
        </w:rPr>
        <w:t xml:space="preserve">, para el período evaluado se </w:t>
      </w:r>
      <w:r w:rsidRPr="00444291">
        <w:rPr>
          <w:rFonts w:cs="Arial"/>
        </w:rPr>
        <w:t xml:space="preserve"> encuentra que </w:t>
      </w:r>
      <w:r w:rsidRPr="00444291">
        <w:rPr>
          <w:rFonts w:cs="Arial"/>
          <w:lang w:val="es-ES" w:bidi="es-ES"/>
        </w:rPr>
        <w:t xml:space="preserve"> el canal más utilizado por los ciudadanos es el  chat WhatsApp (mensajería) ya que interactúan con mayor frecuencia con la entidad  en un  69,03% lo que equivale a 778 atenciones recibidas;  esto  puede deberse a que es una comunicación directa y la respuesta se realiza de forma inmediata, y oportuna;  a continuación  se muestra en la siguiente tabla :</w:t>
      </w:r>
    </w:p>
    <w:p w14:paraId="2EEAAF6D" w14:textId="77777777" w:rsidR="002D78CF" w:rsidRPr="00444291" w:rsidRDefault="002D78CF" w:rsidP="002D78CF">
      <w:pPr>
        <w:jc w:val="both"/>
        <w:rPr>
          <w:rFonts w:cs="Arial"/>
          <w:lang w:val="es-ES" w:bidi="es-ES"/>
        </w:rPr>
      </w:pPr>
      <w:r w:rsidRPr="00444291">
        <w:rPr>
          <w:rFonts w:cs="Arial"/>
          <w:noProof/>
        </w:rPr>
        <w:drawing>
          <wp:inline distT="0" distB="0" distL="0" distR="0" wp14:anchorId="785CFE73" wp14:editId="1D92347A">
            <wp:extent cx="5791835" cy="2715153"/>
            <wp:effectExtent l="0" t="0" r="18415" b="9525"/>
            <wp:docPr id="6" name="Gráfico 6" descr="Canal de atención mas utilizado  fuente proceso de servicio al ciudadano&#10;Mensajería (chat whatsApp) 69,03% equivale a 778 ciudadanos&#10;El menos consultado fue el presencial con 6,03% equivalente a 68 ciudadanos">
              <a:extLst xmlns:a="http://schemas.openxmlformats.org/drawingml/2006/main">
                <a:ext uri="{FF2B5EF4-FFF2-40B4-BE49-F238E27FC236}">
                  <a16:creationId xmlns:a16="http://schemas.microsoft.com/office/drawing/2014/main" id="{8C251480-4402-4E15-9BE3-4F8104F03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r w:rsidRPr="00444291">
        <w:rPr>
          <w:rFonts w:cs="Arial"/>
          <w:lang w:val="es-ES" w:bidi="es-ES"/>
        </w:rPr>
        <w:t xml:space="preserve"> </w:t>
      </w:r>
      <w:r w:rsidRPr="00F424CB">
        <w:rPr>
          <w:rFonts w:cs="Arial"/>
          <w:sz w:val="20"/>
          <w:lang w:val="es-ES" w:bidi="es-ES"/>
        </w:rPr>
        <w:t>FUENTE: Proceso servicio al ciudadano Enero -agosto 2024</w:t>
      </w:r>
    </w:p>
    <w:p w14:paraId="7C58B52C" w14:textId="472087C1" w:rsidR="002D78CF" w:rsidRPr="00444291" w:rsidRDefault="007B6C82" w:rsidP="002D78CF">
      <w:pPr>
        <w:pStyle w:val="Ttulo2"/>
        <w:jc w:val="both"/>
        <w:rPr>
          <w:rFonts w:ascii="Arial" w:hAnsi="Arial" w:cs="Arial"/>
          <w:sz w:val="24"/>
          <w:szCs w:val="24"/>
        </w:rPr>
      </w:pPr>
      <w:bookmarkStart w:id="17" w:name="_Toc182572423"/>
      <w:r w:rsidRPr="00444291">
        <w:rPr>
          <w:rFonts w:ascii="Arial" w:hAnsi="Arial" w:cs="Arial"/>
          <w:b/>
          <w:color w:val="auto"/>
          <w:sz w:val="24"/>
          <w:szCs w:val="24"/>
        </w:rPr>
        <w:t>6.1.3</w:t>
      </w:r>
      <w:r w:rsidR="002D78CF" w:rsidRPr="00444291">
        <w:rPr>
          <w:rFonts w:ascii="Arial" w:hAnsi="Arial" w:cs="Arial"/>
          <w:sz w:val="24"/>
          <w:szCs w:val="24"/>
        </w:rPr>
        <w:t xml:space="preserve">. </w:t>
      </w:r>
      <w:r w:rsidRPr="00F424CB">
        <w:rPr>
          <w:rStyle w:val="Ttulo3Car"/>
          <w:b/>
          <w:bCs w:val="0"/>
          <w:color w:val="auto"/>
          <w:sz w:val="24"/>
          <w:szCs w:val="24"/>
        </w:rPr>
        <w:t>Biblioteca virtual para ciegos</w:t>
      </w:r>
      <w:bookmarkEnd w:id="17"/>
      <w:r w:rsidRPr="00444291">
        <w:rPr>
          <w:rStyle w:val="Ttulo3Car"/>
          <w:bCs w:val="0"/>
          <w:color w:val="auto"/>
          <w:sz w:val="24"/>
          <w:szCs w:val="24"/>
        </w:rPr>
        <w:t xml:space="preserve"> </w:t>
      </w:r>
    </w:p>
    <w:p w14:paraId="01F2B03E" w14:textId="683A868C" w:rsidR="002D78CF" w:rsidRPr="00444291" w:rsidRDefault="002D78CF" w:rsidP="006D7642">
      <w:pPr>
        <w:spacing w:after="0"/>
        <w:rPr>
          <w:rFonts w:cs="Arial"/>
        </w:rPr>
      </w:pPr>
      <w:r w:rsidRPr="00444291">
        <w:rPr>
          <w:rFonts w:cs="Arial"/>
        </w:rPr>
        <w:t>Ahora bien, frente al proceso de la Biblioteca virtual para ciegos, servicio exclusivo para personas con baja visión o con ceguera, en el cual tienen acceso a información en un formato digital; se encontr</w:t>
      </w:r>
      <w:r w:rsidR="007B6C82" w:rsidRPr="00444291">
        <w:rPr>
          <w:rFonts w:cs="Arial"/>
        </w:rPr>
        <w:t>ó</w:t>
      </w:r>
      <w:r w:rsidRPr="00444291">
        <w:rPr>
          <w:rFonts w:cs="Arial"/>
        </w:rPr>
        <w:t xml:space="preserve"> lo siguientes:</w:t>
      </w:r>
    </w:p>
    <w:p w14:paraId="3A1A7D96" w14:textId="04B0F898" w:rsidR="002D78CF" w:rsidRPr="00444291" w:rsidRDefault="002D78CF" w:rsidP="002D78CF">
      <w:pPr>
        <w:jc w:val="both"/>
        <w:rPr>
          <w:rFonts w:cs="Arial"/>
          <w:lang w:val="es-ES" w:bidi="es-ES"/>
        </w:rPr>
      </w:pPr>
      <w:r w:rsidRPr="00444291">
        <w:rPr>
          <w:rFonts w:cs="Arial"/>
        </w:rPr>
        <w:lastRenderedPageBreak/>
        <w:t>En cuanto al número de inicios de sesión usuarios durante el período comprendido entre el 01 de enero al 31 de agosto</w:t>
      </w:r>
      <w:r w:rsidR="00500E62" w:rsidRPr="00444291">
        <w:rPr>
          <w:rFonts w:cs="Arial"/>
        </w:rPr>
        <w:t xml:space="preserve"> se evidencia que en el mes de febrero se realizó la mayor consulta con </w:t>
      </w:r>
      <w:proofErr w:type="gramStart"/>
      <w:r w:rsidR="00500E62" w:rsidRPr="00444291">
        <w:rPr>
          <w:rFonts w:cs="Arial"/>
        </w:rPr>
        <w:t xml:space="preserve">el </w:t>
      </w:r>
      <w:r w:rsidRPr="00444291">
        <w:rPr>
          <w:rFonts w:cs="Arial"/>
        </w:rPr>
        <w:t xml:space="preserve"> </w:t>
      </w:r>
      <w:r w:rsidR="00500E62" w:rsidRPr="00444291">
        <w:rPr>
          <w:rFonts w:cs="Arial"/>
        </w:rPr>
        <w:t>23</w:t>
      </w:r>
      <w:proofErr w:type="gramEnd"/>
      <w:r w:rsidR="00500E62" w:rsidRPr="00444291">
        <w:rPr>
          <w:rFonts w:cs="Arial"/>
        </w:rPr>
        <w:t>% equivalente 266 inicios de sesión , como lo muestra la gráfica posterior</w:t>
      </w:r>
      <w:r w:rsidRPr="00444291">
        <w:rPr>
          <w:rFonts w:cs="Arial"/>
        </w:rPr>
        <w:t>:</w:t>
      </w:r>
      <w:r w:rsidRPr="00444291">
        <w:rPr>
          <w:rFonts w:cs="Arial"/>
          <w:lang w:val="es-ES" w:bidi="es-ES"/>
        </w:rPr>
        <w:t xml:space="preserve"> </w:t>
      </w:r>
    </w:p>
    <w:p w14:paraId="2550C55A" w14:textId="77777777" w:rsidR="002D78CF" w:rsidRPr="00444291" w:rsidRDefault="002D78CF" w:rsidP="002D78CF">
      <w:pPr>
        <w:jc w:val="both"/>
        <w:rPr>
          <w:rFonts w:cs="Arial"/>
          <w:lang w:val="es-ES" w:bidi="es-ES"/>
        </w:rPr>
      </w:pPr>
      <w:r w:rsidRPr="00444291">
        <w:rPr>
          <w:rFonts w:cs="Arial"/>
          <w:noProof/>
          <w:lang w:val="es-ES" w:bidi="es-ES"/>
        </w:rPr>
        <w:drawing>
          <wp:inline distT="0" distB="0" distL="0" distR="0" wp14:anchorId="18E4551D" wp14:editId="11D4E374">
            <wp:extent cx="5722620" cy="1874520"/>
            <wp:effectExtent l="0" t="0" r="11430" b="11430"/>
            <wp:docPr id="13" name="Gráfico 13" descr="Promedio de inicios de sesión Biblioteca virtual para ciego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r w:rsidRPr="00444291">
        <w:rPr>
          <w:rFonts w:cs="Arial"/>
          <w:lang w:val="es-ES" w:bidi="es-ES"/>
        </w:rPr>
        <w:t xml:space="preserve"> </w:t>
      </w:r>
      <w:r w:rsidRPr="00F424CB">
        <w:rPr>
          <w:rFonts w:cs="Arial"/>
          <w:sz w:val="20"/>
          <w:lang w:val="es-ES" w:bidi="es-ES"/>
        </w:rPr>
        <w:t>FUENTE: Proceso Biblioteca virtual para ciegos -INCI-</w:t>
      </w:r>
    </w:p>
    <w:p w14:paraId="40DA37EA" w14:textId="799D00D0" w:rsidR="002D78CF" w:rsidRPr="00444291" w:rsidRDefault="002D78CF" w:rsidP="002D78CF">
      <w:pPr>
        <w:jc w:val="both"/>
        <w:rPr>
          <w:rFonts w:cs="Arial"/>
          <w:lang w:val="es-ES"/>
        </w:rPr>
      </w:pPr>
      <w:r w:rsidRPr="00444291">
        <w:rPr>
          <w:rFonts w:cs="Arial"/>
          <w:lang w:val="es-ES"/>
        </w:rPr>
        <w:t xml:space="preserve">De otro lado, </w:t>
      </w:r>
      <w:r w:rsidR="00500E62" w:rsidRPr="00444291">
        <w:rPr>
          <w:rFonts w:cs="Arial"/>
          <w:lang w:val="es-ES"/>
        </w:rPr>
        <w:t xml:space="preserve">en cuanto </w:t>
      </w:r>
      <w:proofErr w:type="gramStart"/>
      <w:r w:rsidR="00500E62" w:rsidRPr="00444291">
        <w:rPr>
          <w:rFonts w:cs="Arial"/>
          <w:lang w:val="es-ES"/>
        </w:rPr>
        <w:t xml:space="preserve">a </w:t>
      </w:r>
      <w:r w:rsidRPr="00444291">
        <w:rPr>
          <w:rFonts w:cs="Arial"/>
          <w:lang w:val="es-ES"/>
        </w:rPr>
        <w:t xml:space="preserve"> las</w:t>
      </w:r>
      <w:proofErr w:type="gramEnd"/>
      <w:r w:rsidRPr="00444291">
        <w:rPr>
          <w:rFonts w:cs="Arial"/>
          <w:lang w:val="es-ES"/>
        </w:rPr>
        <w:t xml:space="preserve"> búsquedas realizadas a corte 31 de julio se evidencia lo siguiente: </w:t>
      </w:r>
    </w:p>
    <w:p w14:paraId="3BA99FB0" w14:textId="4A168791" w:rsidR="002D78CF" w:rsidRPr="00444291" w:rsidRDefault="002D78CF" w:rsidP="0088030A">
      <w:pPr>
        <w:spacing w:before="0"/>
        <w:jc w:val="both"/>
        <w:rPr>
          <w:rFonts w:cs="Arial"/>
          <w:lang w:val="es-ES"/>
        </w:rPr>
      </w:pPr>
      <w:r w:rsidRPr="00444291">
        <w:rPr>
          <w:rFonts w:cs="Arial"/>
          <w:noProof/>
        </w:rPr>
        <w:drawing>
          <wp:inline distT="0" distB="0" distL="0" distR="0" wp14:anchorId="0286ECD3" wp14:editId="3EA1CEDE">
            <wp:extent cx="6065520" cy="2484120"/>
            <wp:effectExtent l="0" t="0" r="11430" b="11430"/>
            <wp:docPr id="8" name="Gráfico 8" descr="Búsquedas realizadas en Biblioteca virtual para ciegos &#10;&#10;En el mes de mayo se realiza la mayor cantidad de búsquedas con el 32,0% equivalente al 3924">
              <a:extLst xmlns:a="http://schemas.openxmlformats.org/drawingml/2006/main">
                <a:ext uri="{FF2B5EF4-FFF2-40B4-BE49-F238E27FC236}">
                  <a16:creationId xmlns:a16="http://schemas.microsoft.com/office/drawing/2014/main" id="{39B044FE-A4F4-4BA3-8398-5A0FA2B247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bookmarkStart w:id="18" w:name="_Toc180584433"/>
      <w:r w:rsidR="0088030A" w:rsidRPr="00F424CB">
        <w:rPr>
          <w:rStyle w:val="Ttulo3Car"/>
          <w:bCs w:val="0"/>
          <w:sz w:val="20"/>
        </w:rPr>
        <w:t>Fuente:</w:t>
      </w:r>
      <w:r w:rsidRPr="00F424CB">
        <w:rPr>
          <w:rStyle w:val="Ttulo3Car"/>
          <w:bCs w:val="0"/>
          <w:sz w:val="20"/>
        </w:rPr>
        <w:t xml:space="preserve"> Proceso Biblioteca virtual para ciegos -INCI-</w:t>
      </w:r>
      <w:bookmarkEnd w:id="18"/>
    </w:p>
    <w:p w14:paraId="5402BDA5" w14:textId="77777777" w:rsidR="00F424CB" w:rsidRDefault="0088030A" w:rsidP="00F424CB">
      <w:pPr>
        <w:pStyle w:val="Ttulo3"/>
        <w:spacing w:before="0" w:after="0"/>
        <w:rPr>
          <w:rStyle w:val="Ttulo3Car"/>
          <w:b/>
          <w:bCs/>
        </w:rPr>
      </w:pPr>
      <w:bookmarkStart w:id="19" w:name="_Toc152249265"/>
      <w:bookmarkStart w:id="20" w:name="_Toc182572424"/>
      <w:r w:rsidRPr="00F424CB">
        <w:rPr>
          <w:rStyle w:val="Ttulo3Car"/>
          <w:b/>
          <w:bCs/>
        </w:rPr>
        <w:lastRenderedPageBreak/>
        <w:t>6.1.4 Tienda</w:t>
      </w:r>
      <w:r w:rsidR="002D78CF" w:rsidRPr="00F424CB">
        <w:rPr>
          <w:rStyle w:val="Ttulo3Car"/>
          <w:b/>
          <w:bCs/>
        </w:rPr>
        <w:t xml:space="preserve"> INCI</w:t>
      </w:r>
      <w:bookmarkEnd w:id="19"/>
      <w:bookmarkEnd w:id="20"/>
      <w:r w:rsidR="002D78CF" w:rsidRPr="00F424CB">
        <w:rPr>
          <w:rStyle w:val="Ttulo3Car"/>
          <w:b/>
          <w:bCs/>
        </w:rPr>
        <w:t xml:space="preserve"> </w:t>
      </w:r>
    </w:p>
    <w:p w14:paraId="633D95FE" w14:textId="5C55FFB1" w:rsidR="002D78CF" w:rsidRPr="00444291" w:rsidRDefault="002D78CF" w:rsidP="00F424CB">
      <w:pPr>
        <w:pStyle w:val="Ttulo3"/>
        <w:spacing w:before="0" w:after="0"/>
      </w:pPr>
      <w:r w:rsidRPr="00444291">
        <w:t xml:space="preserve">Frente al servicio de la tienda en el período comprendido entre enero a agosto fueron atendidos un total de 759 </w:t>
      </w:r>
      <w:r w:rsidR="0088030A" w:rsidRPr="00444291">
        <w:t>ciudadanos por</w:t>
      </w:r>
      <w:r w:rsidRPr="00444291">
        <w:t xml:space="preserve"> los diferentes canales de atención telefónico WhatsApp, y correo electrónico.</w:t>
      </w:r>
    </w:p>
    <w:p w14:paraId="4CB01F1E" w14:textId="77777777" w:rsidR="002D78CF" w:rsidRPr="00444291" w:rsidRDefault="002D78CF" w:rsidP="0088030A">
      <w:pPr>
        <w:spacing w:after="0"/>
        <w:jc w:val="both"/>
        <w:rPr>
          <w:rFonts w:cs="Arial"/>
          <w:lang w:val="es-ES" w:bidi="es-ES"/>
        </w:rPr>
      </w:pPr>
      <w:r w:rsidRPr="00444291">
        <w:rPr>
          <w:rFonts w:cs="Arial"/>
          <w:noProof/>
        </w:rPr>
        <w:drawing>
          <wp:inline distT="0" distB="0" distL="0" distR="0" wp14:anchorId="3A073F39" wp14:editId="3D7E2DEA">
            <wp:extent cx="5768340" cy="2461260"/>
            <wp:effectExtent l="0" t="0" r="3810" b="15240"/>
            <wp:docPr id="10" name="Gráfico 10" descr="Canal de atención mas utilicado por la ciudadanía en el servicio de la tienda inci fue el WhatsApp con un total de 526 atenciones para un 69%">
              <a:extLst xmlns:a="http://schemas.openxmlformats.org/drawingml/2006/main">
                <a:ext uri="{FF2B5EF4-FFF2-40B4-BE49-F238E27FC236}">
                  <a16:creationId xmlns:a16="http://schemas.microsoft.com/office/drawing/2014/main" id="{34207984-FC8D-444F-8079-5B2476A60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14:paraId="1BA6A6AE" w14:textId="5AE95594" w:rsidR="002D78CF" w:rsidRPr="00F424CB" w:rsidRDefault="0088030A" w:rsidP="0088030A">
      <w:pPr>
        <w:spacing w:before="0"/>
        <w:jc w:val="both"/>
        <w:rPr>
          <w:rFonts w:cs="Arial"/>
          <w:sz w:val="20"/>
          <w:lang w:val="es-ES"/>
        </w:rPr>
      </w:pPr>
      <w:bookmarkStart w:id="21" w:name="_Toc182572425"/>
      <w:r w:rsidRPr="00F424CB">
        <w:rPr>
          <w:rStyle w:val="Ttulo3Car"/>
          <w:bCs w:val="0"/>
          <w:sz w:val="20"/>
        </w:rPr>
        <w:t xml:space="preserve">Fuente: Proceso </w:t>
      </w:r>
      <w:bookmarkEnd w:id="21"/>
      <w:r w:rsidR="00B0774F" w:rsidRPr="00F424CB">
        <w:rPr>
          <w:rStyle w:val="Ttulo3Car"/>
          <w:bCs w:val="0"/>
          <w:sz w:val="20"/>
        </w:rPr>
        <w:t xml:space="preserve">Unidades productivas – Tienda </w:t>
      </w:r>
      <w:bookmarkStart w:id="22" w:name="_GoBack"/>
      <w:r w:rsidR="00F424CB" w:rsidRPr="00F424CB">
        <w:rPr>
          <w:rStyle w:val="Ttulo3Car"/>
          <w:bCs w:val="0"/>
          <w:sz w:val="20"/>
        </w:rPr>
        <w:t xml:space="preserve">INCI </w:t>
      </w:r>
      <w:bookmarkEnd w:id="22"/>
    </w:p>
    <w:p w14:paraId="57A0CD18" w14:textId="30ADC823" w:rsidR="002D78CF" w:rsidRPr="00444291" w:rsidRDefault="002D78CF" w:rsidP="00CD6C9F">
      <w:pPr>
        <w:jc w:val="both"/>
        <w:rPr>
          <w:rFonts w:cs="Arial"/>
        </w:rPr>
      </w:pPr>
      <w:r w:rsidRPr="00444291">
        <w:rPr>
          <w:rFonts w:cs="Arial"/>
          <w:lang w:val="es-ES"/>
        </w:rPr>
        <w:t xml:space="preserve">Ahora </w:t>
      </w:r>
      <w:r w:rsidR="0088030A" w:rsidRPr="00444291">
        <w:rPr>
          <w:rFonts w:cs="Arial"/>
          <w:lang w:val="es-ES"/>
        </w:rPr>
        <w:t>bien,</w:t>
      </w:r>
      <w:r w:rsidRPr="00444291">
        <w:rPr>
          <w:rFonts w:cs="Arial"/>
          <w:lang w:val="es-ES"/>
        </w:rPr>
        <w:t xml:space="preserve"> frente a las ventas efectivas durante el período evaluado se </w:t>
      </w:r>
      <w:r w:rsidR="0088030A" w:rsidRPr="00444291">
        <w:rPr>
          <w:rFonts w:cs="Arial"/>
          <w:lang w:val="es-ES"/>
        </w:rPr>
        <w:t xml:space="preserve">evidencia </w:t>
      </w:r>
      <w:r w:rsidR="0088030A" w:rsidRPr="00444291">
        <w:rPr>
          <w:rFonts w:cs="Arial"/>
          <w:lang w:val="es-ES" w:bidi="es-ES"/>
        </w:rPr>
        <w:t>que</w:t>
      </w:r>
      <w:r w:rsidRPr="00444291">
        <w:rPr>
          <w:rFonts w:cs="Arial"/>
          <w:lang w:val="es-ES" w:bidi="es-ES"/>
        </w:rPr>
        <w:t xml:space="preserve"> tuvo mayor interacción para la compra de productos de la tienda fue el mes de </w:t>
      </w:r>
      <w:r w:rsidR="0088030A" w:rsidRPr="00444291">
        <w:rPr>
          <w:rFonts w:cs="Arial"/>
          <w:lang w:val="es-ES" w:bidi="es-ES"/>
        </w:rPr>
        <w:t>febrero con</w:t>
      </w:r>
      <w:r w:rsidRPr="00444291">
        <w:rPr>
          <w:rFonts w:cs="Arial"/>
          <w:lang w:val="es-ES" w:bidi="es-ES"/>
        </w:rPr>
        <w:t xml:space="preserve"> el 34% de las ventas lo que significa que se realizaron 295 ventas efectivas en el </w:t>
      </w:r>
      <w:r w:rsidR="00F424CB" w:rsidRPr="00444291">
        <w:rPr>
          <w:rFonts w:cs="Arial"/>
          <w:lang w:val="es-ES" w:bidi="es-ES"/>
        </w:rPr>
        <w:t>mes febrero</w:t>
      </w:r>
      <w:r w:rsidRPr="00444291">
        <w:rPr>
          <w:rFonts w:cs="Arial"/>
          <w:lang w:val="es-ES" w:bidi="es-ES"/>
        </w:rPr>
        <w:t>.</w:t>
      </w:r>
      <w:r w:rsidRPr="00444291">
        <w:rPr>
          <w:rFonts w:cs="Arial"/>
          <w:noProof/>
        </w:rPr>
        <w:t xml:space="preserve"> </w:t>
      </w:r>
      <w:r w:rsidR="00CD6C9F" w:rsidRPr="00444291">
        <w:rPr>
          <w:rFonts w:cs="Arial"/>
          <w:noProof/>
        </w:rPr>
        <w:lastRenderedPageBreak/>
        <w:drawing>
          <wp:inline distT="0" distB="0" distL="0" distR="0" wp14:anchorId="74E1A6C3" wp14:editId="63CB760B">
            <wp:extent cx="5829300" cy="2705100"/>
            <wp:effectExtent l="0" t="0" r="0" b="0"/>
            <wp:docPr id="14" name="Gráfico 14" descr="Ventas efectivas proceso de la Tienda INCI&#10;&#10;El mes con el mayor número de ventas efectivas fue el mes de febrero.">
              <a:extLst xmlns:a="http://schemas.openxmlformats.org/drawingml/2006/main">
                <a:ext uri="{FF2B5EF4-FFF2-40B4-BE49-F238E27FC236}">
                  <a16:creationId xmlns:a16="http://schemas.microsoft.com/office/drawing/2014/main" id="{3AC04D9E-CDC1-4B72-9C50-DA87522BE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r w:rsidR="00B17705" w:rsidRPr="00F424CB">
        <w:rPr>
          <w:rFonts w:cs="Arial"/>
          <w:sz w:val="20"/>
        </w:rPr>
        <w:t xml:space="preserve">Fuente: Proceso Unidades productivas – Tienda </w:t>
      </w:r>
      <w:r w:rsidR="00F424CB" w:rsidRPr="00F424CB">
        <w:rPr>
          <w:rFonts w:cs="Arial"/>
          <w:sz w:val="20"/>
        </w:rPr>
        <w:t>INCI</w:t>
      </w:r>
    </w:p>
    <w:sectPr w:rsidR="002D78CF" w:rsidRPr="00444291" w:rsidSect="0061593A">
      <w:pgSz w:w="12240" w:h="15840"/>
      <w:pgMar w:top="1418"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4407" w14:textId="77777777" w:rsidR="00893CA1" w:rsidRDefault="00893CA1" w:rsidP="002F2F2F">
      <w:r>
        <w:separator/>
      </w:r>
    </w:p>
  </w:endnote>
  <w:endnote w:type="continuationSeparator" w:id="0">
    <w:p w14:paraId="0DC58A0A" w14:textId="77777777" w:rsidR="00893CA1" w:rsidRDefault="00893CA1"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BB94" w14:textId="0FCC317D" w:rsidR="00444291" w:rsidRPr="00FC0F6A" w:rsidRDefault="00444291" w:rsidP="00FC0F6A">
    <w:pPr>
      <w:pStyle w:val="Piedepgina"/>
      <w:tabs>
        <w:tab w:val="clear" w:pos="8504"/>
      </w:tabs>
      <w:ind w:left="-993" w:right="-342" w:firstLine="284"/>
      <w:rPr>
        <w:rFonts w:ascii="Helvetica" w:hAnsi="Helvetica" w:cs="Helvetica"/>
        <w:sz w:val="18"/>
        <w:szCs w:val="18"/>
      </w:rPr>
    </w:pPr>
    <w:r w:rsidRPr="00A27588">
      <w:rPr>
        <w:rFonts w:ascii="Helvetica" w:eastAsiaTheme="majorEastAsia" w:hAnsi="Helvetica" w:cs="Helvetica"/>
        <w:sz w:val="16"/>
        <w:szCs w:val="16"/>
        <w:lang w:val="es-ES"/>
      </w:rPr>
      <w:t xml:space="preserve">pág. </w:t>
    </w:r>
    <w:r w:rsidRPr="00A27588">
      <w:rPr>
        <w:rFonts w:ascii="Helvetica" w:hAnsi="Helvetica" w:cs="Helvetica"/>
        <w:sz w:val="16"/>
        <w:szCs w:val="16"/>
      </w:rPr>
      <w:fldChar w:fldCharType="begin"/>
    </w:r>
    <w:r w:rsidRPr="00A27588">
      <w:rPr>
        <w:rFonts w:ascii="Helvetica" w:hAnsi="Helvetica" w:cs="Helvetica"/>
        <w:sz w:val="16"/>
        <w:szCs w:val="16"/>
      </w:rPr>
      <w:instrText>PAGE    \* MERGEFORMAT</w:instrText>
    </w:r>
    <w:r w:rsidRPr="00A27588">
      <w:rPr>
        <w:rFonts w:ascii="Helvetica" w:hAnsi="Helvetica" w:cs="Helvetica"/>
        <w:sz w:val="16"/>
        <w:szCs w:val="16"/>
      </w:rPr>
      <w:fldChar w:fldCharType="separate"/>
    </w:r>
    <w:r w:rsidRPr="009A65DE">
      <w:rPr>
        <w:rFonts w:ascii="Helvetica" w:eastAsiaTheme="majorEastAsia" w:hAnsi="Helvetica" w:cs="Helvetica"/>
        <w:noProof/>
        <w:sz w:val="16"/>
        <w:szCs w:val="16"/>
        <w:lang w:val="es-ES"/>
      </w:rPr>
      <w:t>1</w:t>
    </w:r>
    <w:r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1802" w14:textId="77777777" w:rsidR="00893CA1" w:rsidRDefault="00893CA1" w:rsidP="002F2F2F">
      <w:r>
        <w:separator/>
      </w:r>
    </w:p>
  </w:footnote>
  <w:footnote w:type="continuationSeparator" w:id="0">
    <w:p w14:paraId="5436EABC" w14:textId="77777777" w:rsidR="00893CA1" w:rsidRDefault="00893CA1" w:rsidP="002F2F2F">
      <w:r>
        <w:continuationSeparator/>
      </w:r>
    </w:p>
  </w:footnote>
  <w:footnote w:id="1">
    <w:p w14:paraId="19418043" w14:textId="77777777" w:rsidR="00444291" w:rsidRDefault="00444291" w:rsidP="002D78CF">
      <w:pPr>
        <w:pStyle w:val="Textonotapie"/>
      </w:pPr>
      <w:r>
        <w:rPr>
          <w:rStyle w:val="Refdenotaalpie"/>
        </w:rPr>
        <w:footnoteRef/>
      </w:r>
      <w:r>
        <w:t xml:space="preserve">Guía de caracterización de ciudadanía y grupos de valor VERSIÓN 5 NOVIEMBRE DE 2022Dirección de Participación, Transparencia y Servicio al Ciudadano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326A2BC2" w:rsidR="00444291" w:rsidRDefault="00444291"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1AE9965A">
          <wp:simplePos x="0" y="0"/>
          <wp:positionH relativeFrom="margin">
            <wp:align>center</wp:align>
          </wp:positionH>
          <wp:positionV relativeFrom="paragraph">
            <wp:posOffset>241300</wp:posOffset>
          </wp:positionV>
          <wp:extent cx="1981200" cy="472440"/>
          <wp:effectExtent l="0" t="0" r="0" b="3810"/>
          <wp:wrapSquare wrapText="bothSides"/>
          <wp:docPr id="25" name="Imagen 25" descr="Logo Instituto Nacional para Ciegos -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255" w14:textId="287AE8FB" w:rsidR="00444291" w:rsidRDefault="00444291">
    <w:pPr>
      <w:pStyle w:val="Encabezado"/>
    </w:pPr>
    <w:r w:rsidRPr="004E620D">
      <w:rPr>
        <w:rFonts w:ascii="Helvetica" w:hAnsi="Helvetica" w:cs="Helvetica"/>
        <w:noProof/>
        <w:sz w:val="16"/>
        <w:szCs w:val="16"/>
        <w:lang w:val="es-CO" w:eastAsia="es-CO"/>
      </w:rPr>
      <w:drawing>
        <wp:anchor distT="0" distB="0" distL="114300" distR="114300" simplePos="0" relativeHeight="251670528" behindDoc="0" locked="0" layoutInCell="1" allowOverlap="1" wp14:anchorId="0E48AD31" wp14:editId="418113B9">
          <wp:simplePos x="0" y="0"/>
          <wp:positionH relativeFrom="margin">
            <wp:align>center</wp:align>
          </wp:positionH>
          <wp:positionV relativeFrom="paragraph">
            <wp:posOffset>60325</wp:posOffset>
          </wp:positionV>
          <wp:extent cx="1981200" cy="472440"/>
          <wp:effectExtent l="0" t="0" r="0" b="3810"/>
          <wp:wrapSquare wrapText="bothSides"/>
          <wp:docPr id="26" name="Imagen 26" descr="Logo Instituto Nacional para Ciegos -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7F2"/>
    <w:multiLevelType w:val="hybridMultilevel"/>
    <w:tmpl w:val="4194608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05B22A2"/>
    <w:multiLevelType w:val="hybridMultilevel"/>
    <w:tmpl w:val="32926356"/>
    <w:lvl w:ilvl="0" w:tplc="B4AA8770">
      <w:start w:val="1"/>
      <w:numFmt w:val="decimal"/>
      <w:lvlText w:val="%1."/>
      <w:lvlJc w:val="left"/>
      <w:pPr>
        <w:ind w:left="1102" w:hanging="360"/>
      </w:pPr>
      <w:rPr>
        <w:rFonts w:hint="default"/>
      </w:rPr>
    </w:lvl>
    <w:lvl w:ilvl="1" w:tplc="240A0019" w:tentative="1">
      <w:start w:val="1"/>
      <w:numFmt w:val="lowerLetter"/>
      <w:lvlText w:val="%2."/>
      <w:lvlJc w:val="left"/>
      <w:pPr>
        <w:ind w:left="1822" w:hanging="360"/>
      </w:pPr>
    </w:lvl>
    <w:lvl w:ilvl="2" w:tplc="240A001B" w:tentative="1">
      <w:start w:val="1"/>
      <w:numFmt w:val="lowerRoman"/>
      <w:lvlText w:val="%3."/>
      <w:lvlJc w:val="right"/>
      <w:pPr>
        <w:ind w:left="2542" w:hanging="180"/>
      </w:pPr>
    </w:lvl>
    <w:lvl w:ilvl="3" w:tplc="240A000F" w:tentative="1">
      <w:start w:val="1"/>
      <w:numFmt w:val="decimal"/>
      <w:lvlText w:val="%4."/>
      <w:lvlJc w:val="left"/>
      <w:pPr>
        <w:ind w:left="3262" w:hanging="360"/>
      </w:pPr>
    </w:lvl>
    <w:lvl w:ilvl="4" w:tplc="240A0019" w:tentative="1">
      <w:start w:val="1"/>
      <w:numFmt w:val="lowerLetter"/>
      <w:lvlText w:val="%5."/>
      <w:lvlJc w:val="left"/>
      <w:pPr>
        <w:ind w:left="3982" w:hanging="360"/>
      </w:pPr>
    </w:lvl>
    <w:lvl w:ilvl="5" w:tplc="240A001B" w:tentative="1">
      <w:start w:val="1"/>
      <w:numFmt w:val="lowerRoman"/>
      <w:lvlText w:val="%6."/>
      <w:lvlJc w:val="right"/>
      <w:pPr>
        <w:ind w:left="4702" w:hanging="180"/>
      </w:pPr>
    </w:lvl>
    <w:lvl w:ilvl="6" w:tplc="240A000F" w:tentative="1">
      <w:start w:val="1"/>
      <w:numFmt w:val="decimal"/>
      <w:lvlText w:val="%7."/>
      <w:lvlJc w:val="left"/>
      <w:pPr>
        <w:ind w:left="5422" w:hanging="360"/>
      </w:pPr>
    </w:lvl>
    <w:lvl w:ilvl="7" w:tplc="240A0019" w:tentative="1">
      <w:start w:val="1"/>
      <w:numFmt w:val="lowerLetter"/>
      <w:lvlText w:val="%8."/>
      <w:lvlJc w:val="left"/>
      <w:pPr>
        <w:ind w:left="6142" w:hanging="360"/>
      </w:pPr>
    </w:lvl>
    <w:lvl w:ilvl="8" w:tplc="240A001B" w:tentative="1">
      <w:start w:val="1"/>
      <w:numFmt w:val="lowerRoman"/>
      <w:lvlText w:val="%9."/>
      <w:lvlJc w:val="right"/>
      <w:pPr>
        <w:ind w:left="6862" w:hanging="180"/>
      </w:pPr>
    </w:lvl>
  </w:abstractNum>
  <w:abstractNum w:abstractNumId="2" w15:restartNumberingAfterBreak="0">
    <w:nsid w:val="12A33314"/>
    <w:multiLevelType w:val="hybridMultilevel"/>
    <w:tmpl w:val="45E4B5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A142533"/>
    <w:multiLevelType w:val="hybridMultilevel"/>
    <w:tmpl w:val="BB30B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232189"/>
    <w:multiLevelType w:val="multilevel"/>
    <w:tmpl w:val="7FF8C1B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733BEF"/>
    <w:multiLevelType w:val="hybridMultilevel"/>
    <w:tmpl w:val="DB82B4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341D35"/>
    <w:multiLevelType w:val="hybridMultilevel"/>
    <w:tmpl w:val="6E2AB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1400DF"/>
    <w:multiLevelType w:val="hybridMultilevel"/>
    <w:tmpl w:val="14A444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24F47A5"/>
    <w:multiLevelType w:val="hybridMultilevel"/>
    <w:tmpl w:val="AB3EF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3845BE"/>
    <w:multiLevelType w:val="hybridMultilevel"/>
    <w:tmpl w:val="9A80AA4A"/>
    <w:lvl w:ilvl="0" w:tplc="240A000F">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F235EBC"/>
    <w:multiLevelType w:val="hybridMultilevel"/>
    <w:tmpl w:val="31609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E66274"/>
    <w:multiLevelType w:val="hybridMultilevel"/>
    <w:tmpl w:val="AF248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AF0376"/>
    <w:multiLevelType w:val="hybridMultilevel"/>
    <w:tmpl w:val="12F818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1A3468"/>
    <w:multiLevelType w:val="hybridMultilevel"/>
    <w:tmpl w:val="5FACD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E92A3F"/>
    <w:multiLevelType w:val="multilevel"/>
    <w:tmpl w:val="DF08BE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7D48D2"/>
    <w:multiLevelType w:val="hybridMultilevel"/>
    <w:tmpl w:val="DB56FC5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478F6E1F"/>
    <w:multiLevelType w:val="hybridMultilevel"/>
    <w:tmpl w:val="F1D03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D75E47"/>
    <w:multiLevelType w:val="hybridMultilevel"/>
    <w:tmpl w:val="40160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756C25"/>
    <w:multiLevelType w:val="hybridMultilevel"/>
    <w:tmpl w:val="1ECCC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8C776E9"/>
    <w:multiLevelType w:val="hybridMultilevel"/>
    <w:tmpl w:val="975C3D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11780C"/>
    <w:multiLevelType w:val="hybridMultilevel"/>
    <w:tmpl w:val="62FCBA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F80F0B"/>
    <w:multiLevelType w:val="hybridMultilevel"/>
    <w:tmpl w:val="B8A88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09160E"/>
    <w:multiLevelType w:val="hybridMultilevel"/>
    <w:tmpl w:val="A3A8CE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B3B549D"/>
    <w:multiLevelType w:val="hybridMultilevel"/>
    <w:tmpl w:val="9656C898"/>
    <w:lvl w:ilvl="0" w:tplc="240A0001">
      <w:start w:val="1"/>
      <w:numFmt w:val="bullet"/>
      <w:lvlText w:val=""/>
      <w:lvlJc w:val="left"/>
      <w:pPr>
        <w:ind w:left="1462" w:hanging="360"/>
      </w:pPr>
      <w:rPr>
        <w:rFonts w:ascii="Symbol" w:hAnsi="Symbol" w:hint="default"/>
      </w:rPr>
    </w:lvl>
    <w:lvl w:ilvl="1" w:tplc="240A0003" w:tentative="1">
      <w:start w:val="1"/>
      <w:numFmt w:val="bullet"/>
      <w:lvlText w:val="o"/>
      <w:lvlJc w:val="left"/>
      <w:pPr>
        <w:ind w:left="2182" w:hanging="360"/>
      </w:pPr>
      <w:rPr>
        <w:rFonts w:ascii="Courier New" w:hAnsi="Courier New" w:cs="Courier New" w:hint="default"/>
      </w:rPr>
    </w:lvl>
    <w:lvl w:ilvl="2" w:tplc="240A0005" w:tentative="1">
      <w:start w:val="1"/>
      <w:numFmt w:val="bullet"/>
      <w:lvlText w:val=""/>
      <w:lvlJc w:val="left"/>
      <w:pPr>
        <w:ind w:left="2902" w:hanging="360"/>
      </w:pPr>
      <w:rPr>
        <w:rFonts w:ascii="Wingdings" w:hAnsi="Wingdings" w:hint="default"/>
      </w:rPr>
    </w:lvl>
    <w:lvl w:ilvl="3" w:tplc="240A0001" w:tentative="1">
      <w:start w:val="1"/>
      <w:numFmt w:val="bullet"/>
      <w:lvlText w:val=""/>
      <w:lvlJc w:val="left"/>
      <w:pPr>
        <w:ind w:left="3622" w:hanging="360"/>
      </w:pPr>
      <w:rPr>
        <w:rFonts w:ascii="Symbol" w:hAnsi="Symbol" w:hint="default"/>
      </w:rPr>
    </w:lvl>
    <w:lvl w:ilvl="4" w:tplc="240A0003" w:tentative="1">
      <w:start w:val="1"/>
      <w:numFmt w:val="bullet"/>
      <w:lvlText w:val="o"/>
      <w:lvlJc w:val="left"/>
      <w:pPr>
        <w:ind w:left="4342" w:hanging="360"/>
      </w:pPr>
      <w:rPr>
        <w:rFonts w:ascii="Courier New" w:hAnsi="Courier New" w:cs="Courier New" w:hint="default"/>
      </w:rPr>
    </w:lvl>
    <w:lvl w:ilvl="5" w:tplc="240A0005" w:tentative="1">
      <w:start w:val="1"/>
      <w:numFmt w:val="bullet"/>
      <w:lvlText w:val=""/>
      <w:lvlJc w:val="left"/>
      <w:pPr>
        <w:ind w:left="5062" w:hanging="360"/>
      </w:pPr>
      <w:rPr>
        <w:rFonts w:ascii="Wingdings" w:hAnsi="Wingdings" w:hint="default"/>
      </w:rPr>
    </w:lvl>
    <w:lvl w:ilvl="6" w:tplc="240A0001" w:tentative="1">
      <w:start w:val="1"/>
      <w:numFmt w:val="bullet"/>
      <w:lvlText w:val=""/>
      <w:lvlJc w:val="left"/>
      <w:pPr>
        <w:ind w:left="5782" w:hanging="360"/>
      </w:pPr>
      <w:rPr>
        <w:rFonts w:ascii="Symbol" w:hAnsi="Symbol" w:hint="default"/>
      </w:rPr>
    </w:lvl>
    <w:lvl w:ilvl="7" w:tplc="240A0003" w:tentative="1">
      <w:start w:val="1"/>
      <w:numFmt w:val="bullet"/>
      <w:lvlText w:val="o"/>
      <w:lvlJc w:val="left"/>
      <w:pPr>
        <w:ind w:left="6502" w:hanging="360"/>
      </w:pPr>
      <w:rPr>
        <w:rFonts w:ascii="Courier New" w:hAnsi="Courier New" w:cs="Courier New" w:hint="default"/>
      </w:rPr>
    </w:lvl>
    <w:lvl w:ilvl="8" w:tplc="240A0005" w:tentative="1">
      <w:start w:val="1"/>
      <w:numFmt w:val="bullet"/>
      <w:lvlText w:val=""/>
      <w:lvlJc w:val="left"/>
      <w:pPr>
        <w:ind w:left="7222" w:hanging="360"/>
      </w:pPr>
      <w:rPr>
        <w:rFonts w:ascii="Wingdings" w:hAnsi="Wingdings" w:hint="default"/>
      </w:rPr>
    </w:lvl>
  </w:abstractNum>
  <w:num w:numId="1">
    <w:abstractNumId w:val="2"/>
  </w:num>
  <w:num w:numId="2">
    <w:abstractNumId w:val="5"/>
  </w:num>
  <w:num w:numId="3">
    <w:abstractNumId w:val="4"/>
  </w:num>
  <w:num w:numId="4">
    <w:abstractNumId w:val="14"/>
  </w:num>
  <w:num w:numId="5">
    <w:abstractNumId w:val="19"/>
  </w:num>
  <w:num w:numId="6">
    <w:abstractNumId w:val="17"/>
  </w:num>
  <w:num w:numId="7">
    <w:abstractNumId w:val="8"/>
  </w:num>
  <w:num w:numId="8">
    <w:abstractNumId w:val="0"/>
  </w:num>
  <w:num w:numId="9">
    <w:abstractNumId w:val="1"/>
  </w:num>
  <w:num w:numId="10">
    <w:abstractNumId w:val="12"/>
  </w:num>
  <w:num w:numId="11">
    <w:abstractNumId w:val="10"/>
  </w:num>
  <w:num w:numId="12">
    <w:abstractNumId w:val="23"/>
  </w:num>
  <w:num w:numId="13">
    <w:abstractNumId w:val="9"/>
  </w:num>
  <w:num w:numId="14">
    <w:abstractNumId w:val="16"/>
  </w:num>
  <w:num w:numId="15">
    <w:abstractNumId w:val="7"/>
  </w:num>
  <w:num w:numId="16">
    <w:abstractNumId w:val="13"/>
  </w:num>
  <w:num w:numId="17">
    <w:abstractNumId w:val="22"/>
  </w:num>
  <w:num w:numId="18">
    <w:abstractNumId w:val="20"/>
  </w:num>
  <w:num w:numId="19">
    <w:abstractNumId w:val="6"/>
  </w:num>
  <w:num w:numId="20">
    <w:abstractNumId w:val="11"/>
  </w:num>
  <w:num w:numId="21">
    <w:abstractNumId w:val="18"/>
  </w:num>
  <w:num w:numId="22">
    <w:abstractNumId w:val="15"/>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6528"/>
    <w:rsid w:val="00040391"/>
    <w:rsid w:val="000535BC"/>
    <w:rsid w:val="0006035A"/>
    <w:rsid w:val="000C4017"/>
    <w:rsid w:val="000E1D7F"/>
    <w:rsid w:val="000F2414"/>
    <w:rsid w:val="0010574B"/>
    <w:rsid w:val="00122E78"/>
    <w:rsid w:val="001514BC"/>
    <w:rsid w:val="00155A05"/>
    <w:rsid w:val="001601D8"/>
    <w:rsid w:val="001A2185"/>
    <w:rsid w:val="001E091F"/>
    <w:rsid w:val="00241270"/>
    <w:rsid w:val="002467BA"/>
    <w:rsid w:val="00297964"/>
    <w:rsid w:val="002D5210"/>
    <w:rsid w:val="002D78CF"/>
    <w:rsid w:val="002D7F16"/>
    <w:rsid w:val="002F2F2F"/>
    <w:rsid w:val="00310EF1"/>
    <w:rsid w:val="0033034F"/>
    <w:rsid w:val="00331E26"/>
    <w:rsid w:val="0034523D"/>
    <w:rsid w:val="00373327"/>
    <w:rsid w:val="00392FF6"/>
    <w:rsid w:val="003B23BB"/>
    <w:rsid w:val="003D7E5E"/>
    <w:rsid w:val="00401ACD"/>
    <w:rsid w:val="00444291"/>
    <w:rsid w:val="00495DA1"/>
    <w:rsid w:val="004A74E0"/>
    <w:rsid w:val="004E16A6"/>
    <w:rsid w:val="004E620D"/>
    <w:rsid w:val="004F31DC"/>
    <w:rsid w:val="00500850"/>
    <w:rsid w:val="00500E62"/>
    <w:rsid w:val="00542B0D"/>
    <w:rsid w:val="00552387"/>
    <w:rsid w:val="00565648"/>
    <w:rsid w:val="005A4375"/>
    <w:rsid w:val="005D31AD"/>
    <w:rsid w:val="0061593A"/>
    <w:rsid w:val="00676CD9"/>
    <w:rsid w:val="00682275"/>
    <w:rsid w:val="006C605A"/>
    <w:rsid w:val="006D48CA"/>
    <w:rsid w:val="006D7642"/>
    <w:rsid w:val="00700950"/>
    <w:rsid w:val="00713C0D"/>
    <w:rsid w:val="007672F3"/>
    <w:rsid w:val="0077497C"/>
    <w:rsid w:val="00775AC9"/>
    <w:rsid w:val="007B20DE"/>
    <w:rsid w:val="007B6C82"/>
    <w:rsid w:val="007D4EF6"/>
    <w:rsid w:val="007E7B1B"/>
    <w:rsid w:val="007F78C0"/>
    <w:rsid w:val="008050D5"/>
    <w:rsid w:val="00815E9F"/>
    <w:rsid w:val="0082159F"/>
    <w:rsid w:val="0088030A"/>
    <w:rsid w:val="00891398"/>
    <w:rsid w:val="00893CA1"/>
    <w:rsid w:val="00894862"/>
    <w:rsid w:val="00906447"/>
    <w:rsid w:val="0095613D"/>
    <w:rsid w:val="0099166E"/>
    <w:rsid w:val="009A65DE"/>
    <w:rsid w:val="009B5614"/>
    <w:rsid w:val="009D7485"/>
    <w:rsid w:val="009E46D5"/>
    <w:rsid w:val="00A230DD"/>
    <w:rsid w:val="00A27588"/>
    <w:rsid w:val="00A34EE6"/>
    <w:rsid w:val="00A533CA"/>
    <w:rsid w:val="00AF234D"/>
    <w:rsid w:val="00AF614B"/>
    <w:rsid w:val="00B03C75"/>
    <w:rsid w:val="00B0774F"/>
    <w:rsid w:val="00B17705"/>
    <w:rsid w:val="00B17A8C"/>
    <w:rsid w:val="00B5799E"/>
    <w:rsid w:val="00B84D23"/>
    <w:rsid w:val="00BC314C"/>
    <w:rsid w:val="00BC5593"/>
    <w:rsid w:val="00BD59E3"/>
    <w:rsid w:val="00C0692E"/>
    <w:rsid w:val="00CD6C9F"/>
    <w:rsid w:val="00D12A5C"/>
    <w:rsid w:val="00D135FC"/>
    <w:rsid w:val="00D772A2"/>
    <w:rsid w:val="00D91B3A"/>
    <w:rsid w:val="00D94449"/>
    <w:rsid w:val="00DA56AE"/>
    <w:rsid w:val="00E03DB1"/>
    <w:rsid w:val="00E10051"/>
    <w:rsid w:val="00EC5D17"/>
    <w:rsid w:val="00EE49B4"/>
    <w:rsid w:val="00F35441"/>
    <w:rsid w:val="00F36CE2"/>
    <w:rsid w:val="00F424CB"/>
    <w:rsid w:val="00F53729"/>
    <w:rsid w:val="00F91425"/>
    <w:rsid w:val="00FA25B0"/>
    <w:rsid w:val="00FA63C0"/>
    <w:rsid w:val="00FC0F6A"/>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BC"/>
    <w:pPr>
      <w:spacing w:before="360" w:after="360" w:line="360" w:lineRule="auto"/>
    </w:pPr>
    <w:rPr>
      <w:rFonts w:ascii="Arial" w:hAnsi="Arial"/>
      <w:lang w:val="es-ES_tradnl"/>
    </w:rPr>
  </w:style>
  <w:style w:type="paragraph" w:styleId="Ttulo1">
    <w:name w:val="heading 1"/>
    <w:basedOn w:val="Normal"/>
    <w:link w:val="Ttulo1Car"/>
    <w:uiPriority w:val="1"/>
    <w:qFormat/>
    <w:rsid w:val="002D78CF"/>
    <w:pPr>
      <w:widowControl w:val="0"/>
      <w:autoSpaceDE w:val="0"/>
      <w:autoSpaceDN w:val="0"/>
      <w:outlineLvl w:val="0"/>
    </w:pPr>
    <w:rPr>
      <w:rFonts w:eastAsia="Arial" w:cs="Arial"/>
      <w:b/>
      <w:bCs/>
      <w:lang w:val="es-ES" w:bidi="es-ES"/>
    </w:rPr>
  </w:style>
  <w:style w:type="paragraph" w:styleId="Ttulo2">
    <w:name w:val="heading 2"/>
    <w:basedOn w:val="Normal"/>
    <w:next w:val="Normal"/>
    <w:link w:val="Ttulo2Car"/>
    <w:uiPriority w:val="9"/>
    <w:unhideWhenUsed/>
    <w:qFormat/>
    <w:rsid w:val="002D78CF"/>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s-ES" w:bidi="es-ES"/>
    </w:rPr>
  </w:style>
  <w:style w:type="paragraph" w:styleId="Ttulo3">
    <w:name w:val="heading 3"/>
    <w:basedOn w:val="Normal"/>
    <w:next w:val="Normal"/>
    <w:link w:val="Ttulo3Car"/>
    <w:uiPriority w:val="9"/>
    <w:unhideWhenUsed/>
    <w:qFormat/>
    <w:rsid w:val="00A230DD"/>
    <w:pPr>
      <w:keepNext/>
      <w:keepLines/>
      <w:widowControl w:val="0"/>
      <w:autoSpaceDE w:val="0"/>
      <w:autoSpaceDN w:val="0"/>
      <w:spacing w:before="480" w:after="480"/>
      <w:jc w:val="both"/>
      <w:outlineLvl w:val="2"/>
    </w:pPr>
    <w:rPr>
      <w:rFonts w:eastAsiaTheme="majorEastAsia" w:cs="Arial"/>
      <w:bCs/>
      <w:lang w:val="es-ES" w:bidi="es-ES"/>
    </w:rPr>
  </w:style>
  <w:style w:type="paragraph" w:styleId="Ttulo4">
    <w:name w:val="heading 4"/>
    <w:basedOn w:val="Normal"/>
    <w:next w:val="Normal"/>
    <w:link w:val="Ttulo4Car"/>
    <w:uiPriority w:val="9"/>
    <w:unhideWhenUsed/>
    <w:qFormat/>
    <w:rsid w:val="002D78CF"/>
    <w:pPr>
      <w:keepNext/>
      <w:keepLines/>
      <w:spacing w:before="40" w:line="259" w:lineRule="auto"/>
      <w:outlineLvl w:val="3"/>
    </w:pPr>
    <w:rPr>
      <w:rFonts w:asciiTheme="majorHAnsi" w:eastAsiaTheme="majorEastAsia" w:hAnsiTheme="majorHAnsi" w:cstheme="majorBidi"/>
      <w:i/>
      <w:iCs/>
      <w:color w:val="365F91" w:themeColor="accent1" w:themeShade="BF"/>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D78CF"/>
    <w:rPr>
      <w:rFonts w:ascii="Arial" w:eastAsia="Arial" w:hAnsi="Arial" w:cs="Arial"/>
      <w:b/>
      <w:bCs/>
      <w:lang w:val="es-ES" w:bidi="es-ES"/>
    </w:rPr>
  </w:style>
  <w:style w:type="character" w:customStyle="1" w:styleId="Ttulo2Car">
    <w:name w:val="Título 2 Car"/>
    <w:basedOn w:val="Fuentedeprrafopredeter"/>
    <w:link w:val="Ttulo2"/>
    <w:uiPriority w:val="9"/>
    <w:rsid w:val="002D78CF"/>
    <w:rPr>
      <w:rFonts w:asciiTheme="majorHAnsi" w:eastAsiaTheme="majorEastAsia" w:hAnsiTheme="majorHAnsi" w:cstheme="majorBidi"/>
      <w:color w:val="365F91" w:themeColor="accent1" w:themeShade="BF"/>
      <w:sz w:val="26"/>
      <w:szCs w:val="26"/>
      <w:lang w:val="es-ES" w:bidi="es-ES"/>
    </w:rPr>
  </w:style>
  <w:style w:type="character" w:customStyle="1" w:styleId="Ttulo3Car">
    <w:name w:val="Título 3 Car"/>
    <w:basedOn w:val="Fuentedeprrafopredeter"/>
    <w:link w:val="Ttulo3"/>
    <w:uiPriority w:val="9"/>
    <w:rsid w:val="00A230DD"/>
    <w:rPr>
      <w:rFonts w:ascii="Arial" w:eastAsiaTheme="majorEastAsia" w:hAnsi="Arial" w:cs="Arial"/>
      <w:bCs/>
      <w:lang w:val="es-ES" w:bidi="es-ES"/>
    </w:rPr>
  </w:style>
  <w:style w:type="character" w:customStyle="1" w:styleId="Ttulo4Car">
    <w:name w:val="Título 4 Car"/>
    <w:basedOn w:val="Fuentedeprrafopredeter"/>
    <w:link w:val="Ttulo4"/>
    <w:uiPriority w:val="9"/>
    <w:rsid w:val="002D78CF"/>
    <w:rPr>
      <w:rFonts w:asciiTheme="majorHAnsi" w:eastAsiaTheme="majorEastAsia" w:hAnsiTheme="majorHAnsi" w:cstheme="majorBidi"/>
      <w:i/>
      <w:iCs/>
      <w:color w:val="365F91" w:themeColor="accent1" w:themeShade="BF"/>
      <w:szCs w:val="22"/>
      <w:lang w:val="es-CO" w:eastAsia="en-US"/>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D78CF"/>
    <w:rPr>
      <w:sz w:val="22"/>
      <w:szCs w:val="22"/>
      <w:lang w:val="es-CO" w:eastAsia="es-CO"/>
    </w:rPr>
  </w:style>
  <w:style w:type="character" w:customStyle="1" w:styleId="SinespaciadoCar">
    <w:name w:val="Sin espaciado Car"/>
    <w:basedOn w:val="Fuentedeprrafopredeter"/>
    <w:link w:val="Sinespaciado"/>
    <w:uiPriority w:val="1"/>
    <w:rsid w:val="002D78CF"/>
    <w:rPr>
      <w:sz w:val="22"/>
      <w:szCs w:val="22"/>
      <w:lang w:val="es-CO" w:eastAsia="es-CO"/>
    </w:rPr>
  </w:style>
  <w:style w:type="paragraph" w:styleId="Textonotapie">
    <w:name w:val="footnote text"/>
    <w:basedOn w:val="Normal"/>
    <w:link w:val="TextonotapieCar"/>
    <w:uiPriority w:val="99"/>
    <w:semiHidden/>
    <w:unhideWhenUsed/>
    <w:rsid w:val="002D78CF"/>
    <w:rPr>
      <w:rFonts w:eastAsiaTheme="minorHAnsi"/>
      <w:sz w:val="20"/>
      <w:szCs w:val="20"/>
      <w:lang w:val="es-CO" w:eastAsia="en-US"/>
    </w:rPr>
  </w:style>
  <w:style w:type="character" w:customStyle="1" w:styleId="TextonotapieCar">
    <w:name w:val="Texto nota pie Car"/>
    <w:basedOn w:val="Fuentedeprrafopredeter"/>
    <w:link w:val="Textonotapie"/>
    <w:uiPriority w:val="99"/>
    <w:semiHidden/>
    <w:rsid w:val="002D78CF"/>
    <w:rPr>
      <w:rFonts w:ascii="Arial" w:eastAsiaTheme="minorHAnsi" w:hAnsi="Arial"/>
      <w:sz w:val="20"/>
      <w:szCs w:val="20"/>
      <w:lang w:val="es-CO" w:eastAsia="en-US"/>
    </w:rPr>
  </w:style>
  <w:style w:type="character" w:styleId="Refdenotaalpie">
    <w:name w:val="footnote reference"/>
    <w:basedOn w:val="Fuentedeprrafopredeter"/>
    <w:uiPriority w:val="99"/>
    <w:semiHidden/>
    <w:unhideWhenUsed/>
    <w:rsid w:val="002D78CF"/>
    <w:rPr>
      <w:vertAlign w:val="superscript"/>
    </w:rPr>
  </w:style>
  <w:style w:type="paragraph" w:styleId="Textoindependiente">
    <w:name w:val="Body Text"/>
    <w:basedOn w:val="Normal"/>
    <w:link w:val="TextoindependienteCar"/>
    <w:uiPriority w:val="1"/>
    <w:qFormat/>
    <w:rsid w:val="002D78CF"/>
    <w:pPr>
      <w:widowControl w:val="0"/>
      <w:autoSpaceDE w:val="0"/>
      <w:autoSpaceDN w:val="0"/>
    </w:pPr>
    <w:rPr>
      <w:rFonts w:eastAsia="Arial" w:cs="Arial"/>
      <w:lang w:val="es-ES" w:bidi="es-ES"/>
    </w:rPr>
  </w:style>
  <w:style w:type="character" w:customStyle="1" w:styleId="TextoindependienteCar">
    <w:name w:val="Texto independiente Car"/>
    <w:basedOn w:val="Fuentedeprrafopredeter"/>
    <w:link w:val="Textoindependiente"/>
    <w:uiPriority w:val="1"/>
    <w:rsid w:val="002D78CF"/>
    <w:rPr>
      <w:rFonts w:ascii="Arial" w:eastAsia="Arial" w:hAnsi="Arial" w:cs="Arial"/>
      <w:lang w:val="es-ES" w:bidi="es-ES"/>
    </w:rPr>
  </w:style>
  <w:style w:type="paragraph" w:styleId="Prrafodelista">
    <w:name w:val="List Paragraph"/>
    <w:basedOn w:val="Normal"/>
    <w:link w:val="PrrafodelistaCar"/>
    <w:uiPriority w:val="1"/>
    <w:qFormat/>
    <w:rsid w:val="002D78CF"/>
    <w:pPr>
      <w:widowControl w:val="0"/>
      <w:autoSpaceDE w:val="0"/>
      <w:autoSpaceDN w:val="0"/>
      <w:spacing w:before="120"/>
      <w:ind w:left="1010" w:hanging="269"/>
      <w:jc w:val="right"/>
    </w:pPr>
    <w:rPr>
      <w:rFonts w:eastAsia="Arial" w:cs="Arial"/>
      <w:szCs w:val="22"/>
      <w:lang w:val="es-ES" w:bidi="es-ES"/>
    </w:rPr>
  </w:style>
  <w:style w:type="character" w:customStyle="1" w:styleId="PrrafodelistaCar">
    <w:name w:val="Párrafo de lista Car"/>
    <w:basedOn w:val="Fuentedeprrafopredeter"/>
    <w:link w:val="Prrafodelista"/>
    <w:uiPriority w:val="1"/>
    <w:rsid w:val="002D78CF"/>
    <w:rPr>
      <w:rFonts w:ascii="Arial" w:eastAsia="Arial" w:hAnsi="Arial" w:cs="Arial"/>
      <w:szCs w:val="22"/>
      <w:lang w:val="es-ES" w:bidi="es-ES"/>
    </w:rPr>
  </w:style>
  <w:style w:type="paragraph" w:styleId="TtuloTDC">
    <w:name w:val="TOC Heading"/>
    <w:basedOn w:val="Ttulo1"/>
    <w:next w:val="Normal"/>
    <w:uiPriority w:val="39"/>
    <w:unhideWhenUsed/>
    <w:qFormat/>
    <w:rsid w:val="002D78CF"/>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s-CO" w:eastAsia="es-CO" w:bidi="ar-SA"/>
    </w:rPr>
  </w:style>
  <w:style w:type="paragraph" w:styleId="TDC1">
    <w:name w:val="toc 1"/>
    <w:basedOn w:val="Normal"/>
    <w:next w:val="Normal"/>
    <w:autoRedefine/>
    <w:uiPriority w:val="39"/>
    <w:unhideWhenUsed/>
    <w:rsid w:val="002D78CF"/>
    <w:pPr>
      <w:spacing w:after="100" w:line="259" w:lineRule="auto"/>
    </w:pPr>
    <w:rPr>
      <w:rFonts w:eastAsiaTheme="minorHAnsi"/>
      <w:szCs w:val="22"/>
      <w:lang w:val="es-CO" w:eastAsia="en-US"/>
    </w:rPr>
  </w:style>
  <w:style w:type="paragraph" w:styleId="TDC2">
    <w:name w:val="toc 2"/>
    <w:basedOn w:val="Normal"/>
    <w:next w:val="Normal"/>
    <w:autoRedefine/>
    <w:uiPriority w:val="39"/>
    <w:unhideWhenUsed/>
    <w:rsid w:val="002D78CF"/>
    <w:pPr>
      <w:spacing w:after="100" w:line="259" w:lineRule="auto"/>
      <w:ind w:left="220"/>
    </w:pPr>
    <w:rPr>
      <w:rFonts w:eastAsiaTheme="minorHAnsi"/>
      <w:szCs w:val="22"/>
      <w:lang w:val="es-CO" w:eastAsia="en-US"/>
    </w:rPr>
  </w:style>
  <w:style w:type="paragraph" w:styleId="TDC3">
    <w:name w:val="toc 3"/>
    <w:basedOn w:val="Normal"/>
    <w:next w:val="Normal"/>
    <w:autoRedefine/>
    <w:uiPriority w:val="39"/>
    <w:unhideWhenUsed/>
    <w:rsid w:val="002D78CF"/>
    <w:pPr>
      <w:tabs>
        <w:tab w:val="right" w:leader="dot" w:pos="9111"/>
      </w:tabs>
      <w:spacing w:after="100" w:line="259" w:lineRule="auto"/>
      <w:ind w:left="440"/>
    </w:pPr>
    <w:rPr>
      <w:rFonts w:eastAsiaTheme="minorHAnsi"/>
      <w:szCs w:val="22"/>
      <w:lang w:val="es-CO" w:eastAsia="en-US"/>
    </w:rPr>
  </w:style>
  <w:style w:type="paragraph" w:styleId="Textonotaalfinal">
    <w:name w:val="endnote text"/>
    <w:basedOn w:val="Normal"/>
    <w:link w:val="TextonotaalfinalCar"/>
    <w:uiPriority w:val="99"/>
    <w:semiHidden/>
    <w:unhideWhenUsed/>
    <w:rsid w:val="002D78CF"/>
    <w:rPr>
      <w:rFonts w:eastAsiaTheme="minorHAnsi"/>
      <w:sz w:val="20"/>
      <w:szCs w:val="20"/>
      <w:lang w:val="es-CO" w:eastAsia="en-US"/>
    </w:rPr>
  </w:style>
  <w:style w:type="character" w:customStyle="1" w:styleId="TextonotaalfinalCar">
    <w:name w:val="Texto nota al final Car"/>
    <w:basedOn w:val="Fuentedeprrafopredeter"/>
    <w:link w:val="Textonotaalfinal"/>
    <w:uiPriority w:val="99"/>
    <w:semiHidden/>
    <w:rsid w:val="002D78CF"/>
    <w:rPr>
      <w:rFonts w:ascii="Arial" w:eastAsiaTheme="minorHAnsi" w:hAnsi="Arial"/>
      <w:sz w:val="20"/>
      <w:szCs w:val="20"/>
      <w:lang w:val="es-CO" w:eastAsia="en-US"/>
    </w:rPr>
  </w:style>
  <w:style w:type="character" w:styleId="Refdenotaalfinal">
    <w:name w:val="endnote reference"/>
    <w:basedOn w:val="Fuentedeprrafopredeter"/>
    <w:uiPriority w:val="99"/>
    <w:semiHidden/>
    <w:unhideWhenUsed/>
    <w:rsid w:val="002D78CF"/>
    <w:rPr>
      <w:vertAlign w:val="superscript"/>
    </w:rPr>
  </w:style>
  <w:style w:type="character" w:styleId="Hipervnculovisitado">
    <w:name w:val="FollowedHyperlink"/>
    <w:basedOn w:val="Fuentedeprrafopredeter"/>
    <w:uiPriority w:val="99"/>
    <w:semiHidden/>
    <w:unhideWhenUsed/>
    <w:rsid w:val="002D78CF"/>
    <w:rPr>
      <w:color w:val="954F72"/>
      <w:u w:val="single"/>
    </w:rPr>
  </w:style>
  <w:style w:type="paragraph" w:customStyle="1" w:styleId="xl65">
    <w:name w:val="xl65"/>
    <w:basedOn w:val="Normal"/>
    <w:rsid w:val="002D78CF"/>
    <w:pPr>
      <w:shd w:val="clear" w:color="000000" w:fill="FFFFFF"/>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66">
    <w:name w:val="xl66"/>
    <w:basedOn w:val="Normal"/>
    <w:rsid w:val="002D78CF"/>
    <w:pP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67">
    <w:name w:val="xl67"/>
    <w:basedOn w:val="Normal"/>
    <w:rsid w:val="002D78C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Arial"/>
      <w:b/>
      <w:bCs/>
      <w:lang w:val="es-CO" w:eastAsia="es-CO"/>
    </w:rPr>
  </w:style>
  <w:style w:type="paragraph" w:customStyle="1" w:styleId="xl68">
    <w:name w:val="xl68"/>
    <w:basedOn w:val="Normal"/>
    <w:rsid w:val="002D78CF"/>
    <w:pPr>
      <w:shd w:val="clear" w:color="000000" w:fill="FFFFFF"/>
      <w:spacing w:before="100" w:beforeAutospacing="1" w:after="100" w:afterAutospacing="1"/>
      <w:jc w:val="center"/>
      <w:textAlignment w:val="center"/>
    </w:pPr>
    <w:rPr>
      <w:rFonts w:eastAsia="Times New Roman" w:cs="Arial"/>
      <w:b/>
      <w:bCs/>
      <w:sz w:val="20"/>
      <w:szCs w:val="20"/>
      <w:lang w:val="es-CO" w:eastAsia="es-CO"/>
    </w:rPr>
  </w:style>
  <w:style w:type="paragraph" w:customStyle="1" w:styleId="xl69">
    <w:name w:val="xl69"/>
    <w:basedOn w:val="Normal"/>
    <w:rsid w:val="002D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0">
    <w:name w:val="xl70"/>
    <w:basedOn w:val="Normal"/>
    <w:rsid w:val="002D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1">
    <w:name w:val="xl71"/>
    <w:basedOn w:val="Normal"/>
    <w:rsid w:val="002D78C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2">
    <w:name w:val="xl72"/>
    <w:basedOn w:val="Normal"/>
    <w:rsid w:val="002D78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3">
    <w:name w:val="xl73"/>
    <w:basedOn w:val="Normal"/>
    <w:rsid w:val="002D78C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4">
    <w:name w:val="xl74"/>
    <w:basedOn w:val="Normal"/>
    <w:rsid w:val="002D78C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Arial"/>
      <w:b/>
      <w:bCs/>
      <w:lang w:val="es-CO" w:eastAsia="es-CO"/>
    </w:rPr>
  </w:style>
  <w:style w:type="paragraph" w:customStyle="1" w:styleId="xl75">
    <w:name w:val="xl75"/>
    <w:basedOn w:val="Normal"/>
    <w:rsid w:val="002D78C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6">
    <w:name w:val="xl76"/>
    <w:basedOn w:val="Normal"/>
    <w:rsid w:val="002D78C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both"/>
    </w:pPr>
    <w:rPr>
      <w:rFonts w:eastAsia="Times New Roman" w:cs="Arial"/>
      <w:sz w:val="20"/>
      <w:szCs w:val="20"/>
      <w:lang w:val="es-CO" w:eastAsia="es-CO"/>
    </w:rPr>
  </w:style>
  <w:style w:type="paragraph" w:customStyle="1" w:styleId="xl77">
    <w:name w:val="xl77"/>
    <w:basedOn w:val="Normal"/>
    <w:rsid w:val="002D78CF"/>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8">
    <w:name w:val="xl78"/>
    <w:basedOn w:val="Normal"/>
    <w:rsid w:val="002D78CF"/>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79">
    <w:name w:val="xl79"/>
    <w:basedOn w:val="Normal"/>
    <w:rsid w:val="002D78C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80">
    <w:name w:val="xl80"/>
    <w:basedOn w:val="Normal"/>
    <w:rsid w:val="002D78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paragraph" w:customStyle="1" w:styleId="xl81">
    <w:name w:val="xl81"/>
    <w:basedOn w:val="Normal"/>
    <w:rsid w:val="002D78C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Arial"/>
      <w:b/>
      <w:bCs/>
      <w:lang w:val="es-CO" w:eastAsia="es-CO"/>
    </w:rPr>
  </w:style>
  <w:style w:type="paragraph" w:customStyle="1" w:styleId="xl82">
    <w:name w:val="xl82"/>
    <w:basedOn w:val="Normal"/>
    <w:rsid w:val="002D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color w:val="0000FF"/>
      <w:sz w:val="20"/>
      <w:szCs w:val="20"/>
      <w:u w:val="single"/>
      <w:lang w:val="es-CO" w:eastAsia="es-CO"/>
    </w:rPr>
  </w:style>
  <w:style w:type="paragraph" w:customStyle="1" w:styleId="xl83">
    <w:name w:val="xl83"/>
    <w:basedOn w:val="Normal"/>
    <w:rsid w:val="002D78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Arial"/>
      <w:color w:val="0000FF"/>
      <w:sz w:val="20"/>
      <w:szCs w:val="20"/>
      <w:u w:val="single"/>
      <w:lang w:val="es-CO" w:eastAsia="es-CO"/>
    </w:rPr>
  </w:style>
  <w:style w:type="paragraph" w:customStyle="1" w:styleId="xl84">
    <w:name w:val="xl84"/>
    <w:basedOn w:val="Normal"/>
    <w:rsid w:val="002D78C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Arial"/>
      <w:color w:val="0000FF"/>
      <w:sz w:val="20"/>
      <w:szCs w:val="20"/>
      <w:u w:val="single"/>
      <w:lang w:val="es-CO" w:eastAsia="es-CO"/>
    </w:rPr>
  </w:style>
  <w:style w:type="paragraph" w:customStyle="1" w:styleId="xl85">
    <w:name w:val="xl85"/>
    <w:basedOn w:val="Normal"/>
    <w:rsid w:val="002D78CF"/>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Arial"/>
      <w:sz w:val="20"/>
      <w:szCs w:val="20"/>
      <w:lang w:val="es-CO" w:eastAsia="es-CO"/>
    </w:rPr>
  </w:style>
  <w:style w:type="table" w:styleId="Tablaconcuadrcula">
    <w:name w:val="Table Grid"/>
    <w:basedOn w:val="Tablanormal"/>
    <w:uiPriority w:val="39"/>
    <w:rsid w:val="002D78CF"/>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D78CF"/>
    <w:rPr>
      <w:sz w:val="16"/>
      <w:szCs w:val="16"/>
    </w:rPr>
  </w:style>
  <w:style w:type="paragraph" w:styleId="Textocomentario">
    <w:name w:val="annotation text"/>
    <w:basedOn w:val="Normal"/>
    <w:link w:val="TextocomentarioCar"/>
    <w:uiPriority w:val="99"/>
    <w:semiHidden/>
    <w:unhideWhenUsed/>
    <w:rsid w:val="002D78CF"/>
    <w:rPr>
      <w:rFonts w:eastAsiaTheme="minorHAnsi"/>
      <w:sz w:val="20"/>
      <w:szCs w:val="20"/>
      <w:lang w:val="es-CO" w:eastAsia="en-US"/>
    </w:rPr>
  </w:style>
  <w:style w:type="character" w:customStyle="1" w:styleId="TextocomentarioCar">
    <w:name w:val="Texto comentario Car"/>
    <w:basedOn w:val="Fuentedeprrafopredeter"/>
    <w:link w:val="Textocomentario"/>
    <w:uiPriority w:val="99"/>
    <w:semiHidden/>
    <w:rsid w:val="002D78CF"/>
    <w:rPr>
      <w:rFonts w:ascii="Arial" w:eastAsiaTheme="minorHAnsi" w:hAnsi="Arial"/>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2D78CF"/>
    <w:rPr>
      <w:b/>
      <w:bCs/>
    </w:rPr>
  </w:style>
  <w:style w:type="character" w:customStyle="1" w:styleId="AsuntodelcomentarioCar">
    <w:name w:val="Asunto del comentario Car"/>
    <w:basedOn w:val="TextocomentarioCar"/>
    <w:link w:val="Asuntodelcomentario"/>
    <w:uiPriority w:val="99"/>
    <w:semiHidden/>
    <w:rsid w:val="002D78CF"/>
    <w:rPr>
      <w:rFonts w:ascii="Arial" w:eastAsiaTheme="minorHAnsi" w:hAnsi="Arial"/>
      <w:b/>
      <w:bCs/>
      <w:sz w:val="20"/>
      <w:szCs w:val="20"/>
      <w:lang w:val="es-CO" w:eastAsia="en-US"/>
    </w:rPr>
  </w:style>
  <w:style w:type="table" w:styleId="Tablaconcuadrcula4-nfasis1">
    <w:name w:val="Grid Table 4 Accent 1"/>
    <w:basedOn w:val="Tablanormal"/>
    <w:uiPriority w:val="49"/>
    <w:rsid w:val="002D78CF"/>
    <w:rPr>
      <w:rFonts w:eastAsiaTheme="minorHAnsi"/>
      <w:sz w:val="22"/>
      <w:szCs w:val="22"/>
      <w:lang w:val="es-CO"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5">
    <w:name w:val="Grid Table 4 Accent 5"/>
    <w:basedOn w:val="Tablanormal"/>
    <w:uiPriority w:val="49"/>
    <w:rsid w:val="002D78CF"/>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1">
    <w:name w:val="Grid Table 5 Dark Accent 1"/>
    <w:basedOn w:val="Tablanormal"/>
    <w:uiPriority w:val="50"/>
    <w:rsid w:val="002D78CF"/>
    <w:rPr>
      <w:rFonts w:eastAsiaTheme="minorHAnsi"/>
      <w:sz w:val="22"/>
      <w:szCs w:val="22"/>
      <w:lang w:val="es-C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Mencinsinresolver">
    <w:name w:val="Unresolved Mention"/>
    <w:basedOn w:val="Fuentedeprrafopredeter"/>
    <w:uiPriority w:val="99"/>
    <w:semiHidden/>
    <w:unhideWhenUsed/>
    <w:rsid w:val="002D78CF"/>
    <w:rPr>
      <w:color w:val="605E5C"/>
      <w:shd w:val="clear" w:color="auto" w:fill="E1DFDD"/>
    </w:rPr>
  </w:style>
  <w:style w:type="paragraph" w:styleId="Revisin">
    <w:name w:val="Revision"/>
    <w:hidden/>
    <w:uiPriority w:val="99"/>
    <w:semiHidden/>
    <w:rsid w:val="002D78CF"/>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22601">
      <w:bodyDiv w:val="1"/>
      <w:marLeft w:val="0"/>
      <w:marRight w:val="0"/>
      <w:marTop w:val="0"/>
      <w:marBottom w:val="0"/>
      <w:divBdr>
        <w:top w:val="none" w:sz="0" w:space="0" w:color="auto"/>
        <w:left w:val="none" w:sz="0" w:space="0" w:color="auto"/>
        <w:bottom w:val="none" w:sz="0" w:space="0" w:color="auto"/>
        <w:right w:val="none" w:sz="0" w:space="0" w:color="auto"/>
      </w:divBdr>
    </w:div>
    <w:div w:id="610282863">
      <w:bodyDiv w:val="1"/>
      <w:marLeft w:val="0"/>
      <w:marRight w:val="0"/>
      <w:marTop w:val="0"/>
      <w:marBottom w:val="0"/>
      <w:divBdr>
        <w:top w:val="none" w:sz="0" w:space="0" w:color="auto"/>
        <w:left w:val="none" w:sz="0" w:space="0" w:color="auto"/>
        <w:bottom w:val="none" w:sz="0" w:space="0" w:color="auto"/>
        <w:right w:val="none" w:sz="0" w:space="0" w:color="auto"/>
      </w:divBdr>
    </w:div>
    <w:div w:id="967316531">
      <w:bodyDiv w:val="1"/>
      <w:marLeft w:val="0"/>
      <w:marRight w:val="0"/>
      <w:marTop w:val="0"/>
      <w:marBottom w:val="0"/>
      <w:divBdr>
        <w:top w:val="none" w:sz="0" w:space="0" w:color="auto"/>
        <w:left w:val="none" w:sz="0" w:space="0" w:color="auto"/>
        <w:bottom w:val="none" w:sz="0" w:space="0" w:color="auto"/>
        <w:right w:val="none" w:sz="0" w:space="0" w:color="auto"/>
      </w:divBdr>
    </w:div>
    <w:div w:id="996037840">
      <w:bodyDiv w:val="1"/>
      <w:marLeft w:val="0"/>
      <w:marRight w:val="0"/>
      <w:marTop w:val="0"/>
      <w:marBottom w:val="0"/>
      <w:divBdr>
        <w:top w:val="none" w:sz="0" w:space="0" w:color="auto"/>
        <w:left w:val="none" w:sz="0" w:space="0" w:color="auto"/>
        <w:bottom w:val="none" w:sz="0" w:space="0" w:color="auto"/>
        <w:right w:val="none" w:sz="0" w:space="0" w:color="auto"/>
      </w:divBdr>
    </w:div>
    <w:div w:id="1138573222">
      <w:bodyDiv w:val="1"/>
      <w:marLeft w:val="0"/>
      <w:marRight w:val="0"/>
      <w:marTop w:val="0"/>
      <w:marBottom w:val="0"/>
      <w:divBdr>
        <w:top w:val="none" w:sz="0" w:space="0" w:color="auto"/>
        <w:left w:val="none" w:sz="0" w:space="0" w:color="auto"/>
        <w:bottom w:val="none" w:sz="0" w:space="0" w:color="auto"/>
        <w:right w:val="none" w:sz="0" w:space="0" w:color="auto"/>
      </w:divBdr>
    </w:div>
    <w:div w:id="1314986348">
      <w:bodyDiv w:val="1"/>
      <w:marLeft w:val="0"/>
      <w:marRight w:val="0"/>
      <w:marTop w:val="0"/>
      <w:marBottom w:val="0"/>
      <w:divBdr>
        <w:top w:val="none" w:sz="0" w:space="0" w:color="auto"/>
        <w:left w:val="none" w:sz="0" w:space="0" w:color="auto"/>
        <w:bottom w:val="none" w:sz="0" w:space="0" w:color="auto"/>
        <w:right w:val="none" w:sz="0" w:space="0" w:color="auto"/>
      </w:divBdr>
    </w:div>
    <w:div w:id="1473861475">
      <w:bodyDiv w:val="1"/>
      <w:marLeft w:val="0"/>
      <w:marRight w:val="0"/>
      <w:marTop w:val="0"/>
      <w:marBottom w:val="0"/>
      <w:divBdr>
        <w:top w:val="none" w:sz="0" w:space="0" w:color="auto"/>
        <w:left w:val="none" w:sz="0" w:space="0" w:color="auto"/>
        <w:bottom w:val="none" w:sz="0" w:space="0" w:color="auto"/>
        <w:right w:val="none" w:sz="0" w:space="0" w:color="auto"/>
      </w:divBdr>
    </w:div>
    <w:div w:id="1490052041">
      <w:bodyDiv w:val="1"/>
      <w:marLeft w:val="0"/>
      <w:marRight w:val="0"/>
      <w:marTop w:val="0"/>
      <w:marBottom w:val="0"/>
      <w:divBdr>
        <w:top w:val="none" w:sz="0" w:space="0" w:color="auto"/>
        <w:left w:val="none" w:sz="0" w:space="0" w:color="auto"/>
        <w:bottom w:val="none" w:sz="0" w:space="0" w:color="auto"/>
        <w:right w:val="none" w:sz="0" w:space="0" w:color="auto"/>
      </w:divBdr>
    </w:div>
    <w:div w:id="1874951446">
      <w:bodyDiv w:val="1"/>
      <w:marLeft w:val="0"/>
      <w:marRight w:val="0"/>
      <w:marTop w:val="0"/>
      <w:marBottom w:val="0"/>
      <w:divBdr>
        <w:top w:val="none" w:sz="0" w:space="0" w:color="auto"/>
        <w:left w:val="none" w:sz="0" w:space="0" w:color="auto"/>
        <w:bottom w:val="none" w:sz="0" w:space="0" w:color="auto"/>
        <w:right w:val="none" w:sz="0" w:space="0" w:color="auto"/>
      </w:divBdr>
    </w:div>
    <w:div w:id="1921065526">
      <w:bodyDiv w:val="1"/>
      <w:marLeft w:val="0"/>
      <w:marRight w:val="0"/>
      <w:marTop w:val="0"/>
      <w:marBottom w:val="0"/>
      <w:divBdr>
        <w:top w:val="none" w:sz="0" w:space="0" w:color="auto"/>
        <w:left w:val="none" w:sz="0" w:space="0" w:color="auto"/>
        <w:bottom w:val="none" w:sz="0" w:space="0" w:color="auto"/>
        <w:right w:val="none" w:sz="0" w:space="0" w:color="auto"/>
      </w:divBdr>
    </w:div>
    <w:div w:id="1982735596">
      <w:bodyDiv w:val="1"/>
      <w:marLeft w:val="0"/>
      <w:marRight w:val="0"/>
      <w:marTop w:val="0"/>
      <w:marBottom w:val="0"/>
      <w:divBdr>
        <w:top w:val="none" w:sz="0" w:space="0" w:color="auto"/>
        <w:left w:val="none" w:sz="0" w:space="0" w:color="auto"/>
        <w:bottom w:val="none" w:sz="0" w:space="0" w:color="auto"/>
        <w:right w:val="none" w:sz="0" w:space="0" w:color="auto"/>
      </w:divBdr>
    </w:div>
    <w:div w:id="211250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irle.cuesta@hotmail.com" TargetMode="External"/><Relationship Id="rId117" Type="http://schemas.openxmlformats.org/officeDocument/2006/relationships/chart" Target="charts/chart2.xml"/><Relationship Id="rId21" Type="http://schemas.openxmlformats.org/officeDocument/2006/relationships/hyperlink" Target="mailto:souzacarvalhoraimundo@gmail.com" TargetMode="External"/><Relationship Id="rId42" Type="http://schemas.openxmlformats.org/officeDocument/2006/relationships/hyperlink" Target="mailto:albinoscolombia@gmail.com" TargetMode="External"/><Relationship Id="rId47" Type="http://schemas.openxmlformats.org/officeDocument/2006/relationships/hyperlink" Target="mailto:asdivbog2018@gmail.com%3E" TargetMode="External"/><Relationship Id="rId63" Type="http://schemas.openxmlformats.org/officeDocument/2006/relationships/hyperlink" Target="mailto:asolvice@hotmail.com" TargetMode="External"/><Relationship Id="rId68" Type="http://schemas.openxmlformats.org/officeDocument/2006/relationships/hyperlink" Target="mailto:rob_rp07@hotmail.com" TargetMode="External"/><Relationship Id="rId84" Type="http://schemas.openxmlformats.org/officeDocument/2006/relationships/hyperlink" Target="mailto:fundacionparainvidentes@hotmail.com" TargetMode="External"/><Relationship Id="rId89" Type="http://schemas.openxmlformats.org/officeDocument/2006/relationships/hyperlink" Target="mailto:psrjfer@gmail.comfundasdisi@hotmail.com" TargetMode="External"/><Relationship Id="rId112" Type="http://schemas.openxmlformats.org/officeDocument/2006/relationships/hyperlink" Target="mailto:asolivcali@gmail.com" TargetMode="External"/><Relationship Id="rId16" Type="http://schemas.openxmlformats.org/officeDocument/2006/relationships/diagramData" Target="diagrams/data2.xml"/><Relationship Id="rId107" Type="http://schemas.openxmlformats.org/officeDocument/2006/relationships/hyperlink" Target="mailto:asinvitol@outlook.com" TargetMode="External"/><Relationship Id="rId11" Type="http://schemas.openxmlformats.org/officeDocument/2006/relationships/diagramColors" Target="diagrams/colors1.xml"/><Relationship Id="rId32" Type="http://schemas.openxmlformats.org/officeDocument/2006/relationships/hyperlink" Target="mailto:colsorci@gmail.com" TargetMode="External"/><Relationship Id="rId37" Type="http://schemas.openxmlformats.org/officeDocument/2006/relationships/hyperlink" Target="mailto:presidencia@conalivi.org" TargetMode="External"/><Relationship Id="rId53" Type="http://schemas.openxmlformats.org/officeDocument/2006/relationships/hyperlink" Target="mailto:corpoholon@gmail.com" TargetMode="External"/><Relationship Id="rId58" Type="http://schemas.openxmlformats.org/officeDocument/2006/relationships/hyperlink" Target="mailto:claudiaduque152021@gmail.com%20fdl205@gmail.com" TargetMode="External"/><Relationship Id="rId74" Type="http://schemas.openxmlformats.org/officeDocument/2006/relationships/hyperlink" Target="mailto:ong.losojosdelalma@gmail.com" TargetMode="External"/><Relationship Id="rId79" Type="http://schemas.openxmlformats.org/officeDocument/2006/relationships/hyperlink" Target="mailto:elierrafael@hotmail,.com" TargetMode="External"/><Relationship Id="rId102" Type="http://schemas.openxmlformats.org/officeDocument/2006/relationships/hyperlink" Target="mailto:monteblancopiso1@hotmail.com.ar"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psrjfer@gmail.comfundasdisi@hotmail.com" TargetMode="External"/><Relationship Id="rId95" Type="http://schemas.openxmlformats.org/officeDocument/2006/relationships/hyperlink" Target="mailto:jorasarse@hotmail.com" TargetMode="External"/><Relationship Id="rId22" Type="http://schemas.openxmlformats.org/officeDocument/2006/relationships/hyperlink" Target="mailto:fundisca1@gmail.com" TargetMode="External"/><Relationship Id="rId27" Type="http://schemas.openxmlformats.org/officeDocument/2006/relationships/hyperlink" Target="mailto:info@losojosdelalma.com" TargetMode="External"/><Relationship Id="rId43" Type="http://schemas.openxmlformats.org/officeDocument/2006/relationships/hyperlink" Target="mailto:funes21@gmail.com" TargetMode="External"/><Relationship Id="rId48" Type="http://schemas.openxmlformats.org/officeDocument/2006/relationships/hyperlink" Target="mailto:eucautria@hotmail.com" TargetMode="External"/><Relationship Id="rId64" Type="http://schemas.openxmlformats.org/officeDocument/2006/relationships/hyperlink" Target="mailto:fmga077@hotmail.comhenry.garrido1@yahoo.es" TargetMode="External"/><Relationship Id="rId69" Type="http://schemas.openxmlformats.org/officeDocument/2006/relationships/hyperlink" Target="mailto:rob_rp07@hotmail.com" TargetMode="External"/><Relationship Id="rId113" Type="http://schemas.openxmlformats.org/officeDocument/2006/relationships/hyperlink" Target="mailto:edinsoncaicedo1973@hotmail.com" TargetMode="External"/><Relationship Id="rId118" Type="http://schemas.openxmlformats.org/officeDocument/2006/relationships/chart" Target="charts/chart3.xml"/><Relationship Id="rId80" Type="http://schemas.openxmlformats.org/officeDocument/2006/relationships/hyperlink" Target="mailto:sindy2438@gmail.com%20asopdivici@gmail.com" TargetMode="External"/><Relationship Id="rId85" Type="http://schemas.openxmlformats.org/officeDocument/2006/relationships/hyperlink" Target="mailto:funda.dgairasantamarta@gmail.com" TargetMode="External"/><Relationship Id="rId12" Type="http://schemas.microsoft.com/office/2007/relationships/diagramDrawing" Target="diagrams/drawing1.xml"/><Relationship Id="rId17" Type="http://schemas.openxmlformats.org/officeDocument/2006/relationships/diagramLayout" Target="diagrams/layout2.xml"/><Relationship Id="rId33" Type="http://schemas.openxmlformats.org/officeDocument/2006/relationships/hyperlink" Target="mailto:colsorci@gmail.com" TargetMode="External"/><Relationship Id="rId38" Type="http://schemas.openxmlformats.org/officeDocument/2006/relationships/hyperlink" Target="mailto:corprocultural@yahoo.es" TargetMode="External"/><Relationship Id="rId59" Type="http://schemas.openxmlformats.org/officeDocument/2006/relationships/hyperlink" Target="mailto:asociaciondiscajibio@gmail.com" TargetMode="External"/><Relationship Id="rId103" Type="http://schemas.openxmlformats.org/officeDocument/2006/relationships/hyperlink" Target="mailto:unidosconadevis@hotmail.com" TargetMode="External"/><Relationship Id="rId108" Type="http://schemas.openxmlformats.org/officeDocument/2006/relationships/hyperlink" Target="mailto:asinvitol@outlook.com" TargetMode="External"/><Relationship Id="rId124" Type="http://schemas.openxmlformats.org/officeDocument/2006/relationships/theme" Target="theme/theme1.xml"/><Relationship Id="rId54" Type="http://schemas.openxmlformats.org/officeDocument/2006/relationships/hyperlink" Target="mailto:germanhg-05@hotmail.com" TargetMode="External"/><Relationship Id="rId70" Type="http://schemas.openxmlformats.org/officeDocument/2006/relationships/hyperlink" Target="mailto:rob_rp07@hotmail.com" TargetMode="External"/><Relationship Id="rId75" Type="http://schemas.openxmlformats.org/officeDocument/2006/relationships/hyperlink" Target="mailto:coopdiviltda@hotmail.com" TargetMode="External"/><Relationship Id="rId91" Type="http://schemas.openxmlformats.org/officeDocument/2006/relationships/hyperlink" Target="mailto:marcotb2002@yahoo.com" TargetMode="External"/><Relationship Id="rId96" Type="http://schemas.openxmlformats.org/officeDocument/2006/relationships/hyperlink" Target="mailto:marianoanacona@gmail.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c.superandobarreras@hotmail.com" TargetMode="External"/><Relationship Id="rId28" Type="http://schemas.openxmlformats.org/officeDocument/2006/relationships/hyperlink" Target="mailto:asociacionmanosamigas10@gmail.com" TargetMode="External"/><Relationship Id="rId49" Type="http://schemas.openxmlformats.org/officeDocument/2006/relationships/hyperlink" Target="mailto:framirezgar@gmail.com" TargetMode="External"/><Relationship Id="rId114" Type="http://schemas.openxmlformats.org/officeDocument/2006/relationships/hyperlink" Target="mailto:funvidiv2020@gmail.com" TargetMode="External"/><Relationship Id="rId119" Type="http://schemas.openxmlformats.org/officeDocument/2006/relationships/chart" Target="charts/chart4.xml"/><Relationship Id="rId44" Type="http://schemas.openxmlformats.org/officeDocument/2006/relationships/hyperlink" Target="mailto:fundacionsirius@hotmail.com" TargetMode="External"/><Relationship Id="rId60" Type="http://schemas.openxmlformats.org/officeDocument/2006/relationships/hyperlink" Target="mailto:crees.10@hotmail.com" TargetMode="External"/><Relationship Id="rId65" Type="http://schemas.openxmlformats.org/officeDocument/2006/relationships/hyperlink" Target="mailto:fmga077@hotmail.comhenry.garrido1@yahoo.es" TargetMode="External"/><Relationship Id="rId81" Type="http://schemas.openxmlformats.org/officeDocument/2006/relationships/hyperlink" Target="mailto:ccabas11@hotmail.com" TargetMode="External"/><Relationship Id="rId86" Type="http://schemas.openxmlformats.org/officeDocument/2006/relationships/hyperlink" Target="mailto:fundadivi@outlook.com"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diagramQuickStyle" Target="diagrams/quickStyle2.xml"/><Relationship Id="rId39" Type="http://schemas.openxmlformats.org/officeDocument/2006/relationships/hyperlink" Target="mailto:fecodivcolombia@gmail.com" TargetMode="External"/><Relationship Id="rId109" Type="http://schemas.openxmlformats.org/officeDocument/2006/relationships/hyperlink" Target="mailto:asiintol@gmail.com" TargetMode="External"/><Relationship Id="rId34" Type="http://schemas.openxmlformats.org/officeDocument/2006/relationships/hyperlink" Target="mailto:henryesparza1825@hotmail.com" TargetMode="External"/><Relationship Id="rId50" Type="http://schemas.openxmlformats.org/officeDocument/2006/relationships/hyperlink" Target="mailto:framirezgar@gmail.com" TargetMode="External"/><Relationship Id="rId55" Type="http://schemas.openxmlformats.org/officeDocument/2006/relationships/hyperlink" Target="mailto:ongaciboyasociondeciegos@gmail.com" TargetMode="External"/><Relationship Id="rId76" Type="http://schemas.openxmlformats.org/officeDocument/2006/relationships/hyperlink" Target="mailto:jaermango@gmail.com" TargetMode="External"/><Relationship Id="rId97" Type="http://schemas.openxmlformats.org/officeDocument/2006/relationships/hyperlink" Target="mailto:asoliviquin@gmail.com" TargetMode="External"/><Relationship Id="rId104" Type="http://schemas.openxmlformats.org/officeDocument/2006/relationships/hyperlink" Target="mailto:z-daniel23@hotmail.com" TargetMode="External"/><Relationship Id="rId120" Type="http://schemas.openxmlformats.org/officeDocument/2006/relationships/chart" Target="charts/chart5.xml"/><Relationship Id="rId7" Type="http://schemas.openxmlformats.org/officeDocument/2006/relationships/endnotes" Target="endnotes.xml"/><Relationship Id="rId71" Type="http://schemas.openxmlformats.org/officeDocument/2006/relationships/hyperlink" Target="mailto:fundicol2010@hotmail.com" TargetMode="External"/><Relationship Id="rId92" Type="http://schemas.openxmlformats.org/officeDocument/2006/relationships/hyperlink" Target="mailto:marcotb2002@yahoo.com" TargetMode="External"/><Relationship Id="rId2" Type="http://schemas.openxmlformats.org/officeDocument/2006/relationships/numbering" Target="numbering.xml"/><Relationship Id="rId29" Type="http://schemas.openxmlformats.org/officeDocument/2006/relationships/hyperlink" Target="mailto:josefernandoarzuza@hotmail.com" TargetMode="External"/><Relationship Id="rId24" Type="http://schemas.openxmlformats.org/officeDocument/2006/relationships/hyperlink" Target="mailto:oscaralvarezsiberiano@gmail.com" TargetMode="External"/><Relationship Id="rId40" Type="http://schemas.openxmlformats.org/officeDocument/2006/relationships/hyperlink" Target="mailto:albinosdecorazon@gmail.com" TargetMode="External"/><Relationship Id="rId45" Type="http://schemas.openxmlformats.org/officeDocument/2006/relationships/hyperlink" Target="mailto:ligaddlvb@gmail.com" TargetMode="External"/><Relationship Id="rId66" Type="http://schemas.openxmlformats.org/officeDocument/2006/relationships/hyperlink" Target="mailto:adismacias@hotmail.com" TargetMode="External"/><Relationship Id="rId87" Type="http://schemas.openxmlformats.org/officeDocument/2006/relationships/hyperlink" Target="mailto:chavezgarciaw74@gmail.com" TargetMode="External"/><Relationship Id="rId110" Type="http://schemas.openxmlformats.org/officeDocument/2006/relationships/hyperlink" Target="mailto:suenosmultiactiva@gmail.com" TargetMode="External"/><Relationship Id="rId115" Type="http://schemas.openxmlformats.org/officeDocument/2006/relationships/chart" Target="charts/chart1.xml"/><Relationship Id="rId61" Type="http://schemas.openxmlformats.org/officeDocument/2006/relationships/hyperlink" Target="mailto:asodivicesar@gmail.com" TargetMode="External"/><Relationship Id="rId82" Type="http://schemas.openxmlformats.org/officeDocument/2006/relationships/hyperlink" Target="mailto:asopdivi@gmail.com" TargetMode="External"/><Relationship Id="rId19" Type="http://schemas.openxmlformats.org/officeDocument/2006/relationships/diagramColors" Target="diagrams/colors2.xml"/><Relationship Id="rId14" Type="http://schemas.openxmlformats.org/officeDocument/2006/relationships/footer" Target="footer1.xml"/><Relationship Id="rId30" Type="http://schemas.openxmlformats.org/officeDocument/2006/relationships/hyperlink" Target="mailto:periodicoproclama@gmail.com" TargetMode="External"/><Relationship Id="rId35" Type="http://schemas.openxmlformats.org/officeDocument/2006/relationships/hyperlink" Target="mailto:asociacionelarka@gmail.com" TargetMode="External"/><Relationship Id="rId56" Type="http://schemas.openxmlformats.org/officeDocument/2006/relationships/hyperlink" Target="mailto:asociacionvisualabretusojos@gmail.com" TargetMode="External"/><Relationship Id="rId77" Type="http://schemas.openxmlformats.org/officeDocument/2006/relationships/hyperlink" Target="mailto:ceciliaquintero-09@hotmail.com" TargetMode="External"/><Relationship Id="rId100" Type="http://schemas.openxmlformats.org/officeDocument/2006/relationships/hyperlink" Target="mailto:escuelapara.ciegos@gmail.com" TargetMode="External"/><Relationship Id="rId105" Type="http://schemas.openxmlformats.org/officeDocument/2006/relationships/hyperlink" Target="mailto:aciesvf@gmail.com" TargetMode="External"/><Relationship Id="rId8" Type="http://schemas.openxmlformats.org/officeDocument/2006/relationships/diagramData" Target="diagrams/data1.xml"/><Relationship Id="rId51" Type="http://schemas.openxmlformats.org/officeDocument/2006/relationships/hyperlink" Target="mailto:alividu@gmail.com&#160;" TargetMode="External"/><Relationship Id="rId72" Type="http://schemas.openxmlformats.org/officeDocument/2006/relationships/hyperlink" Target="mailto:asociacionasocundiv@gmail.com" TargetMode="External"/><Relationship Id="rId93" Type="http://schemas.openxmlformats.org/officeDocument/2006/relationships/hyperlink" Target="mailto:marcotb2002@yahoo.com" TargetMode="External"/><Relationship Id="rId98" Type="http://schemas.openxmlformats.org/officeDocument/2006/relationships/hyperlink" Target="mailto:corpovisionpereira@gmail.com" TargetMode="External"/><Relationship Id="rId121" Type="http://schemas.openxmlformats.org/officeDocument/2006/relationships/chart" Target="charts/chart6.xml"/><Relationship Id="rId3" Type="http://schemas.openxmlformats.org/officeDocument/2006/relationships/styles" Target="styles.xml"/><Relationship Id="rId25" Type="http://schemas.openxmlformats.org/officeDocument/2006/relationships/hyperlink" Target="mailto:unionlimitadosvisuales@gmail.com" TargetMode="External"/><Relationship Id="rId46" Type="http://schemas.openxmlformats.org/officeDocument/2006/relationships/hyperlink" Target="mailto:jscifuentes@hotmail.es" TargetMode="External"/><Relationship Id="rId67" Type="http://schemas.openxmlformats.org/officeDocument/2006/relationships/hyperlink" Target="mailto:apdivmon@gmail.com%20palacios.cqta@hotmail.com" TargetMode="External"/><Relationship Id="rId116" Type="http://schemas.openxmlformats.org/officeDocument/2006/relationships/hyperlink" Target="http://www.inci.gov.co" TargetMode="External"/><Relationship Id="rId20" Type="http://schemas.microsoft.com/office/2007/relationships/diagramDrawing" Target="diagrams/drawing2.xml"/><Relationship Id="rId41" Type="http://schemas.openxmlformats.org/officeDocument/2006/relationships/hyperlink" Target="mailto:fundacionacuario@gmail.com" TargetMode="External"/><Relationship Id="rId62" Type="http://schemas.openxmlformats.org/officeDocument/2006/relationships/hyperlink" Target="mailto:asodiviupar@gmail.com" TargetMode="External"/><Relationship Id="rId83" Type="http://schemas.openxmlformats.org/officeDocument/2006/relationships/hyperlink" Target="mailto:asopdivimag@gmail.com" TargetMode="External"/><Relationship Id="rId88" Type="http://schemas.openxmlformats.org/officeDocument/2006/relationships/hyperlink" Target="mailto:Alivmeta2015@hotmail.com" TargetMode="External"/><Relationship Id="rId111" Type="http://schemas.openxmlformats.org/officeDocument/2006/relationships/hyperlink" Target="mailto:asociacion.andaluz@gmail.com" TargetMode="External"/><Relationship Id="rId15" Type="http://schemas.openxmlformats.org/officeDocument/2006/relationships/header" Target="header2.xml"/><Relationship Id="rId36" Type="http://schemas.openxmlformats.org/officeDocument/2006/relationships/hyperlink" Target="mailto:presidencia@conalivi.org" TargetMode="External"/><Relationship Id="rId57" Type="http://schemas.openxmlformats.org/officeDocument/2006/relationships/hyperlink" Target="mailto:Bella09-cuellar@hotmail.com" TargetMode="External"/><Relationship Id="rId106" Type="http://schemas.openxmlformats.org/officeDocument/2006/relationships/hyperlink" Target="mailto:ceciliarodriguez1999@hotmail.com" TargetMode="External"/><Relationship Id="rId10" Type="http://schemas.openxmlformats.org/officeDocument/2006/relationships/diagramQuickStyle" Target="diagrams/quickStyle1.xml"/><Relationship Id="rId31" Type="http://schemas.openxmlformats.org/officeDocument/2006/relationships/hyperlink" Target="mailto:sordoceguera@surcoe.org" TargetMode="External"/><Relationship Id="rId52" Type="http://schemas.openxmlformats.org/officeDocument/2006/relationships/hyperlink" Target="mailto:corpoholon@gmail.com" TargetMode="External"/><Relationship Id="rId73" Type="http://schemas.openxmlformats.org/officeDocument/2006/relationships/hyperlink" Target="mailto:asoverguaviare@gmail.com" TargetMode="External"/><Relationship Id="rId78" Type="http://schemas.openxmlformats.org/officeDocument/2006/relationships/hyperlink" Target="mailto:elierrafael@hotmail,.com" TargetMode="External"/><Relationship Id="rId94" Type="http://schemas.openxmlformats.org/officeDocument/2006/relationships/hyperlink" Target="mailto:armasajes@hotmail.comasociegos@hotmail.com" TargetMode="External"/><Relationship Id="rId99" Type="http://schemas.openxmlformats.org/officeDocument/2006/relationships/hyperlink" Target="mailto:henryherrera777@gmail.com" TargetMode="External"/><Relationship Id="rId101" Type="http://schemas.openxmlformats.org/officeDocument/2006/relationships/hyperlink" Target="mailto:mucicol@hotmail.com" TargetMode="External"/><Relationship Id="rId122"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archivos\2024\EVIDENCIAS%20PLANES%20%20SERVICIO%20AL%20CIUDADANO\CARACTERIZACION%20DE%20CIUDADAN&#205;AS\FORMATO%20ENCUESTA%20DE%20PERCEPCI&#211;N%20DE%20LA%20INFORMACI&#211;N%20RECIBIDA%20EN%20LA%20OFICINA%20DE%20SERVICIO%20AL%20CIUD16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EVIDENCIAS%20PLANES%20%20SERVICIO%20AL%20CIUDADANO\CARACTERIZACION%20DE%20CIUDADAN&#205;AS\ESTADITICAS%20PARA%20CARACTERIZACI&#211;N%20septiembre%2012%20%20v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archivos\2024\EVIDENCIAS%20PLANES%20%20SERVICIO%20AL%20CIUDADANO\CARACTERIZACION%20DE%20CIUDADAN&#205;AS\ESTADITICAS%20PARA%20CARACTERIZACI&#211;N%20septiembre%2012%20%20v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archivos\2024\EVIDENCIAS%20PLANES%20%20SERVICIO%20AL%20CIUDADANO\CARACTERIZACION%20DE%20CIUDADAN&#205;AS\ESTADITICAS%20PARA%20CARACTERIZACI&#211;N%20septiembre%2012%20%20v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archivos\2024\EVIDENCIAS%20PLANES%20%20SERVICIO%20AL%20CIUDADANO\CARACTERIZACION%20DE%20CIUDADAN&#205;AS\DATOS%20TIENDA%20INC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EVIDENCIAS%20PLANES%20%20SERVICIO%20AL%20CIUDADANO\CARACTERIZACION%20DE%20CIUDADAN&#205;AS\Copia%20de%20ESTADITICAS%20PARA%20CARACTERIZACI&#211;N%2006%20SEPTIEMBRE%20V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Hoja3!$C$11</c:f>
              <c:strCache>
                <c:ptCount val="1"/>
                <c:pt idx="0">
                  <c:v>TOTAL</c:v>
                </c:pt>
              </c:strCache>
            </c:strRef>
          </c:tx>
          <c:spPr>
            <a:solidFill>
              <a:schemeClr val="accent1">
                <a:tint val="77000"/>
              </a:schemeClr>
            </a:solidFill>
            <a:ln>
              <a:noFill/>
            </a:ln>
            <a:effectLst/>
          </c:spPr>
          <c:invertIfNegative val="0"/>
          <c:dPt>
            <c:idx val="0"/>
            <c:invertIfNegative val="0"/>
            <c:bubble3D val="0"/>
            <c:extLst>
              <c:ext xmlns:c16="http://schemas.microsoft.com/office/drawing/2014/chart" uri="{C3380CC4-5D6E-409C-BE32-E72D297353CC}">
                <c16:uniqueId val="{00000001-33C7-4C55-A040-7F6C1A600515}"/>
              </c:ext>
            </c:extLst>
          </c:dPt>
          <c:dPt>
            <c:idx val="1"/>
            <c:invertIfNegative val="0"/>
            <c:bubble3D val="0"/>
            <c:extLst>
              <c:ext xmlns:c16="http://schemas.microsoft.com/office/drawing/2014/chart" uri="{C3380CC4-5D6E-409C-BE32-E72D297353CC}">
                <c16:uniqueId val="{00000003-33C7-4C55-A040-7F6C1A600515}"/>
              </c:ext>
            </c:extLst>
          </c:dPt>
          <c:dPt>
            <c:idx val="2"/>
            <c:invertIfNegative val="0"/>
            <c:bubble3D val="0"/>
            <c:extLst>
              <c:ext xmlns:c16="http://schemas.microsoft.com/office/drawing/2014/chart" uri="{C3380CC4-5D6E-409C-BE32-E72D297353CC}">
                <c16:uniqueId val="{00000005-33C7-4C55-A040-7F6C1A60051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Hoja3!$B$12:$B$14</c:f>
              <c:strCache>
                <c:ptCount val="3"/>
                <c:pt idx="0">
                  <c:v>FEMENINO</c:v>
                </c:pt>
                <c:pt idx="1">
                  <c:v>MASCULINO</c:v>
                </c:pt>
                <c:pt idx="2">
                  <c:v>No reporta</c:v>
                </c:pt>
              </c:strCache>
            </c:strRef>
          </c:cat>
          <c:val>
            <c:numRef>
              <c:f>Hoja3!$C$12:$C$14</c:f>
              <c:numCache>
                <c:formatCode>General</c:formatCode>
                <c:ptCount val="3"/>
                <c:pt idx="0">
                  <c:v>90</c:v>
                </c:pt>
                <c:pt idx="1">
                  <c:v>59</c:v>
                </c:pt>
                <c:pt idx="2">
                  <c:v>4</c:v>
                </c:pt>
              </c:numCache>
            </c:numRef>
          </c:val>
          <c:extLst>
            <c:ext xmlns:c16="http://schemas.microsoft.com/office/drawing/2014/chart" uri="{C3380CC4-5D6E-409C-BE32-E72D297353CC}">
              <c16:uniqueId val="{00000006-33C7-4C55-A040-7F6C1A600515}"/>
            </c:ext>
          </c:extLst>
        </c:ser>
        <c:ser>
          <c:idx val="1"/>
          <c:order val="1"/>
          <c:tx>
            <c:strRef>
              <c:f>Hoja3!$D$11</c:f>
              <c:strCache>
                <c:ptCount val="1"/>
                <c:pt idx="0">
                  <c:v>%</c:v>
                </c:pt>
              </c:strCache>
            </c:strRef>
          </c:tx>
          <c:spPr>
            <a:solidFill>
              <a:schemeClr val="accent1">
                <a:shade val="76000"/>
              </a:schemeClr>
            </a:solidFill>
            <a:ln>
              <a:noFill/>
            </a:ln>
            <a:effectLst/>
          </c:spPr>
          <c:invertIfNegative val="0"/>
          <c:dPt>
            <c:idx val="0"/>
            <c:invertIfNegative val="0"/>
            <c:bubble3D val="0"/>
            <c:spPr>
              <a:solidFill>
                <a:schemeClr val="accent1">
                  <a:shade val="76000"/>
                </a:schemeClr>
              </a:solidFill>
              <a:ln>
                <a:noFill/>
              </a:ln>
              <a:effectLst/>
            </c:spPr>
            <c:extLst>
              <c:ext xmlns:c16="http://schemas.microsoft.com/office/drawing/2014/chart" uri="{C3380CC4-5D6E-409C-BE32-E72D297353CC}">
                <c16:uniqueId val="{00000008-33C7-4C55-A040-7F6C1A600515}"/>
              </c:ext>
            </c:extLst>
          </c:dPt>
          <c:dPt>
            <c:idx val="1"/>
            <c:invertIfNegative val="0"/>
            <c:bubble3D val="0"/>
            <c:spPr>
              <a:solidFill>
                <a:schemeClr val="accent1">
                  <a:shade val="76000"/>
                </a:schemeClr>
              </a:solidFill>
              <a:ln>
                <a:noFill/>
              </a:ln>
              <a:effectLst/>
            </c:spPr>
            <c:extLst>
              <c:ext xmlns:c16="http://schemas.microsoft.com/office/drawing/2014/chart" uri="{C3380CC4-5D6E-409C-BE32-E72D297353CC}">
                <c16:uniqueId val="{0000000A-33C7-4C55-A040-7F6C1A600515}"/>
              </c:ext>
            </c:extLst>
          </c:dPt>
          <c:dPt>
            <c:idx val="2"/>
            <c:invertIfNegative val="0"/>
            <c:bubble3D val="0"/>
            <c:spPr>
              <a:solidFill>
                <a:schemeClr val="accent1">
                  <a:shade val="76000"/>
                </a:schemeClr>
              </a:solidFill>
              <a:ln>
                <a:noFill/>
              </a:ln>
              <a:effectLst/>
            </c:spPr>
            <c:extLst>
              <c:ext xmlns:c16="http://schemas.microsoft.com/office/drawing/2014/chart" uri="{C3380CC4-5D6E-409C-BE32-E72D297353CC}">
                <c16:uniqueId val="{0000000C-33C7-4C55-A040-7F6C1A600515}"/>
              </c:ext>
            </c:extLst>
          </c:dPt>
          <c:dLbls>
            <c:dLbl>
              <c:idx val="0"/>
              <c:layout>
                <c:manualLayout>
                  <c:x val="8.9007565643079659E-3"/>
                  <c:y val="-3.9331366764995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C7-4C55-A040-7F6C1A600515}"/>
                </c:ext>
              </c:extLst>
            </c:dLbl>
            <c:dLbl>
              <c:idx val="1"/>
              <c:layout>
                <c:manualLayout>
                  <c:x val="1.5576323987538941E-2"/>
                  <c:y val="-0.108161258603736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C7-4C55-A040-7F6C1A600515}"/>
                </c:ext>
              </c:extLst>
            </c:dLbl>
            <c:dLbl>
              <c:idx val="2"/>
              <c:layout>
                <c:manualLayout>
                  <c:x val="6.6755674232309749E-3"/>
                  <c:y val="-0.122910521140609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C7-4C55-A040-7F6C1A60051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Hoja3!$B$12:$B$14</c:f>
              <c:strCache>
                <c:ptCount val="3"/>
                <c:pt idx="0">
                  <c:v>FEMENINO</c:v>
                </c:pt>
                <c:pt idx="1">
                  <c:v>MASCULINO</c:v>
                </c:pt>
                <c:pt idx="2">
                  <c:v>No reporta</c:v>
                </c:pt>
              </c:strCache>
            </c:strRef>
          </c:cat>
          <c:val>
            <c:numRef>
              <c:f>Hoja3!$D$12:$D$14</c:f>
              <c:numCache>
                <c:formatCode>0.00%</c:formatCode>
                <c:ptCount val="3"/>
                <c:pt idx="0">
                  <c:v>0.58823529411764708</c:v>
                </c:pt>
                <c:pt idx="1">
                  <c:v>0.38562091503267976</c:v>
                </c:pt>
                <c:pt idx="2">
                  <c:v>2.6143790849673203E-2</c:v>
                </c:pt>
              </c:numCache>
            </c:numRef>
          </c:val>
          <c:extLst>
            <c:ext xmlns:c16="http://schemas.microsoft.com/office/drawing/2014/chart" uri="{C3380CC4-5D6E-409C-BE32-E72D297353CC}">
              <c16:uniqueId val="{0000000D-33C7-4C55-A040-7F6C1A600515}"/>
            </c:ext>
          </c:extLst>
        </c:ser>
        <c:dLbls>
          <c:showLegendKey val="0"/>
          <c:showVal val="1"/>
          <c:showCatName val="0"/>
          <c:showSerName val="0"/>
          <c:showPercent val="0"/>
          <c:showBubbleSize val="0"/>
        </c:dLbls>
        <c:gapWidth val="75"/>
        <c:overlap val="100"/>
        <c:axId val="1862347951"/>
        <c:axId val="1854757007"/>
      </c:barChart>
      <c:catAx>
        <c:axId val="186234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854757007"/>
        <c:crosses val="autoZero"/>
        <c:auto val="1"/>
        <c:lblAlgn val="ctr"/>
        <c:lblOffset val="100"/>
        <c:noMultiLvlLbl val="0"/>
      </c:catAx>
      <c:valAx>
        <c:axId val="18547570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86234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PORCENTAJE EDAD DE PERSONAS QUE CONSULTA LA PÁGINA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'CONSULT PAG WEB'!$B$41</c:f>
              <c:strCache>
                <c:ptCount val="1"/>
                <c:pt idx="0">
                  <c:v>TOTAL</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0100-405D-BAA6-C6E0BF946DEF}"/>
              </c:ext>
            </c:extLst>
          </c:dPt>
          <c:dPt>
            <c:idx val="1"/>
            <c:invertIfNegative val="0"/>
            <c:bubble3D val="0"/>
            <c:extLst>
              <c:ext xmlns:c16="http://schemas.microsoft.com/office/drawing/2014/chart" uri="{C3380CC4-5D6E-409C-BE32-E72D297353CC}">
                <c16:uniqueId val="{00000001-0100-405D-BAA6-C6E0BF946DEF}"/>
              </c:ext>
            </c:extLst>
          </c:dPt>
          <c:dPt>
            <c:idx val="2"/>
            <c:invertIfNegative val="0"/>
            <c:bubble3D val="0"/>
            <c:extLst>
              <c:ext xmlns:c16="http://schemas.microsoft.com/office/drawing/2014/chart" uri="{C3380CC4-5D6E-409C-BE32-E72D297353CC}">
                <c16:uniqueId val="{00000002-0100-405D-BAA6-C6E0BF946DEF}"/>
              </c:ext>
            </c:extLst>
          </c:dPt>
          <c:dPt>
            <c:idx val="3"/>
            <c:invertIfNegative val="0"/>
            <c:bubble3D val="0"/>
            <c:extLst>
              <c:ext xmlns:c16="http://schemas.microsoft.com/office/drawing/2014/chart" uri="{C3380CC4-5D6E-409C-BE32-E72D297353CC}">
                <c16:uniqueId val="{00000003-0100-405D-BAA6-C6E0BF946DEF}"/>
              </c:ext>
            </c:extLst>
          </c:dPt>
          <c:dPt>
            <c:idx val="4"/>
            <c:invertIfNegative val="0"/>
            <c:bubble3D val="0"/>
            <c:extLst>
              <c:ext xmlns:c16="http://schemas.microsoft.com/office/drawing/2014/chart" uri="{C3380CC4-5D6E-409C-BE32-E72D297353CC}">
                <c16:uniqueId val="{00000004-0100-405D-BAA6-C6E0BF946DEF}"/>
              </c:ext>
            </c:extLst>
          </c:dPt>
          <c:dPt>
            <c:idx val="5"/>
            <c:invertIfNegative val="0"/>
            <c:bubble3D val="0"/>
            <c:extLst>
              <c:ext xmlns:c16="http://schemas.microsoft.com/office/drawing/2014/chart" uri="{C3380CC4-5D6E-409C-BE32-E72D297353CC}">
                <c16:uniqueId val="{00000005-0100-405D-BAA6-C6E0BF946DEF}"/>
              </c:ext>
            </c:extLst>
          </c:dPt>
          <c:dLbls>
            <c:dLbl>
              <c:idx val="0"/>
              <c:layout>
                <c:manualLayout>
                  <c:x val="0"/>
                  <c:y val="7.2712064838049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00-405D-BAA6-C6E0BF946DEF}"/>
                </c:ext>
              </c:extLst>
            </c:dLbl>
            <c:dLbl>
              <c:idx val="1"/>
              <c:layout>
                <c:manualLayout>
                  <c:x val="0"/>
                  <c:y val="-3.717804505206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00-405D-BAA6-C6E0BF946DEF}"/>
                </c:ext>
              </c:extLst>
            </c:dLbl>
            <c:dLbl>
              <c:idx val="2"/>
              <c:layout>
                <c:manualLayout>
                  <c:x val="2.3052097740894422E-3"/>
                  <c:y val="3.6082028208012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00-405D-BAA6-C6E0BF946DEF}"/>
                </c:ext>
              </c:extLst>
            </c:dLbl>
            <c:dLbl>
              <c:idx val="3"/>
              <c:layout>
                <c:manualLayout>
                  <c:x val="-6.9156293222683261E-3"/>
                  <c:y val="-3.717804505206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00-405D-BAA6-C6E0BF946DEF}"/>
                </c:ext>
              </c:extLst>
            </c:dLbl>
            <c:dLbl>
              <c:idx val="4"/>
              <c:layout>
                <c:manualLayout>
                  <c:x val="-4.6104195481788844E-3"/>
                  <c:y val="-7.3808081682097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00-405D-BAA6-C6E0BF946DEF}"/>
                </c:ext>
              </c:extLst>
            </c:dLbl>
            <c:dLbl>
              <c:idx val="5"/>
              <c:layout>
                <c:manualLayout>
                  <c:x val="0"/>
                  <c:y val="-5.4800842202417009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00-405D-BAA6-C6E0BF946DE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'CONSULT PAG WEB'!$A$42:$A$47</c:f>
              <c:strCache>
                <c:ptCount val="6"/>
                <c:pt idx="0">
                  <c:v>18-24 años</c:v>
                </c:pt>
                <c:pt idx="1">
                  <c:v>25-34 años</c:v>
                </c:pt>
                <c:pt idx="2">
                  <c:v>35-44 años</c:v>
                </c:pt>
                <c:pt idx="3">
                  <c:v> 45-54 años</c:v>
                </c:pt>
                <c:pt idx="4">
                  <c:v> 55-64 años</c:v>
                </c:pt>
                <c:pt idx="5">
                  <c:v>Más de 65años</c:v>
                </c:pt>
              </c:strCache>
            </c:strRef>
          </c:cat>
          <c:val>
            <c:numRef>
              <c:f>'CONSULT PAG WEB'!$B$42:$B$47</c:f>
              <c:numCache>
                <c:formatCode>#,##0</c:formatCode>
                <c:ptCount val="6"/>
                <c:pt idx="0">
                  <c:v>20953</c:v>
                </c:pt>
                <c:pt idx="1">
                  <c:v>16959</c:v>
                </c:pt>
                <c:pt idx="2">
                  <c:v>12240</c:v>
                </c:pt>
                <c:pt idx="3">
                  <c:v>10352</c:v>
                </c:pt>
                <c:pt idx="4">
                  <c:v>8140</c:v>
                </c:pt>
                <c:pt idx="5">
                  <c:v>5309</c:v>
                </c:pt>
              </c:numCache>
            </c:numRef>
          </c:val>
          <c:extLst>
            <c:ext xmlns:c16="http://schemas.microsoft.com/office/drawing/2014/chart" uri="{C3380CC4-5D6E-409C-BE32-E72D297353CC}">
              <c16:uniqueId val="{00000006-0100-405D-BAA6-C6E0BF946DEF}"/>
            </c:ext>
          </c:extLst>
        </c:ser>
        <c:ser>
          <c:idx val="1"/>
          <c:order val="1"/>
          <c:tx>
            <c:strRef>
              <c:f>'CONSULT PAG WEB'!$C$41</c:f>
              <c:strCache>
                <c:ptCount val="1"/>
                <c:pt idx="0">
                  <c:v>%</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7-0100-405D-BAA6-C6E0BF946DEF}"/>
              </c:ext>
            </c:extLst>
          </c:dPt>
          <c:dPt>
            <c:idx val="1"/>
            <c:invertIfNegative val="0"/>
            <c:bubble3D val="0"/>
            <c:extLst>
              <c:ext xmlns:c16="http://schemas.microsoft.com/office/drawing/2014/chart" uri="{C3380CC4-5D6E-409C-BE32-E72D297353CC}">
                <c16:uniqueId val="{00000008-0100-405D-BAA6-C6E0BF946DEF}"/>
              </c:ext>
            </c:extLst>
          </c:dPt>
          <c:dPt>
            <c:idx val="2"/>
            <c:invertIfNegative val="0"/>
            <c:bubble3D val="0"/>
            <c:extLst>
              <c:ext xmlns:c16="http://schemas.microsoft.com/office/drawing/2014/chart" uri="{C3380CC4-5D6E-409C-BE32-E72D297353CC}">
                <c16:uniqueId val="{00000009-0100-405D-BAA6-C6E0BF946DEF}"/>
              </c:ext>
            </c:extLst>
          </c:dPt>
          <c:dPt>
            <c:idx val="3"/>
            <c:invertIfNegative val="0"/>
            <c:bubble3D val="0"/>
            <c:extLst>
              <c:ext xmlns:c16="http://schemas.microsoft.com/office/drawing/2014/chart" uri="{C3380CC4-5D6E-409C-BE32-E72D297353CC}">
                <c16:uniqueId val="{0000000A-0100-405D-BAA6-C6E0BF946DEF}"/>
              </c:ext>
            </c:extLst>
          </c:dPt>
          <c:dPt>
            <c:idx val="4"/>
            <c:invertIfNegative val="0"/>
            <c:bubble3D val="0"/>
            <c:extLst>
              <c:ext xmlns:c16="http://schemas.microsoft.com/office/drawing/2014/chart" uri="{C3380CC4-5D6E-409C-BE32-E72D297353CC}">
                <c16:uniqueId val="{0000000B-0100-405D-BAA6-C6E0BF946DEF}"/>
              </c:ext>
            </c:extLst>
          </c:dPt>
          <c:dPt>
            <c:idx val="5"/>
            <c:invertIfNegative val="0"/>
            <c:bubble3D val="0"/>
            <c:extLst>
              <c:ext xmlns:c16="http://schemas.microsoft.com/office/drawing/2014/chart" uri="{C3380CC4-5D6E-409C-BE32-E72D297353CC}">
                <c16:uniqueId val="{0000000C-0100-405D-BAA6-C6E0BF946DE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'CONSULT PAG WEB'!$A$42:$A$47</c:f>
              <c:strCache>
                <c:ptCount val="6"/>
                <c:pt idx="0">
                  <c:v>18-24 años</c:v>
                </c:pt>
                <c:pt idx="1">
                  <c:v>25-34 años</c:v>
                </c:pt>
                <c:pt idx="2">
                  <c:v>35-44 años</c:v>
                </c:pt>
                <c:pt idx="3">
                  <c:v> 45-54 años</c:v>
                </c:pt>
                <c:pt idx="4">
                  <c:v> 55-64 años</c:v>
                </c:pt>
                <c:pt idx="5">
                  <c:v>Más de 65años</c:v>
                </c:pt>
              </c:strCache>
            </c:strRef>
          </c:cat>
          <c:val>
            <c:numRef>
              <c:f>'CONSULT PAG WEB'!$C$42:$C$47</c:f>
              <c:numCache>
                <c:formatCode>0.0%</c:formatCode>
                <c:ptCount val="6"/>
                <c:pt idx="0">
                  <c:v>0.28332860059767689</c:v>
                </c:pt>
                <c:pt idx="1">
                  <c:v>0.22932132570686786</c:v>
                </c:pt>
                <c:pt idx="2">
                  <c:v>0.16551052695631008</c:v>
                </c:pt>
                <c:pt idx="3">
                  <c:v>0.13998079861533677</c:v>
                </c:pt>
                <c:pt idx="4">
                  <c:v>0.11006990926669641</c:v>
                </c:pt>
                <c:pt idx="5">
                  <c:v>7.1788838857111945E-2</c:v>
                </c:pt>
              </c:numCache>
            </c:numRef>
          </c:val>
          <c:extLst>
            <c:ext xmlns:c16="http://schemas.microsoft.com/office/drawing/2014/chart" uri="{C3380CC4-5D6E-409C-BE32-E72D297353CC}">
              <c16:uniqueId val="{0000000D-0100-405D-BAA6-C6E0BF946DEF}"/>
            </c:ext>
          </c:extLst>
        </c:ser>
        <c:dLbls>
          <c:dLblPos val="inEnd"/>
          <c:showLegendKey val="0"/>
          <c:showVal val="1"/>
          <c:showCatName val="0"/>
          <c:showSerName val="0"/>
          <c:showPercent val="0"/>
          <c:showBubbleSize val="0"/>
        </c:dLbls>
        <c:gapWidth val="219"/>
        <c:overlap val="-27"/>
        <c:axId val="1693592031"/>
        <c:axId val="1693649999"/>
      </c:barChart>
      <c:catAx>
        <c:axId val="1693592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3649999"/>
        <c:crosses val="autoZero"/>
        <c:auto val="1"/>
        <c:lblAlgn val="ctr"/>
        <c:lblOffset val="100"/>
        <c:noMultiLvlLbl val="0"/>
      </c:catAx>
      <c:valAx>
        <c:axId val="1693649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359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[ESTADITICAS PARA CARACTERIZACIÓN septiembre 12  v6.xlsx]CANAL!TablaDinámica13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CANAL DE ATENCIÓN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dLbl>
          <c:idx val="0"/>
          <c:layout>
            <c:manualLayout>
              <c:x val="-4.729907520007428E-17"/>
              <c:y val="-0.1990740740740740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dLbl>
          <c:idx val="0"/>
          <c:layout>
            <c:manualLayout>
              <c:x val="0"/>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dLbl>
          <c:idx val="0"/>
          <c:layout>
            <c:manualLayout>
              <c:x val="0"/>
              <c:y val="-0.106481481481481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dLbl>
          <c:idx val="0"/>
          <c:layout>
            <c:manualLayout>
              <c:x val="0"/>
              <c:y val="-0.1203703703703704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dLbl>
          <c:idx val="0"/>
          <c:layout>
            <c:manualLayout>
              <c:x val="-7.7399380804954506E-3"/>
              <c:y val="-0.111111111111111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2"/>
          </a:solidFill>
          <a:ln>
            <a:noFill/>
          </a:ln>
          <a:effectLst/>
        </c:spPr>
        <c:dLbl>
          <c:idx val="0"/>
          <c:layout>
            <c:manualLayout>
              <c:x val="0"/>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2"/>
          </a:solidFill>
          <a:ln>
            <a:noFill/>
          </a:ln>
          <a:effectLst/>
        </c:spPr>
        <c:dLbl>
          <c:idx val="0"/>
          <c:layout>
            <c:manualLayout>
              <c:x val="-4.729907520007428E-17"/>
              <c:y val="-0.1990740740740740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2"/>
          </a:solidFill>
          <a:ln>
            <a:noFill/>
          </a:ln>
          <a:effectLst/>
        </c:spPr>
        <c:dLbl>
          <c:idx val="0"/>
          <c:layout>
            <c:manualLayout>
              <c:x val="0"/>
              <c:y val="-0.106481481481481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solidFill>
          <a:ln>
            <a:noFill/>
          </a:ln>
          <a:effectLst/>
        </c:spPr>
        <c:dLbl>
          <c:idx val="0"/>
          <c:layout>
            <c:manualLayout>
              <c:x val="0"/>
              <c:y val="-0.1203703703703704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2"/>
          </a:solidFill>
          <a:ln>
            <a:noFill/>
          </a:ln>
          <a:effectLst/>
        </c:spPr>
        <c:dLbl>
          <c:idx val="0"/>
          <c:layout>
            <c:manualLayout>
              <c:x val="-7.7399380804954506E-3"/>
              <c:y val="-0.111111111111111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dLbl>
          <c:idx val="0"/>
          <c:layout>
            <c:manualLayout>
              <c:x val="0"/>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layout>
            <c:manualLayout>
              <c:x val="-4.729907520007428E-17"/>
              <c:y val="-0.1990740740740740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dLbl>
          <c:idx val="0"/>
          <c:layout>
            <c:manualLayout>
              <c:x val="0"/>
              <c:y val="-0.106481481481481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dLbl>
          <c:idx val="0"/>
          <c:layout>
            <c:manualLayout>
              <c:x val="0"/>
              <c:y val="-0.1203703703703704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dLbl>
          <c:idx val="0"/>
          <c:layout>
            <c:manualLayout>
              <c:x val="-7.7399380804954506E-3"/>
              <c:y val="-0.111111111111111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CANAL!$B$3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CANAL!$A$4:$A$9</c:f>
              <c:strCache>
                <c:ptCount val="5"/>
                <c:pt idx="0">
                  <c:v>MENSAJERIA</c:v>
                </c:pt>
                <c:pt idx="1">
                  <c:v>PRESENCIAL</c:v>
                </c:pt>
                <c:pt idx="2">
                  <c:v>TELEFÓNICO</c:v>
                </c:pt>
                <c:pt idx="3">
                  <c:v>VIRTUAL</c:v>
                </c:pt>
                <c:pt idx="4">
                  <c:v>No se reporta</c:v>
                </c:pt>
              </c:strCache>
            </c:strRef>
          </c:cat>
          <c:val>
            <c:numRef>
              <c:f>CANAL!$B$4:$B$9</c:f>
              <c:numCache>
                <c:formatCode>General</c:formatCode>
                <c:ptCount val="5"/>
                <c:pt idx="0">
                  <c:v>778</c:v>
                </c:pt>
                <c:pt idx="1">
                  <c:v>68</c:v>
                </c:pt>
                <c:pt idx="2">
                  <c:v>226</c:v>
                </c:pt>
                <c:pt idx="3">
                  <c:v>51</c:v>
                </c:pt>
                <c:pt idx="4">
                  <c:v>4</c:v>
                </c:pt>
              </c:numCache>
            </c:numRef>
          </c:val>
          <c:extLst>
            <c:ext xmlns:c16="http://schemas.microsoft.com/office/drawing/2014/chart" uri="{C3380CC4-5D6E-409C-BE32-E72D297353CC}">
              <c16:uniqueId val="{00000000-F177-4C37-87C4-775FC737BCA9}"/>
            </c:ext>
          </c:extLst>
        </c:ser>
        <c:ser>
          <c:idx val="1"/>
          <c:order val="1"/>
          <c:tx>
            <c:strRef>
              <c:f>CANAL!$C$3</c:f>
              <c:strCache>
                <c:ptCount val="1"/>
                <c:pt idx="0">
                  <c:v>%</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2-F177-4C37-87C4-775FC737BCA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4-F177-4C37-87C4-775FC737BCA9}"/>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6-F177-4C37-87C4-775FC737BCA9}"/>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8-F177-4C37-87C4-775FC737BCA9}"/>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A-F177-4C37-87C4-775FC737BCA9}"/>
              </c:ext>
            </c:extLst>
          </c:dPt>
          <c:dLbls>
            <c:dLbl>
              <c:idx val="0"/>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77-4C37-87C4-775FC737BCA9}"/>
                </c:ext>
              </c:extLst>
            </c:dLbl>
            <c:dLbl>
              <c:idx val="1"/>
              <c:layout>
                <c:manualLayout>
                  <c:x val="-4.729907520007428E-17"/>
                  <c:y val="-0.199074074074074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77-4C37-87C4-775FC737BCA9}"/>
                </c:ext>
              </c:extLst>
            </c:dLbl>
            <c:dLbl>
              <c:idx val="2"/>
              <c:layout>
                <c:manualLayout>
                  <c:x val="0"/>
                  <c:y val="-0.106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77-4C37-87C4-775FC737BCA9}"/>
                </c:ext>
              </c:extLst>
            </c:dLbl>
            <c:dLbl>
              <c:idx val="3"/>
              <c:layout>
                <c:manualLayout>
                  <c:x val="0"/>
                  <c:y val="-0.120370370370370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77-4C37-87C4-775FC737BCA9}"/>
                </c:ext>
              </c:extLst>
            </c:dLbl>
            <c:dLbl>
              <c:idx val="4"/>
              <c:layout>
                <c:manualLayout>
                  <c:x val="-7.7399380804954506E-3"/>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77-4C37-87C4-775FC737BCA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CANAL!$A$4:$A$9</c:f>
              <c:strCache>
                <c:ptCount val="5"/>
                <c:pt idx="0">
                  <c:v>MENSAJERIA</c:v>
                </c:pt>
                <c:pt idx="1">
                  <c:v>PRESENCIAL</c:v>
                </c:pt>
                <c:pt idx="2">
                  <c:v>TELEFÓNICO</c:v>
                </c:pt>
                <c:pt idx="3">
                  <c:v>VIRTUAL</c:v>
                </c:pt>
                <c:pt idx="4">
                  <c:v>No se reporta</c:v>
                </c:pt>
              </c:strCache>
            </c:strRef>
          </c:cat>
          <c:val>
            <c:numRef>
              <c:f>CANAL!$C$4:$C$9</c:f>
              <c:numCache>
                <c:formatCode>0.00%</c:formatCode>
                <c:ptCount val="5"/>
                <c:pt idx="0">
                  <c:v>0.69032830523513755</c:v>
                </c:pt>
                <c:pt idx="1">
                  <c:v>6.0337178349600708E-2</c:v>
                </c:pt>
                <c:pt idx="2">
                  <c:v>0.2005323868677906</c:v>
                </c:pt>
                <c:pt idx="3">
                  <c:v>4.5252883762200533E-2</c:v>
                </c:pt>
                <c:pt idx="4">
                  <c:v>3.5492457852706301E-3</c:v>
                </c:pt>
              </c:numCache>
            </c:numRef>
          </c:val>
          <c:extLst>
            <c:ext xmlns:c16="http://schemas.microsoft.com/office/drawing/2014/chart" uri="{C3380CC4-5D6E-409C-BE32-E72D297353CC}">
              <c16:uniqueId val="{0000000B-F177-4C37-87C4-775FC737BCA9}"/>
            </c:ext>
          </c:extLst>
        </c:ser>
        <c:dLbls>
          <c:showLegendKey val="0"/>
          <c:showVal val="0"/>
          <c:showCatName val="0"/>
          <c:showSerName val="0"/>
          <c:showPercent val="0"/>
          <c:showBubbleSize val="0"/>
        </c:dLbls>
        <c:gapWidth val="150"/>
        <c:overlap val="100"/>
        <c:axId val="884008783"/>
        <c:axId val="1122545471"/>
      </c:barChart>
      <c:catAx>
        <c:axId val="88400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22545471"/>
        <c:crosses val="autoZero"/>
        <c:auto val="1"/>
        <c:lblAlgn val="ctr"/>
        <c:lblOffset val="100"/>
        <c:noMultiLvlLbl val="0"/>
      </c:catAx>
      <c:valAx>
        <c:axId val="1122545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8840087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Inicios de sesión en la Biblioteca virutal para ciegos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stacked"/>
        <c:varyColors val="0"/>
        <c:ser>
          <c:idx val="0"/>
          <c:order val="0"/>
          <c:tx>
            <c:strRef>
              <c:f>Hoja1!$B$1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ENERO</c:v>
                </c:pt>
                <c:pt idx="1">
                  <c:v>FEBRERO</c:v>
                </c:pt>
                <c:pt idx="2">
                  <c:v>MARZO</c:v>
                </c:pt>
                <c:pt idx="3">
                  <c:v>ABRIL</c:v>
                </c:pt>
                <c:pt idx="4">
                  <c:v>MAYO</c:v>
                </c:pt>
                <c:pt idx="5">
                  <c:v>JUNIO </c:v>
                </c:pt>
                <c:pt idx="6">
                  <c:v>JULIO</c:v>
                </c:pt>
              </c:strCache>
            </c:strRef>
          </c:cat>
          <c:val>
            <c:numRef>
              <c:f>Hoja1!$B$2:$B$8</c:f>
              <c:numCache>
                <c:formatCode>General</c:formatCode>
                <c:ptCount val="7"/>
                <c:pt idx="0">
                  <c:v>111</c:v>
                </c:pt>
                <c:pt idx="1">
                  <c:v>266</c:v>
                </c:pt>
                <c:pt idx="2">
                  <c:v>190</c:v>
                </c:pt>
                <c:pt idx="3">
                  <c:v>145</c:v>
                </c:pt>
                <c:pt idx="4">
                  <c:v>163</c:v>
                </c:pt>
                <c:pt idx="5">
                  <c:v>163</c:v>
                </c:pt>
                <c:pt idx="6">
                  <c:v>138</c:v>
                </c:pt>
              </c:numCache>
            </c:numRef>
          </c:val>
          <c:extLst>
            <c:ext xmlns:c16="http://schemas.microsoft.com/office/drawing/2014/chart" uri="{C3380CC4-5D6E-409C-BE32-E72D297353CC}">
              <c16:uniqueId val="{00000000-13A8-4984-A614-57F3B7465D75}"/>
            </c:ext>
          </c:extLst>
        </c:ser>
        <c:ser>
          <c:idx val="1"/>
          <c:order val="1"/>
          <c:tx>
            <c:strRef>
              <c:f>Hoja1!$C$1</c:f>
              <c:strCache>
                <c:ptCount val="1"/>
                <c:pt idx="0">
                  <c:v>PORCENTAJE</c:v>
                </c:pt>
              </c:strCache>
            </c:strRef>
          </c:tx>
          <c:spPr>
            <a:solidFill>
              <a:schemeClr val="accent2"/>
            </a:solidFill>
            <a:ln>
              <a:noFill/>
            </a:ln>
            <a:effectLst/>
          </c:spPr>
          <c:invertIfNegative val="0"/>
          <c:dLbls>
            <c:dLbl>
              <c:idx val="0"/>
              <c:layout>
                <c:manualLayout>
                  <c:x val="0"/>
                  <c:y val="-9.6899224806201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A8-4984-A614-57F3B7465D75}"/>
                </c:ext>
              </c:extLst>
            </c:dLbl>
            <c:dLbl>
              <c:idx val="1"/>
              <c:layout>
                <c:manualLayout>
                  <c:x val="2.3148148148148147E-3"/>
                  <c:y val="-9.6899224806201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A8-4984-A614-57F3B7465D75}"/>
                </c:ext>
              </c:extLst>
            </c:dLbl>
            <c:dLbl>
              <c:idx val="2"/>
              <c:layout>
                <c:manualLayout>
                  <c:x val="4.6296296296296294E-3"/>
                  <c:y val="-8.3979328165374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A8-4984-A614-57F3B7465D75}"/>
                </c:ext>
              </c:extLst>
            </c:dLbl>
            <c:dLbl>
              <c:idx val="3"/>
              <c:layout>
                <c:manualLayout>
                  <c:x val="-2.3148148148148147E-3"/>
                  <c:y val="-9.0439276485788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A8-4984-A614-57F3B7465D75}"/>
                </c:ext>
              </c:extLst>
            </c:dLbl>
            <c:dLbl>
              <c:idx val="4"/>
              <c:layout>
                <c:manualLayout>
                  <c:x val="1.6203703703703703E-2"/>
                  <c:y val="-0.103359173126614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A8-4984-A614-57F3B7465D75}"/>
                </c:ext>
              </c:extLst>
            </c:dLbl>
            <c:dLbl>
              <c:idx val="5"/>
              <c:layout>
                <c:manualLayout>
                  <c:x val="9.2592592592591737E-3"/>
                  <c:y val="-8.3979328165374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A8-4984-A614-57F3B7465D75}"/>
                </c:ext>
              </c:extLst>
            </c:dLbl>
            <c:dLbl>
              <c:idx val="6"/>
              <c:layout>
                <c:manualLayout>
                  <c:x val="4.6296296296296294E-3"/>
                  <c:y val="-9.0439276485788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A8-4984-A614-57F3B7465D7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ENERO</c:v>
                </c:pt>
                <c:pt idx="1">
                  <c:v>FEBRERO</c:v>
                </c:pt>
                <c:pt idx="2">
                  <c:v>MARZO</c:v>
                </c:pt>
                <c:pt idx="3">
                  <c:v>ABRIL</c:v>
                </c:pt>
                <c:pt idx="4">
                  <c:v>MAYO</c:v>
                </c:pt>
                <c:pt idx="5">
                  <c:v>JUNIO </c:v>
                </c:pt>
                <c:pt idx="6">
                  <c:v>JULIO</c:v>
                </c:pt>
              </c:strCache>
            </c:strRef>
          </c:cat>
          <c:val>
            <c:numRef>
              <c:f>Hoja1!$C$2:$C$8</c:f>
              <c:numCache>
                <c:formatCode>0%</c:formatCode>
                <c:ptCount val="7"/>
                <c:pt idx="0">
                  <c:v>9.438775510204081E-2</c:v>
                </c:pt>
                <c:pt idx="1">
                  <c:v>0.22619047619047619</c:v>
                </c:pt>
                <c:pt idx="2">
                  <c:v>0.16156462585034015</c:v>
                </c:pt>
                <c:pt idx="3">
                  <c:v>0.12329931972789115</c:v>
                </c:pt>
                <c:pt idx="4">
                  <c:v>0.13860544217687074</c:v>
                </c:pt>
                <c:pt idx="5">
                  <c:v>0.13860544217687074</c:v>
                </c:pt>
                <c:pt idx="6">
                  <c:v>0.11734693877551021</c:v>
                </c:pt>
              </c:numCache>
            </c:numRef>
          </c:val>
          <c:extLst>
            <c:ext xmlns:c16="http://schemas.microsoft.com/office/drawing/2014/chart" uri="{C3380CC4-5D6E-409C-BE32-E72D297353CC}">
              <c16:uniqueId val="{00000008-13A8-4984-A614-57F3B7465D75}"/>
            </c:ext>
          </c:extLst>
        </c:ser>
        <c:dLbls>
          <c:showLegendKey val="0"/>
          <c:showVal val="0"/>
          <c:showCatName val="0"/>
          <c:showSerName val="0"/>
          <c:showPercent val="0"/>
          <c:showBubbleSize val="0"/>
        </c:dLbls>
        <c:gapWidth val="150"/>
        <c:overlap val="100"/>
        <c:axId val="2009146304"/>
        <c:axId val="299353184"/>
      </c:barChart>
      <c:catAx>
        <c:axId val="200914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99353184"/>
        <c:crosses val="autoZero"/>
        <c:auto val="1"/>
        <c:lblAlgn val="ctr"/>
        <c:lblOffset val="100"/>
        <c:noMultiLvlLbl val="0"/>
      </c:catAx>
      <c:valAx>
        <c:axId val="29935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0914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[ESTADITICAS PARA CARACTERIZACIÓN septiembre 12  v5.xlsx]TABLA DINAMICA BIBLIOTECA!TablaDinámica5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Búsquedas realizadas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barChart>
        <c:barDir val="col"/>
        <c:grouping val="clustered"/>
        <c:varyColors val="0"/>
        <c:ser>
          <c:idx val="0"/>
          <c:order val="0"/>
          <c:tx>
            <c:strRef>
              <c:f>'TABLA DINAMICA BIBLIOTECA'!$B$1</c:f>
              <c:strCache>
                <c:ptCount val="1"/>
                <c:pt idx="0">
                  <c:v>TOTAL</c:v>
                </c:pt>
              </c:strCache>
            </c:strRef>
          </c:tx>
          <c:spPr>
            <a:solidFill>
              <a:schemeClr val="accent1"/>
            </a:solidFill>
            <a:ln>
              <a:noFill/>
            </a:ln>
            <a:effectLst/>
          </c:spPr>
          <c:invertIfNegative val="0"/>
          <c:cat>
            <c:strRef>
              <c:f>'TABLA DINAMICA BIBLIOTECA'!$A$2:$A$9</c:f>
              <c:strCache>
                <c:ptCount val="7"/>
                <c:pt idx="0">
                  <c:v>ENERO</c:v>
                </c:pt>
                <c:pt idx="1">
                  <c:v>FEBRERO</c:v>
                </c:pt>
                <c:pt idx="2">
                  <c:v>MARZO</c:v>
                </c:pt>
                <c:pt idx="3">
                  <c:v>ABRIL</c:v>
                </c:pt>
                <c:pt idx="4">
                  <c:v>MAYO</c:v>
                </c:pt>
                <c:pt idx="5">
                  <c:v>JUNIO</c:v>
                </c:pt>
                <c:pt idx="6">
                  <c:v>JULIO</c:v>
                </c:pt>
              </c:strCache>
            </c:strRef>
          </c:cat>
          <c:val>
            <c:numRef>
              <c:f>'TABLA DINAMICA BIBLIOTECA'!$B$2:$B$9</c:f>
              <c:numCache>
                <c:formatCode>General</c:formatCode>
                <c:ptCount val="7"/>
                <c:pt idx="0">
                  <c:v>899</c:v>
                </c:pt>
                <c:pt idx="1">
                  <c:v>2030</c:v>
                </c:pt>
                <c:pt idx="2">
                  <c:v>1051</c:v>
                </c:pt>
                <c:pt idx="3">
                  <c:v>1316</c:v>
                </c:pt>
                <c:pt idx="4">
                  <c:v>3924</c:v>
                </c:pt>
                <c:pt idx="5">
                  <c:v>1786</c:v>
                </c:pt>
                <c:pt idx="6">
                  <c:v>1242</c:v>
                </c:pt>
              </c:numCache>
            </c:numRef>
          </c:val>
          <c:extLst>
            <c:ext xmlns:c16="http://schemas.microsoft.com/office/drawing/2014/chart" uri="{C3380CC4-5D6E-409C-BE32-E72D297353CC}">
              <c16:uniqueId val="{00000000-40BA-4172-B7AA-BA894B41EA57}"/>
            </c:ext>
          </c:extLst>
        </c:ser>
        <c:dLbls>
          <c:showLegendKey val="0"/>
          <c:showVal val="0"/>
          <c:showCatName val="0"/>
          <c:showSerName val="0"/>
          <c:showPercent val="0"/>
          <c:showBubbleSize val="0"/>
        </c:dLbls>
        <c:gapWidth val="219"/>
        <c:axId val="507484991"/>
        <c:axId val="500059487"/>
      </c:barChart>
      <c:lineChart>
        <c:grouping val="standard"/>
        <c:varyColors val="0"/>
        <c:ser>
          <c:idx val="1"/>
          <c:order val="1"/>
          <c:tx>
            <c:strRef>
              <c:f>'TABLA DINAMICA BIBLIOTECA'!$C$1</c:f>
              <c:strCache>
                <c:ptCount val="1"/>
                <c:pt idx="0">
                  <c:v>PORCENTAJE</c:v>
                </c:pt>
              </c:strCache>
            </c:strRef>
          </c:tx>
          <c:spPr>
            <a:ln w="28575" cap="rnd">
              <a:solidFill>
                <a:schemeClr val="accent2"/>
              </a:solidFill>
              <a:round/>
            </a:ln>
            <a:effectLst/>
          </c:spPr>
          <c:marker>
            <c:symbol val="none"/>
          </c:marker>
          <c:cat>
            <c:strRef>
              <c:f>'TABLA DINAMICA BIBLIOTECA'!$A$2:$A$9</c:f>
              <c:strCache>
                <c:ptCount val="7"/>
                <c:pt idx="0">
                  <c:v>ENERO</c:v>
                </c:pt>
                <c:pt idx="1">
                  <c:v>FEBRERO</c:v>
                </c:pt>
                <c:pt idx="2">
                  <c:v>MARZO</c:v>
                </c:pt>
                <c:pt idx="3">
                  <c:v>ABRIL</c:v>
                </c:pt>
                <c:pt idx="4">
                  <c:v>MAYO</c:v>
                </c:pt>
                <c:pt idx="5">
                  <c:v>JUNIO</c:v>
                </c:pt>
                <c:pt idx="6">
                  <c:v>JULIO</c:v>
                </c:pt>
              </c:strCache>
            </c:strRef>
          </c:cat>
          <c:val>
            <c:numRef>
              <c:f>'TABLA DINAMICA BIBLIOTECA'!$C$2:$C$9</c:f>
              <c:numCache>
                <c:formatCode>0.0%</c:formatCode>
                <c:ptCount val="7"/>
                <c:pt idx="0">
                  <c:v>7.3399738732854339E-2</c:v>
                </c:pt>
                <c:pt idx="1">
                  <c:v>0.16574134552580014</c:v>
                </c:pt>
                <c:pt idx="2">
                  <c:v>8.5809928151534945E-2</c:v>
                </c:pt>
                <c:pt idx="3">
                  <c:v>0.10744611365120836</c:v>
                </c:pt>
                <c:pt idx="4">
                  <c:v>0.32037883736120182</c:v>
                </c:pt>
                <c:pt idx="5">
                  <c:v>0.14581972566949705</c:v>
                </c:pt>
                <c:pt idx="6">
                  <c:v>0.10140431090790333</c:v>
                </c:pt>
              </c:numCache>
            </c:numRef>
          </c:val>
          <c:smooth val="0"/>
          <c:extLst>
            <c:ext xmlns:c16="http://schemas.microsoft.com/office/drawing/2014/chart" uri="{C3380CC4-5D6E-409C-BE32-E72D297353CC}">
              <c16:uniqueId val="{00000001-40BA-4172-B7AA-BA894B41EA57}"/>
            </c:ext>
          </c:extLst>
        </c:ser>
        <c:dLbls>
          <c:showLegendKey val="0"/>
          <c:showVal val="0"/>
          <c:showCatName val="0"/>
          <c:showSerName val="0"/>
          <c:showPercent val="0"/>
          <c:showBubbleSize val="0"/>
        </c:dLbls>
        <c:marker val="1"/>
        <c:smooth val="0"/>
        <c:axId val="828030735"/>
        <c:axId val="454022783"/>
      </c:lineChart>
      <c:catAx>
        <c:axId val="507484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500059487"/>
        <c:crosses val="autoZero"/>
        <c:auto val="1"/>
        <c:lblAlgn val="ctr"/>
        <c:lblOffset val="100"/>
        <c:noMultiLvlLbl val="0"/>
      </c:catAx>
      <c:valAx>
        <c:axId val="500059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507484991"/>
        <c:crosses val="autoZero"/>
        <c:crossBetween val="between"/>
      </c:valAx>
      <c:valAx>
        <c:axId val="454022783"/>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828030735"/>
        <c:crosses val="max"/>
        <c:crossBetween val="between"/>
      </c:valAx>
      <c:catAx>
        <c:axId val="828030735"/>
        <c:scaling>
          <c:orientation val="minMax"/>
        </c:scaling>
        <c:delete val="1"/>
        <c:axPos val="b"/>
        <c:numFmt formatCode="General" sourceLinked="1"/>
        <c:majorTickMark val="out"/>
        <c:minorTickMark val="none"/>
        <c:tickLblPos val="nextTo"/>
        <c:crossAx val="454022783"/>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CANAL DE ATENCIÓN TIENDA INCI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Hoja6!$A$11</c:f>
              <c:strCache>
                <c:ptCount val="1"/>
                <c:pt idx="0">
                  <c:v>TOTAL</c:v>
                </c:pt>
              </c:strCache>
            </c:strRef>
          </c:tx>
          <c:spPr>
            <a:solidFill>
              <a:schemeClr val="accent1"/>
            </a:solidFill>
            <a:ln>
              <a:noFill/>
            </a:ln>
            <a:effectLst/>
          </c:spPr>
          <c:invertIfNegative val="0"/>
          <c:cat>
            <c:strRef>
              <c:f>Hoja6!$B$10:$F$10</c:f>
              <c:strCache>
                <c:ptCount val="5"/>
                <c:pt idx="0">
                  <c:v>Telefónico</c:v>
                </c:pt>
                <c:pt idx="1">
                  <c:v>WhatsApp Business</c:v>
                </c:pt>
                <c:pt idx="2">
                  <c:v>Correo Electrónico</c:v>
                </c:pt>
                <c:pt idx="3">
                  <c:v>Presencial</c:v>
                </c:pt>
                <c:pt idx="4">
                  <c:v>TOTAL</c:v>
                </c:pt>
              </c:strCache>
            </c:strRef>
          </c:cat>
          <c:val>
            <c:numRef>
              <c:f>Hoja6!$B$11:$F$11</c:f>
              <c:numCache>
                <c:formatCode>General</c:formatCode>
                <c:ptCount val="5"/>
                <c:pt idx="0">
                  <c:v>14</c:v>
                </c:pt>
                <c:pt idx="1">
                  <c:v>526</c:v>
                </c:pt>
                <c:pt idx="2">
                  <c:v>180</c:v>
                </c:pt>
                <c:pt idx="3">
                  <c:v>39</c:v>
                </c:pt>
                <c:pt idx="4">
                  <c:v>759</c:v>
                </c:pt>
              </c:numCache>
            </c:numRef>
          </c:val>
          <c:extLst>
            <c:ext xmlns:c16="http://schemas.microsoft.com/office/drawing/2014/chart" uri="{C3380CC4-5D6E-409C-BE32-E72D297353CC}">
              <c16:uniqueId val="{00000000-4888-451D-8CC4-EE0EDCA2D637}"/>
            </c:ext>
          </c:extLst>
        </c:ser>
        <c:ser>
          <c:idx val="1"/>
          <c:order val="1"/>
          <c:tx>
            <c:strRef>
              <c:f>Hoja6!$A$12</c:f>
              <c:strCache>
                <c:ptCount val="1"/>
                <c:pt idx="0">
                  <c:v>PORCENTAJE</c:v>
                </c:pt>
              </c:strCache>
            </c:strRef>
          </c:tx>
          <c:spPr>
            <a:solidFill>
              <a:schemeClr val="accent2"/>
            </a:solidFill>
            <a:ln>
              <a:noFill/>
            </a:ln>
            <a:effectLst/>
          </c:spPr>
          <c:invertIfNegative val="0"/>
          <c:cat>
            <c:strRef>
              <c:f>Hoja6!$B$10:$F$10</c:f>
              <c:strCache>
                <c:ptCount val="5"/>
                <c:pt idx="0">
                  <c:v>Telefónico</c:v>
                </c:pt>
                <c:pt idx="1">
                  <c:v>WhatsApp Business</c:v>
                </c:pt>
                <c:pt idx="2">
                  <c:v>Correo Electrónico</c:v>
                </c:pt>
                <c:pt idx="3">
                  <c:v>Presencial</c:v>
                </c:pt>
                <c:pt idx="4">
                  <c:v>TOTAL</c:v>
                </c:pt>
              </c:strCache>
            </c:strRef>
          </c:cat>
          <c:val>
            <c:numRef>
              <c:f>Hoja6!$B$12:$F$12</c:f>
              <c:numCache>
                <c:formatCode>0%</c:formatCode>
                <c:ptCount val="5"/>
                <c:pt idx="0">
                  <c:v>1.844532279314888E-2</c:v>
                </c:pt>
                <c:pt idx="1">
                  <c:v>0.69301712779973645</c:v>
                </c:pt>
                <c:pt idx="2">
                  <c:v>0.23715415019762845</c:v>
                </c:pt>
                <c:pt idx="3">
                  <c:v>5.1383399209486168E-2</c:v>
                </c:pt>
                <c:pt idx="4">
                  <c:v>1</c:v>
                </c:pt>
              </c:numCache>
            </c:numRef>
          </c:val>
          <c:extLst>
            <c:ext xmlns:c16="http://schemas.microsoft.com/office/drawing/2014/chart" uri="{C3380CC4-5D6E-409C-BE32-E72D297353CC}">
              <c16:uniqueId val="{00000001-4888-451D-8CC4-EE0EDCA2D637}"/>
            </c:ext>
          </c:extLst>
        </c:ser>
        <c:dLbls>
          <c:showLegendKey val="0"/>
          <c:showVal val="0"/>
          <c:showCatName val="0"/>
          <c:showSerName val="0"/>
          <c:showPercent val="0"/>
          <c:showBubbleSize val="0"/>
        </c:dLbls>
        <c:gapWidth val="219"/>
        <c:overlap val="-27"/>
        <c:axId val="928989391"/>
        <c:axId val="692887343"/>
      </c:barChart>
      <c:catAx>
        <c:axId val="928989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692887343"/>
        <c:crosses val="autoZero"/>
        <c:auto val="1"/>
        <c:lblAlgn val="ctr"/>
        <c:lblOffset val="100"/>
        <c:noMultiLvlLbl val="0"/>
      </c:catAx>
      <c:valAx>
        <c:axId val="69288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89893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[Copia de ESTADITICAS PARA CARACTERIZACIÓN 06 SEPTIEMBRE V4.xlsx]Hoja2!TablaDinámica1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Ventas efectivas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dLbl>
          <c:idx val="0"/>
          <c:layout>
            <c:manualLayout>
              <c:x val="2.7777777777777649E-3"/>
              <c:y val="-6.481481481481483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dLbl>
          <c:idx val="0"/>
          <c:layout>
            <c:manualLayout>
              <c:x val="2.7777777777777523E-3"/>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dLbl>
          <c:idx val="0"/>
          <c:layout>
            <c:manualLayout>
              <c:x val="0"/>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dLbl>
          <c:idx val="0"/>
          <c:layout>
            <c:manualLayout>
              <c:x val="8.3333333333333332E-3"/>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dLbl>
          <c:idx val="0"/>
          <c:layout>
            <c:manualLayout>
              <c:x val="1.6666666666666666E-2"/>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solidFill>
          <a:ln>
            <a:noFill/>
          </a:ln>
          <a:effectLst/>
        </c:spPr>
        <c:dLbl>
          <c:idx val="0"/>
          <c:layout>
            <c:manualLayout>
              <c:x val="2.7777777777777779E-3"/>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2"/>
          </a:solidFill>
          <a:ln>
            <a:noFill/>
          </a:ln>
          <a:effectLst/>
        </c:spPr>
        <c:dLbl>
          <c:idx val="0"/>
          <c:layout>
            <c:manualLayout>
              <c:x val="2.77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2"/>
          </a:solidFill>
          <a:ln>
            <a:noFill/>
          </a:ln>
          <a:effectLst/>
        </c:spPr>
        <c:dLbl>
          <c:idx val="0"/>
          <c:layout>
            <c:manualLayout>
              <c:x val="2.7777777777777649E-3"/>
              <c:y val="-6.481481481481483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solidFill>
          <a:ln>
            <a:noFill/>
          </a:ln>
          <a:effectLst/>
        </c:spPr>
        <c:dLbl>
          <c:idx val="0"/>
          <c:layout>
            <c:manualLayout>
              <c:x val="2.7777777777777523E-3"/>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2"/>
          </a:solidFill>
          <a:ln>
            <a:noFill/>
          </a:ln>
          <a:effectLst/>
        </c:spPr>
        <c:dLbl>
          <c:idx val="0"/>
          <c:layout>
            <c:manualLayout>
              <c:x val="0"/>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2"/>
          </a:solidFill>
          <a:ln>
            <a:noFill/>
          </a:ln>
          <a:effectLst/>
        </c:spPr>
        <c:dLbl>
          <c:idx val="0"/>
          <c:layout>
            <c:manualLayout>
              <c:x val="8.3333333333333332E-3"/>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solidFill>
          <a:ln>
            <a:noFill/>
          </a:ln>
          <a:effectLst/>
        </c:spPr>
        <c:dLbl>
          <c:idx val="0"/>
          <c:layout>
            <c:manualLayout>
              <c:x val="1.6666666666666666E-2"/>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dLbl>
          <c:idx val="0"/>
          <c:layout>
            <c:manualLayout>
              <c:x val="2.7777777777777779E-3"/>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layout>
            <c:manualLayout>
              <c:x val="2.77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dLbl>
          <c:idx val="0"/>
          <c:layout>
            <c:manualLayout>
              <c:x val="2.7777777777777649E-3"/>
              <c:y val="-6.481481481481483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2"/>
          </a:solidFill>
          <a:ln>
            <a:noFill/>
          </a:ln>
          <a:effectLst/>
        </c:spPr>
        <c:dLbl>
          <c:idx val="0"/>
          <c:layout>
            <c:manualLayout>
              <c:x val="2.7777777777777523E-3"/>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solidFill>
          <a:ln>
            <a:noFill/>
          </a:ln>
          <a:effectLst/>
        </c:spPr>
        <c:dLbl>
          <c:idx val="0"/>
          <c:layout>
            <c:manualLayout>
              <c:x val="0"/>
              <c:y val="-6.944444444444453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c:spPr>
        <c:dLbl>
          <c:idx val="0"/>
          <c:layout>
            <c:manualLayout>
              <c:x val="8.3333333333333332E-3"/>
              <c:y val="-8.333333333333341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2"/>
          </a:solidFill>
          <a:ln>
            <a:noFill/>
          </a:ln>
          <a:effectLst/>
        </c:spPr>
        <c:dLbl>
          <c:idx val="0"/>
          <c:layout>
            <c:manualLayout>
              <c:x val="1.6666666666666666E-2"/>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2"/>
          </a:solidFill>
          <a:ln>
            <a:noFill/>
          </a:ln>
          <a:effectLst/>
        </c:spPr>
        <c:dLbl>
          <c:idx val="0"/>
          <c:layout>
            <c:manualLayout>
              <c:x val="2.7777777777777779E-3"/>
              <c:y val="-7.407407407407415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2"/>
          </a:solidFill>
          <a:ln>
            <a:noFill/>
          </a:ln>
          <a:effectLst/>
        </c:spPr>
        <c:dLbl>
          <c:idx val="0"/>
          <c:layout>
            <c:manualLayout>
              <c:x val="2.77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Hoja2!$B$3</c:f>
              <c:strCache>
                <c:ptCount val="1"/>
                <c:pt idx="0">
                  <c:v>TOTAL</c:v>
                </c:pt>
              </c:strCache>
            </c:strRef>
          </c:tx>
          <c:spPr>
            <a:solidFill>
              <a:schemeClr val="accent1"/>
            </a:solidFill>
            <a:ln>
              <a:noFill/>
            </a:ln>
            <a:effectLst/>
          </c:spPr>
          <c:invertIfNegative val="0"/>
          <c:cat>
            <c:strRef>
              <c:f>Hoja2!$A$4:$A$11</c:f>
              <c:strCache>
                <c:ptCount val="7"/>
                <c:pt idx="0">
                  <c:v>FEBRERO</c:v>
                </c:pt>
                <c:pt idx="1">
                  <c:v>MARZO</c:v>
                </c:pt>
                <c:pt idx="2">
                  <c:v>ABRIL</c:v>
                </c:pt>
                <c:pt idx="3">
                  <c:v>MAYO</c:v>
                </c:pt>
                <c:pt idx="4">
                  <c:v>JUNIO</c:v>
                </c:pt>
                <c:pt idx="5">
                  <c:v>JULIO</c:v>
                </c:pt>
                <c:pt idx="6">
                  <c:v>AGOSTO</c:v>
                </c:pt>
              </c:strCache>
            </c:strRef>
          </c:cat>
          <c:val>
            <c:numRef>
              <c:f>Hoja2!$B$4:$B$11</c:f>
              <c:numCache>
                <c:formatCode>General</c:formatCode>
                <c:ptCount val="7"/>
                <c:pt idx="0">
                  <c:v>295</c:v>
                </c:pt>
                <c:pt idx="1">
                  <c:v>125</c:v>
                </c:pt>
                <c:pt idx="2">
                  <c:v>119</c:v>
                </c:pt>
                <c:pt idx="3">
                  <c:v>94</c:v>
                </c:pt>
                <c:pt idx="4">
                  <c:v>53</c:v>
                </c:pt>
                <c:pt idx="5">
                  <c:v>102</c:v>
                </c:pt>
                <c:pt idx="6">
                  <c:v>71</c:v>
                </c:pt>
              </c:numCache>
            </c:numRef>
          </c:val>
          <c:extLst>
            <c:ext xmlns:c16="http://schemas.microsoft.com/office/drawing/2014/chart" uri="{C3380CC4-5D6E-409C-BE32-E72D297353CC}">
              <c16:uniqueId val="{00000000-4557-4646-9CCA-52A963A5A3C5}"/>
            </c:ext>
          </c:extLst>
        </c:ser>
        <c:ser>
          <c:idx val="1"/>
          <c:order val="1"/>
          <c:tx>
            <c:strRef>
              <c:f>Hoja2!$C$3</c:f>
              <c:strCache>
                <c:ptCount val="1"/>
                <c:pt idx="0">
                  <c:v>PORCENTAJE</c:v>
                </c:pt>
              </c:strCache>
            </c:strRef>
          </c:tx>
          <c:spPr>
            <a:solidFill>
              <a:schemeClr val="accent2"/>
            </a:solidFill>
            <a:ln>
              <a:noFill/>
            </a:ln>
            <a:effectLst/>
          </c:spPr>
          <c:invertIfNegative val="0"/>
          <c:cat>
            <c:strRef>
              <c:f>Hoja2!$A$4:$A$11</c:f>
              <c:strCache>
                <c:ptCount val="7"/>
                <c:pt idx="0">
                  <c:v>FEBRERO</c:v>
                </c:pt>
                <c:pt idx="1">
                  <c:v>MARZO</c:v>
                </c:pt>
                <c:pt idx="2">
                  <c:v>ABRIL</c:v>
                </c:pt>
                <c:pt idx="3">
                  <c:v>MAYO</c:v>
                </c:pt>
                <c:pt idx="4">
                  <c:v>JUNIO</c:v>
                </c:pt>
                <c:pt idx="5">
                  <c:v>JULIO</c:v>
                </c:pt>
                <c:pt idx="6">
                  <c:v>AGOSTO</c:v>
                </c:pt>
              </c:strCache>
            </c:strRef>
          </c:cat>
          <c:val>
            <c:numRef>
              <c:f>Hoja2!$C$4:$C$11</c:f>
              <c:numCache>
                <c:formatCode>0.00%</c:formatCode>
                <c:ptCount val="7"/>
                <c:pt idx="0">
                  <c:v>0.34342258440046564</c:v>
                </c:pt>
                <c:pt idx="1">
                  <c:v>0.14551804423748546</c:v>
                </c:pt>
                <c:pt idx="2">
                  <c:v>0.13853317811408614</c:v>
                </c:pt>
                <c:pt idx="3">
                  <c:v>0.10942956926658906</c:v>
                </c:pt>
                <c:pt idx="4">
                  <c:v>6.1699650756693827E-2</c:v>
                </c:pt>
                <c:pt idx="5">
                  <c:v>0.11874272409778813</c:v>
                </c:pt>
                <c:pt idx="6">
                  <c:v>8.2654249126891732E-2</c:v>
                </c:pt>
              </c:numCache>
            </c:numRef>
          </c:val>
          <c:extLst>
            <c:ext xmlns:c16="http://schemas.microsoft.com/office/drawing/2014/chart" uri="{C3380CC4-5D6E-409C-BE32-E72D297353CC}">
              <c16:uniqueId val="{00000001-4557-4646-9CCA-52A963A5A3C5}"/>
            </c:ext>
          </c:extLst>
        </c:ser>
        <c:dLbls>
          <c:showLegendKey val="0"/>
          <c:showVal val="0"/>
          <c:showCatName val="0"/>
          <c:showSerName val="0"/>
          <c:showPercent val="0"/>
          <c:showBubbleSize val="0"/>
        </c:dLbls>
        <c:gapWidth val="95"/>
        <c:overlap val="100"/>
        <c:axId val="1736184031"/>
        <c:axId val="1625945999"/>
      </c:barChart>
      <c:catAx>
        <c:axId val="1736184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25945999"/>
        <c:crosses val="autoZero"/>
        <c:auto val="1"/>
        <c:lblAlgn val="ctr"/>
        <c:lblOffset val="100"/>
        <c:noMultiLvlLbl val="0"/>
      </c:catAx>
      <c:valAx>
        <c:axId val="162594599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7361840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6AA813-AD86-410E-BBAE-C8CBAE79C7EF}" type="doc">
      <dgm:prSet loTypeId="urn:microsoft.com/office/officeart/2005/8/layout/hierarchy3" loCatId="list" qsTypeId="urn:microsoft.com/office/officeart/2005/8/quickstyle/simple1" qsCatId="simple" csTypeId="urn:microsoft.com/office/officeart/2005/8/colors/accent0_3" csCatId="mainScheme" phldr="1"/>
      <dgm:spPr/>
      <dgm:t>
        <a:bodyPr/>
        <a:lstStyle/>
        <a:p>
          <a:endParaRPr lang="es-CO"/>
        </a:p>
      </dgm:t>
    </dgm:pt>
    <dgm:pt modelId="{E71C66B7-6BB2-4F36-9B76-C3AC57A1AB06}">
      <dgm:prSet phldrT="[Texto]"/>
      <dgm:spPr>
        <a:xfrm rot="16200000">
          <a:off x="-766684" y="1848507"/>
          <a:ext cx="1933747" cy="400085"/>
        </a:xfrm>
      </dgm:spPr>
      <dgm:t>
        <a:bodyPr/>
        <a:lstStyle/>
        <a:p>
          <a:pPr algn="ctr"/>
          <a:r>
            <a:rPr lang="es-CO">
              <a:latin typeface="Calibri" panose="020F0502020204030204"/>
              <a:ea typeface="+mn-ea"/>
              <a:cs typeface="+mn-cs"/>
            </a:rPr>
            <a:t>Ciudadanos</a:t>
          </a:r>
        </a:p>
      </dgm:t>
    </dgm:pt>
    <dgm:pt modelId="{254ED368-9866-48D3-A6C1-AA16D07BE5F9}" type="parTrans" cxnId="{EA724C0D-4FE6-4A04-98AD-10309BAF16EB}">
      <dgm:prSet/>
      <dgm:spPr/>
      <dgm:t>
        <a:bodyPr/>
        <a:lstStyle/>
        <a:p>
          <a:pPr algn="ctr"/>
          <a:endParaRPr lang="es-CO"/>
        </a:p>
      </dgm:t>
    </dgm:pt>
    <dgm:pt modelId="{E67146B8-C951-43E8-B2F1-24F3887A4AE0}" type="sibTrans" cxnId="{EA724C0D-4FE6-4A04-98AD-10309BAF16EB}">
      <dgm:prSet/>
      <dgm:spPr/>
      <dgm:t>
        <a:bodyPr/>
        <a:lstStyle/>
        <a:p>
          <a:pPr algn="ctr"/>
          <a:endParaRPr lang="es-CO"/>
        </a:p>
      </dgm:t>
    </dgm:pt>
    <dgm:pt modelId="{337F027C-A70D-4906-9332-B30977722D5A}">
      <dgm:prSet phldrT="[Texto]"/>
      <dgm:spPr>
        <a:xfrm>
          <a:off x="466913" y="348186"/>
          <a:ext cx="1333619" cy="2667238"/>
        </a:xfrm>
      </dgm:spPr>
      <dgm:t>
        <a:bodyPr/>
        <a:lstStyle/>
        <a:p>
          <a:pPr algn="ctr"/>
          <a:r>
            <a:rPr lang="es-CO">
              <a:latin typeface="Calibri" panose="020F0502020204030204"/>
              <a:ea typeface="+mn-ea"/>
              <a:cs typeface="+mn-cs"/>
            </a:rPr>
            <a:t>Ciudadanos con discapacidad visual o sin discapacidad visual </a:t>
          </a:r>
        </a:p>
      </dgm:t>
    </dgm:pt>
    <dgm:pt modelId="{3A93897B-C5A8-4BAB-84E1-46C36700E87B}" type="parTrans" cxnId="{C9418E14-F4E3-486C-8EC2-83884264171B}">
      <dgm:prSet/>
      <dgm:spPr/>
      <dgm:t>
        <a:bodyPr/>
        <a:lstStyle/>
        <a:p>
          <a:pPr algn="ctr"/>
          <a:endParaRPr lang="es-CO"/>
        </a:p>
      </dgm:t>
    </dgm:pt>
    <dgm:pt modelId="{E469EE57-94F3-42BD-A751-54FB3AFDADAB}" type="sibTrans" cxnId="{C9418E14-F4E3-486C-8EC2-83884264171B}">
      <dgm:prSet/>
      <dgm:spPr/>
      <dgm:t>
        <a:bodyPr/>
        <a:lstStyle/>
        <a:p>
          <a:pPr algn="ctr"/>
          <a:endParaRPr lang="es-CO"/>
        </a:p>
      </dgm:t>
    </dgm:pt>
    <dgm:pt modelId="{C0EF9A96-9005-4848-8649-CAD8370E450C}">
      <dgm:prSet phldrT="[Texto]"/>
      <dgm:spPr>
        <a:xfrm rot="16200000">
          <a:off x="1228893" y="1848507"/>
          <a:ext cx="1933747" cy="400085"/>
        </a:xfrm>
      </dgm:spPr>
      <dgm:t>
        <a:bodyPr/>
        <a:lstStyle/>
        <a:p>
          <a:pPr algn="ctr"/>
          <a:r>
            <a:rPr lang="es-CO">
              <a:latin typeface="Calibri" panose="020F0502020204030204"/>
              <a:ea typeface="+mn-ea"/>
              <a:cs typeface="+mn-cs"/>
            </a:rPr>
            <a:t>Entidades</a:t>
          </a:r>
        </a:p>
      </dgm:t>
    </dgm:pt>
    <dgm:pt modelId="{BD77D756-7D7B-4953-B623-17B366F678FA}" type="parTrans" cxnId="{7027A013-5F1F-4FAF-9703-DF998CF20295}">
      <dgm:prSet/>
      <dgm:spPr/>
      <dgm:t>
        <a:bodyPr/>
        <a:lstStyle/>
        <a:p>
          <a:pPr algn="ctr"/>
          <a:endParaRPr lang="es-CO"/>
        </a:p>
      </dgm:t>
    </dgm:pt>
    <dgm:pt modelId="{12ACAB08-D357-4C67-81DE-7FC1D40FC2BF}" type="sibTrans" cxnId="{7027A013-5F1F-4FAF-9703-DF998CF20295}">
      <dgm:prSet/>
      <dgm:spPr/>
      <dgm:t>
        <a:bodyPr/>
        <a:lstStyle/>
        <a:p>
          <a:pPr algn="ctr"/>
          <a:endParaRPr lang="es-CO"/>
        </a:p>
      </dgm:t>
    </dgm:pt>
    <dgm:pt modelId="{7E187248-7E7A-420B-8FF5-FFC23BBB7FB0}">
      <dgm:prSet phldrT="[Texto]"/>
      <dgm:spPr>
        <a:xfrm>
          <a:off x="2462491" y="348186"/>
          <a:ext cx="1333619" cy="2667238"/>
        </a:xfrm>
      </dgm:spPr>
      <dgm:t>
        <a:bodyPr/>
        <a:lstStyle/>
        <a:p>
          <a:pPr algn="ctr"/>
          <a:r>
            <a:rPr lang="es-CO">
              <a:latin typeface="Calibri" panose="020F0502020204030204"/>
              <a:ea typeface="+mn-ea"/>
              <a:cs typeface="+mn-cs"/>
            </a:rPr>
            <a:t>Entidades que trabajan en beneficio de la discapacidad</a:t>
          </a:r>
        </a:p>
      </dgm:t>
    </dgm:pt>
    <dgm:pt modelId="{60CF9001-A187-4B3B-8BDD-3583AB9A2DD1}" type="parTrans" cxnId="{CCB61FC2-73A9-4C75-A0B5-397B4D2564DA}">
      <dgm:prSet/>
      <dgm:spPr/>
      <dgm:t>
        <a:bodyPr/>
        <a:lstStyle/>
        <a:p>
          <a:pPr algn="ctr"/>
          <a:endParaRPr lang="es-CO"/>
        </a:p>
      </dgm:t>
    </dgm:pt>
    <dgm:pt modelId="{0BA4FE61-395C-412B-A290-3DE0A2AE79F7}" type="sibTrans" cxnId="{CCB61FC2-73A9-4C75-A0B5-397B4D2564DA}">
      <dgm:prSet/>
      <dgm:spPr/>
      <dgm:t>
        <a:bodyPr/>
        <a:lstStyle/>
        <a:p>
          <a:pPr algn="ctr"/>
          <a:endParaRPr lang="es-CO"/>
        </a:p>
      </dgm:t>
    </dgm:pt>
    <dgm:pt modelId="{F2D32106-01CD-4DB5-9CCA-35E9594EA363}">
      <dgm:prSet phldrT="[Texto]"/>
      <dgm:spPr>
        <a:xfrm rot="16200000">
          <a:off x="3224471" y="1848507"/>
          <a:ext cx="1933747" cy="400085"/>
        </a:xfrm>
      </dgm:spPr>
      <dgm:t>
        <a:bodyPr/>
        <a:lstStyle/>
        <a:p>
          <a:pPr algn="ctr"/>
          <a:r>
            <a:rPr lang="es-CO">
              <a:latin typeface="Calibri" panose="020F0502020204030204"/>
              <a:ea typeface="+mn-ea"/>
              <a:cs typeface="+mn-cs"/>
            </a:rPr>
            <a:t>Servidores Públicos</a:t>
          </a:r>
        </a:p>
      </dgm:t>
    </dgm:pt>
    <dgm:pt modelId="{1CE6D3D4-2FD8-4F7B-8434-000975A33534}" type="parTrans" cxnId="{7B646D9A-3752-405A-BA09-8158864D5687}">
      <dgm:prSet/>
      <dgm:spPr/>
      <dgm:t>
        <a:bodyPr/>
        <a:lstStyle/>
        <a:p>
          <a:pPr algn="ctr"/>
          <a:endParaRPr lang="es-CO"/>
        </a:p>
      </dgm:t>
    </dgm:pt>
    <dgm:pt modelId="{8C61C38D-D2B5-4E24-B441-8851B1625E9A}" type="sibTrans" cxnId="{7B646D9A-3752-405A-BA09-8158864D5687}">
      <dgm:prSet/>
      <dgm:spPr/>
      <dgm:t>
        <a:bodyPr/>
        <a:lstStyle/>
        <a:p>
          <a:pPr algn="ctr"/>
          <a:endParaRPr lang="es-CO"/>
        </a:p>
      </dgm:t>
    </dgm:pt>
    <dgm:pt modelId="{D010C571-6548-461C-868A-FE4ACC4A3DB0}">
      <dgm:prSet phldrT="[Texto]"/>
      <dgm:spPr>
        <a:xfrm>
          <a:off x="4458068" y="348186"/>
          <a:ext cx="1333619" cy="2667238"/>
        </a:xfrm>
      </dgm:spPr>
      <dgm:t>
        <a:bodyPr/>
        <a:lstStyle/>
        <a:p>
          <a:pPr algn="ctr"/>
          <a:r>
            <a:rPr lang="es-CO">
              <a:latin typeface="Calibri" panose="020F0502020204030204"/>
              <a:ea typeface="+mn-ea"/>
              <a:cs typeface="+mn-cs"/>
            </a:rPr>
            <a:t>Servidores Públicos Territorio Nacional</a:t>
          </a:r>
        </a:p>
      </dgm:t>
    </dgm:pt>
    <dgm:pt modelId="{AF88D64B-1882-46A2-A0C7-00D914040B13}" type="parTrans" cxnId="{5700A4B3-F7A5-45BB-95AC-A723CDE1700A}">
      <dgm:prSet/>
      <dgm:spPr/>
      <dgm:t>
        <a:bodyPr/>
        <a:lstStyle/>
        <a:p>
          <a:pPr algn="ctr"/>
          <a:endParaRPr lang="es-CO"/>
        </a:p>
      </dgm:t>
    </dgm:pt>
    <dgm:pt modelId="{97C90E67-77FE-40BD-AE4B-3288BC61A7B0}" type="sibTrans" cxnId="{5700A4B3-F7A5-45BB-95AC-A723CDE1700A}">
      <dgm:prSet/>
      <dgm:spPr/>
      <dgm:t>
        <a:bodyPr/>
        <a:lstStyle/>
        <a:p>
          <a:pPr algn="ctr"/>
          <a:endParaRPr lang="es-CO"/>
        </a:p>
      </dgm:t>
    </dgm:pt>
    <dgm:pt modelId="{602E9D13-2FB5-4A33-9400-CBA47FA2819F}" type="pres">
      <dgm:prSet presAssocID="{126AA813-AD86-410E-BBAE-C8CBAE79C7EF}" presName="diagram" presStyleCnt="0">
        <dgm:presLayoutVars>
          <dgm:chPref val="1"/>
          <dgm:dir/>
          <dgm:animOne val="branch"/>
          <dgm:animLvl val="lvl"/>
          <dgm:resizeHandles/>
        </dgm:presLayoutVars>
      </dgm:prSet>
      <dgm:spPr/>
    </dgm:pt>
    <dgm:pt modelId="{E3CEEEFB-1F23-48CE-869D-F80AF26EB6FB}" type="pres">
      <dgm:prSet presAssocID="{E71C66B7-6BB2-4F36-9B76-C3AC57A1AB06}" presName="root" presStyleCnt="0"/>
      <dgm:spPr/>
    </dgm:pt>
    <dgm:pt modelId="{64228AFF-182A-49FB-AD7D-55C2F0BF3427}" type="pres">
      <dgm:prSet presAssocID="{E71C66B7-6BB2-4F36-9B76-C3AC57A1AB06}" presName="rootComposite" presStyleCnt="0"/>
      <dgm:spPr/>
    </dgm:pt>
    <dgm:pt modelId="{0D561B67-C1D7-4C0A-A88D-989A3768F089}" type="pres">
      <dgm:prSet presAssocID="{E71C66B7-6BB2-4F36-9B76-C3AC57A1AB06}" presName="rootText" presStyleLbl="node1" presStyleIdx="0" presStyleCnt="3"/>
      <dgm:spPr/>
    </dgm:pt>
    <dgm:pt modelId="{3FB7678B-CF22-4029-9305-4E96B2040FA2}" type="pres">
      <dgm:prSet presAssocID="{E71C66B7-6BB2-4F36-9B76-C3AC57A1AB06}" presName="rootConnector" presStyleLbl="node1" presStyleIdx="0" presStyleCnt="3"/>
      <dgm:spPr/>
    </dgm:pt>
    <dgm:pt modelId="{49B53DDD-DF13-4FAD-A09E-7AE6C13DA7F2}" type="pres">
      <dgm:prSet presAssocID="{E71C66B7-6BB2-4F36-9B76-C3AC57A1AB06}" presName="childShape" presStyleCnt="0"/>
      <dgm:spPr/>
    </dgm:pt>
    <dgm:pt modelId="{C130F334-C129-446A-9247-89DE2C223E46}" type="pres">
      <dgm:prSet presAssocID="{3A93897B-C5A8-4BAB-84E1-46C36700E87B}" presName="Name13" presStyleLbl="parChTrans1D2" presStyleIdx="0" presStyleCnt="3"/>
      <dgm:spPr/>
    </dgm:pt>
    <dgm:pt modelId="{4398C665-B3DA-4C27-90DC-AD5251EFFF74}" type="pres">
      <dgm:prSet presAssocID="{337F027C-A70D-4906-9332-B30977722D5A}" presName="childText" presStyleLbl="bgAcc1" presStyleIdx="0" presStyleCnt="3">
        <dgm:presLayoutVars>
          <dgm:bulletEnabled val="1"/>
        </dgm:presLayoutVars>
      </dgm:prSet>
      <dgm:spPr/>
    </dgm:pt>
    <dgm:pt modelId="{2067DE98-EE7B-4219-A9DE-487ACCF4B850}" type="pres">
      <dgm:prSet presAssocID="{C0EF9A96-9005-4848-8649-CAD8370E450C}" presName="root" presStyleCnt="0"/>
      <dgm:spPr/>
    </dgm:pt>
    <dgm:pt modelId="{3ACB05D3-1636-49D7-8160-2BD0D9DADF91}" type="pres">
      <dgm:prSet presAssocID="{C0EF9A96-9005-4848-8649-CAD8370E450C}" presName="rootComposite" presStyleCnt="0"/>
      <dgm:spPr/>
    </dgm:pt>
    <dgm:pt modelId="{4D6FDEB9-F537-48E9-8EC9-F79C1CED8507}" type="pres">
      <dgm:prSet presAssocID="{C0EF9A96-9005-4848-8649-CAD8370E450C}" presName="rootText" presStyleLbl="node1" presStyleIdx="1" presStyleCnt="3" custLinFactNeighborX="1680" custLinFactNeighborY="3359"/>
      <dgm:spPr/>
    </dgm:pt>
    <dgm:pt modelId="{F88F628D-A904-45A6-9F0D-10DCD214E3C9}" type="pres">
      <dgm:prSet presAssocID="{C0EF9A96-9005-4848-8649-CAD8370E450C}" presName="rootConnector" presStyleLbl="node1" presStyleIdx="1" presStyleCnt="3"/>
      <dgm:spPr/>
    </dgm:pt>
    <dgm:pt modelId="{07A78E20-D7A4-4EFB-BADF-957D5BC2BDE8}" type="pres">
      <dgm:prSet presAssocID="{C0EF9A96-9005-4848-8649-CAD8370E450C}" presName="childShape" presStyleCnt="0"/>
      <dgm:spPr/>
    </dgm:pt>
    <dgm:pt modelId="{4AD20644-1B58-4D47-A543-588E56632396}" type="pres">
      <dgm:prSet presAssocID="{60CF9001-A187-4B3B-8BDD-3583AB9A2DD1}" presName="Name13" presStyleLbl="parChTrans1D2" presStyleIdx="1" presStyleCnt="3"/>
      <dgm:spPr/>
    </dgm:pt>
    <dgm:pt modelId="{66BAB253-15B8-4515-9120-98B75CAF6F92}" type="pres">
      <dgm:prSet presAssocID="{7E187248-7E7A-420B-8FF5-FFC23BBB7FB0}" presName="childText" presStyleLbl="bgAcc1" presStyleIdx="1" presStyleCnt="3">
        <dgm:presLayoutVars>
          <dgm:bulletEnabled val="1"/>
        </dgm:presLayoutVars>
      </dgm:prSet>
      <dgm:spPr/>
    </dgm:pt>
    <dgm:pt modelId="{3685C941-702B-467B-A907-21BCF982F8E1}" type="pres">
      <dgm:prSet presAssocID="{F2D32106-01CD-4DB5-9CCA-35E9594EA363}" presName="root" presStyleCnt="0"/>
      <dgm:spPr/>
    </dgm:pt>
    <dgm:pt modelId="{47FD4C8F-1C93-4C73-96B4-D1DFD59C60E1}" type="pres">
      <dgm:prSet presAssocID="{F2D32106-01CD-4DB5-9CCA-35E9594EA363}" presName="rootComposite" presStyleCnt="0"/>
      <dgm:spPr/>
    </dgm:pt>
    <dgm:pt modelId="{2E231C65-BC93-4987-B96D-D9C1424D22B4}" type="pres">
      <dgm:prSet presAssocID="{F2D32106-01CD-4DB5-9CCA-35E9594EA363}" presName="rootText" presStyleLbl="node1" presStyleIdx="2" presStyleCnt="3"/>
      <dgm:spPr/>
    </dgm:pt>
    <dgm:pt modelId="{98F473D1-0FA0-4173-A19F-7376EF89DF0B}" type="pres">
      <dgm:prSet presAssocID="{F2D32106-01CD-4DB5-9CCA-35E9594EA363}" presName="rootConnector" presStyleLbl="node1" presStyleIdx="2" presStyleCnt="3"/>
      <dgm:spPr/>
    </dgm:pt>
    <dgm:pt modelId="{F3EFBC90-B43E-44F0-A4F3-9A3B16B6A6F0}" type="pres">
      <dgm:prSet presAssocID="{F2D32106-01CD-4DB5-9CCA-35E9594EA363}" presName="childShape" presStyleCnt="0"/>
      <dgm:spPr/>
    </dgm:pt>
    <dgm:pt modelId="{B60FE85D-C8C9-4DB0-9B68-E2B42FB44240}" type="pres">
      <dgm:prSet presAssocID="{AF88D64B-1882-46A2-A0C7-00D914040B13}" presName="Name13" presStyleLbl="parChTrans1D2" presStyleIdx="2" presStyleCnt="3"/>
      <dgm:spPr/>
    </dgm:pt>
    <dgm:pt modelId="{F5C56361-0270-426F-8DCD-388BE6AAE71D}" type="pres">
      <dgm:prSet presAssocID="{D010C571-6548-461C-868A-FE4ACC4A3DB0}" presName="childText" presStyleLbl="bgAcc1" presStyleIdx="2" presStyleCnt="3">
        <dgm:presLayoutVars>
          <dgm:bulletEnabled val="1"/>
        </dgm:presLayoutVars>
      </dgm:prSet>
      <dgm:spPr/>
    </dgm:pt>
  </dgm:ptLst>
  <dgm:cxnLst>
    <dgm:cxn modelId="{A3F5C50A-F9AA-4F30-BC8C-C46A2D7C3F45}" type="presOf" srcId="{D010C571-6548-461C-868A-FE4ACC4A3DB0}" destId="{F5C56361-0270-426F-8DCD-388BE6AAE71D}" srcOrd="0" destOrd="0" presId="urn:microsoft.com/office/officeart/2005/8/layout/hierarchy3"/>
    <dgm:cxn modelId="{EA724C0D-4FE6-4A04-98AD-10309BAF16EB}" srcId="{126AA813-AD86-410E-BBAE-C8CBAE79C7EF}" destId="{E71C66B7-6BB2-4F36-9B76-C3AC57A1AB06}" srcOrd="0" destOrd="0" parTransId="{254ED368-9866-48D3-A6C1-AA16D07BE5F9}" sibTransId="{E67146B8-C951-43E8-B2F1-24F3887A4AE0}"/>
    <dgm:cxn modelId="{7027A013-5F1F-4FAF-9703-DF998CF20295}" srcId="{126AA813-AD86-410E-BBAE-C8CBAE79C7EF}" destId="{C0EF9A96-9005-4848-8649-CAD8370E450C}" srcOrd="1" destOrd="0" parTransId="{BD77D756-7D7B-4953-B623-17B366F678FA}" sibTransId="{12ACAB08-D357-4C67-81DE-7FC1D40FC2BF}"/>
    <dgm:cxn modelId="{5100A113-B156-4E23-9F55-23382D33B124}" type="presOf" srcId="{60CF9001-A187-4B3B-8BDD-3583AB9A2DD1}" destId="{4AD20644-1B58-4D47-A543-588E56632396}" srcOrd="0" destOrd="0" presId="urn:microsoft.com/office/officeart/2005/8/layout/hierarchy3"/>
    <dgm:cxn modelId="{C9418E14-F4E3-486C-8EC2-83884264171B}" srcId="{E71C66B7-6BB2-4F36-9B76-C3AC57A1AB06}" destId="{337F027C-A70D-4906-9332-B30977722D5A}" srcOrd="0" destOrd="0" parTransId="{3A93897B-C5A8-4BAB-84E1-46C36700E87B}" sibTransId="{E469EE57-94F3-42BD-A751-54FB3AFDADAB}"/>
    <dgm:cxn modelId="{4C5E2C1D-58A2-4DFA-B743-7B257123A19E}" type="presOf" srcId="{337F027C-A70D-4906-9332-B30977722D5A}" destId="{4398C665-B3DA-4C27-90DC-AD5251EFFF74}" srcOrd="0" destOrd="0" presId="urn:microsoft.com/office/officeart/2005/8/layout/hierarchy3"/>
    <dgm:cxn modelId="{BF977773-C06B-4DBD-BDA0-2713805C468D}" type="presOf" srcId="{3A93897B-C5A8-4BAB-84E1-46C36700E87B}" destId="{C130F334-C129-446A-9247-89DE2C223E46}" srcOrd="0" destOrd="0" presId="urn:microsoft.com/office/officeart/2005/8/layout/hierarchy3"/>
    <dgm:cxn modelId="{B85EF757-E6D0-4A23-A38A-6009C3FA3B10}" type="presOf" srcId="{E71C66B7-6BB2-4F36-9B76-C3AC57A1AB06}" destId="{3FB7678B-CF22-4029-9305-4E96B2040FA2}" srcOrd="1" destOrd="0" presId="urn:microsoft.com/office/officeart/2005/8/layout/hierarchy3"/>
    <dgm:cxn modelId="{B181228D-956A-49AF-8AF9-38F3C5900ACD}" type="presOf" srcId="{126AA813-AD86-410E-BBAE-C8CBAE79C7EF}" destId="{602E9D13-2FB5-4A33-9400-CBA47FA2819F}" srcOrd="0" destOrd="0" presId="urn:microsoft.com/office/officeart/2005/8/layout/hierarchy3"/>
    <dgm:cxn modelId="{32C79D99-8C3A-4101-9EEF-42445C499DA0}" type="presOf" srcId="{7E187248-7E7A-420B-8FF5-FFC23BBB7FB0}" destId="{66BAB253-15B8-4515-9120-98B75CAF6F92}" srcOrd="0" destOrd="0" presId="urn:microsoft.com/office/officeart/2005/8/layout/hierarchy3"/>
    <dgm:cxn modelId="{7B646D9A-3752-405A-BA09-8158864D5687}" srcId="{126AA813-AD86-410E-BBAE-C8CBAE79C7EF}" destId="{F2D32106-01CD-4DB5-9CCA-35E9594EA363}" srcOrd="2" destOrd="0" parTransId="{1CE6D3D4-2FD8-4F7B-8434-000975A33534}" sibTransId="{8C61C38D-D2B5-4E24-B441-8851B1625E9A}"/>
    <dgm:cxn modelId="{07D2099B-3A05-4785-A21E-28B30AA5613F}" type="presOf" srcId="{F2D32106-01CD-4DB5-9CCA-35E9594EA363}" destId="{2E231C65-BC93-4987-B96D-D9C1424D22B4}" srcOrd="0" destOrd="0" presId="urn:microsoft.com/office/officeart/2005/8/layout/hierarchy3"/>
    <dgm:cxn modelId="{ED1F9FA1-1FDD-400B-8794-34A7D1BD53D3}" type="presOf" srcId="{AF88D64B-1882-46A2-A0C7-00D914040B13}" destId="{B60FE85D-C8C9-4DB0-9B68-E2B42FB44240}" srcOrd="0" destOrd="0" presId="urn:microsoft.com/office/officeart/2005/8/layout/hierarchy3"/>
    <dgm:cxn modelId="{53A9FDAE-FD7A-47EF-B1AC-24E8CB262996}" type="presOf" srcId="{F2D32106-01CD-4DB5-9CCA-35E9594EA363}" destId="{98F473D1-0FA0-4173-A19F-7376EF89DF0B}" srcOrd="1" destOrd="0" presId="urn:microsoft.com/office/officeart/2005/8/layout/hierarchy3"/>
    <dgm:cxn modelId="{5700A4B3-F7A5-45BB-95AC-A723CDE1700A}" srcId="{F2D32106-01CD-4DB5-9CCA-35E9594EA363}" destId="{D010C571-6548-461C-868A-FE4ACC4A3DB0}" srcOrd="0" destOrd="0" parTransId="{AF88D64B-1882-46A2-A0C7-00D914040B13}" sibTransId="{97C90E67-77FE-40BD-AE4B-3288BC61A7B0}"/>
    <dgm:cxn modelId="{B1D4D0B8-E8A2-49D4-AC96-5435E31D695F}" type="presOf" srcId="{C0EF9A96-9005-4848-8649-CAD8370E450C}" destId="{4D6FDEB9-F537-48E9-8EC9-F79C1CED8507}" srcOrd="0" destOrd="0" presId="urn:microsoft.com/office/officeart/2005/8/layout/hierarchy3"/>
    <dgm:cxn modelId="{CCB61FC2-73A9-4C75-A0B5-397B4D2564DA}" srcId="{C0EF9A96-9005-4848-8649-CAD8370E450C}" destId="{7E187248-7E7A-420B-8FF5-FFC23BBB7FB0}" srcOrd="0" destOrd="0" parTransId="{60CF9001-A187-4B3B-8BDD-3583AB9A2DD1}" sibTransId="{0BA4FE61-395C-412B-A290-3DE0A2AE79F7}"/>
    <dgm:cxn modelId="{A553E8FA-BBCE-4370-AA20-2045D677B4A5}" type="presOf" srcId="{C0EF9A96-9005-4848-8649-CAD8370E450C}" destId="{F88F628D-A904-45A6-9F0D-10DCD214E3C9}" srcOrd="1" destOrd="0" presId="urn:microsoft.com/office/officeart/2005/8/layout/hierarchy3"/>
    <dgm:cxn modelId="{8FFE52FE-D489-46E0-86BC-353BB0593185}" type="presOf" srcId="{E71C66B7-6BB2-4F36-9B76-C3AC57A1AB06}" destId="{0D561B67-C1D7-4C0A-A88D-989A3768F089}" srcOrd="0" destOrd="0" presId="urn:microsoft.com/office/officeart/2005/8/layout/hierarchy3"/>
    <dgm:cxn modelId="{13B60741-1A18-48CC-8C19-CDBC1DA678CD}" type="presParOf" srcId="{602E9D13-2FB5-4A33-9400-CBA47FA2819F}" destId="{E3CEEEFB-1F23-48CE-869D-F80AF26EB6FB}" srcOrd="0" destOrd="0" presId="urn:microsoft.com/office/officeart/2005/8/layout/hierarchy3"/>
    <dgm:cxn modelId="{33019AD2-8E02-41C7-8487-32DE68B01BC5}" type="presParOf" srcId="{E3CEEEFB-1F23-48CE-869D-F80AF26EB6FB}" destId="{64228AFF-182A-49FB-AD7D-55C2F0BF3427}" srcOrd="0" destOrd="0" presId="urn:microsoft.com/office/officeart/2005/8/layout/hierarchy3"/>
    <dgm:cxn modelId="{CD48FC47-F11E-433A-8CDF-2D85071764B8}" type="presParOf" srcId="{64228AFF-182A-49FB-AD7D-55C2F0BF3427}" destId="{0D561B67-C1D7-4C0A-A88D-989A3768F089}" srcOrd="0" destOrd="0" presId="urn:microsoft.com/office/officeart/2005/8/layout/hierarchy3"/>
    <dgm:cxn modelId="{C37EF097-0B2F-42A1-8B0A-9889154681EB}" type="presParOf" srcId="{64228AFF-182A-49FB-AD7D-55C2F0BF3427}" destId="{3FB7678B-CF22-4029-9305-4E96B2040FA2}" srcOrd="1" destOrd="0" presId="urn:microsoft.com/office/officeart/2005/8/layout/hierarchy3"/>
    <dgm:cxn modelId="{AD23E5A4-D9CC-4089-911D-6C6577B71B9E}" type="presParOf" srcId="{E3CEEEFB-1F23-48CE-869D-F80AF26EB6FB}" destId="{49B53DDD-DF13-4FAD-A09E-7AE6C13DA7F2}" srcOrd="1" destOrd="0" presId="urn:microsoft.com/office/officeart/2005/8/layout/hierarchy3"/>
    <dgm:cxn modelId="{6EF919E1-BCFC-42E9-8406-86C1E853748F}" type="presParOf" srcId="{49B53DDD-DF13-4FAD-A09E-7AE6C13DA7F2}" destId="{C130F334-C129-446A-9247-89DE2C223E46}" srcOrd="0" destOrd="0" presId="urn:microsoft.com/office/officeart/2005/8/layout/hierarchy3"/>
    <dgm:cxn modelId="{14B4ECF4-61EA-4129-A489-DE09A982EDC6}" type="presParOf" srcId="{49B53DDD-DF13-4FAD-A09E-7AE6C13DA7F2}" destId="{4398C665-B3DA-4C27-90DC-AD5251EFFF74}" srcOrd="1" destOrd="0" presId="urn:microsoft.com/office/officeart/2005/8/layout/hierarchy3"/>
    <dgm:cxn modelId="{E2491ED1-24C3-494C-96CA-D012F1336C10}" type="presParOf" srcId="{602E9D13-2FB5-4A33-9400-CBA47FA2819F}" destId="{2067DE98-EE7B-4219-A9DE-487ACCF4B850}" srcOrd="1" destOrd="0" presId="urn:microsoft.com/office/officeart/2005/8/layout/hierarchy3"/>
    <dgm:cxn modelId="{1A7DC964-360B-4F32-B005-9E6156DABFFD}" type="presParOf" srcId="{2067DE98-EE7B-4219-A9DE-487ACCF4B850}" destId="{3ACB05D3-1636-49D7-8160-2BD0D9DADF91}" srcOrd="0" destOrd="0" presId="urn:microsoft.com/office/officeart/2005/8/layout/hierarchy3"/>
    <dgm:cxn modelId="{65400B56-0BAF-4CE3-ADF3-056F02BF0128}" type="presParOf" srcId="{3ACB05D3-1636-49D7-8160-2BD0D9DADF91}" destId="{4D6FDEB9-F537-48E9-8EC9-F79C1CED8507}" srcOrd="0" destOrd="0" presId="urn:microsoft.com/office/officeart/2005/8/layout/hierarchy3"/>
    <dgm:cxn modelId="{00B12249-D05A-45DD-83F0-84A601FF887E}" type="presParOf" srcId="{3ACB05D3-1636-49D7-8160-2BD0D9DADF91}" destId="{F88F628D-A904-45A6-9F0D-10DCD214E3C9}" srcOrd="1" destOrd="0" presId="urn:microsoft.com/office/officeart/2005/8/layout/hierarchy3"/>
    <dgm:cxn modelId="{3ADD5610-4D76-489C-A26A-15A40158B130}" type="presParOf" srcId="{2067DE98-EE7B-4219-A9DE-487ACCF4B850}" destId="{07A78E20-D7A4-4EFB-BADF-957D5BC2BDE8}" srcOrd="1" destOrd="0" presId="urn:microsoft.com/office/officeart/2005/8/layout/hierarchy3"/>
    <dgm:cxn modelId="{9C57DCF4-CF6A-4397-B849-08C652E6BA43}" type="presParOf" srcId="{07A78E20-D7A4-4EFB-BADF-957D5BC2BDE8}" destId="{4AD20644-1B58-4D47-A543-588E56632396}" srcOrd="0" destOrd="0" presId="urn:microsoft.com/office/officeart/2005/8/layout/hierarchy3"/>
    <dgm:cxn modelId="{F5A56ABA-C486-4CAB-987D-09DCFD44C115}" type="presParOf" srcId="{07A78E20-D7A4-4EFB-BADF-957D5BC2BDE8}" destId="{66BAB253-15B8-4515-9120-98B75CAF6F92}" srcOrd="1" destOrd="0" presId="urn:microsoft.com/office/officeart/2005/8/layout/hierarchy3"/>
    <dgm:cxn modelId="{E30F60D9-607C-4239-8DAF-E7E77F2C8B17}" type="presParOf" srcId="{602E9D13-2FB5-4A33-9400-CBA47FA2819F}" destId="{3685C941-702B-467B-A907-21BCF982F8E1}" srcOrd="2" destOrd="0" presId="urn:microsoft.com/office/officeart/2005/8/layout/hierarchy3"/>
    <dgm:cxn modelId="{DADAD54B-EA4E-4D1D-A279-BDA351502C0B}" type="presParOf" srcId="{3685C941-702B-467B-A907-21BCF982F8E1}" destId="{47FD4C8F-1C93-4C73-96B4-D1DFD59C60E1}" srcOrd="0" destOrd="0" presId="urn:microsoft.com/office/officeart/2005/8/layout/hierarchy3"/>
    <dgm:cxn modelId="{BA13048E-2FE8-4B61-9F82-F3805B7E6650}" type="presParOf" srcId="{47FD4C8F-1C93-4C73-96B4-D1DFD59C60E1}" destId="{2E231C65-BC93-4987-B96D-D9C1424D22B4}" srcOrd="0" destOrd="0" presId="urn:microsoft.com/office/officeart/2005/8/layout/hierarchy3"/>
    <dgm:cxn modelId="{C740E5E7-C5DB-48E1-84B0-3ECD59A80FCE}" type="presParOf" srcId="{47FD4C8F-1C93-4C73-96B4-D1DFD59C60E1}" destId="{98F473D1-0FA0-4173-A19F-7376EF89DF0B}" srcOrd="1" destOrd="0" presId="urn:microsoft.com/office/officeart/2005/8/layout/hierarchy3"/>
    <dgm:cxn modelId="{4705253B-FD32-4473-8F36-25B6ACA90472}" type="presParOf" srcId="{3685C941-702B-467B-A907-21BCF982F8E1}" destId="{F3EFBC90-B43E-44F0-A4F3-9A3B16B6A6F0}" srcOrd="1" destOrd="0" presId="urn:microsoft.com/office/officeart/2005/8/layout/hierarchy3"/>
    <dgm:cxn modelId="{10FFDB39-8A61-4B6E-9EE0-B1B0702C9DB2}" type="presParOf" srcId="{F3EFBC90-B43E-44F0-A4F3-9A3B16B6A6F0}" destId="{B60FE85D-C8C9-4DB0-9B68-E2B42FB44240}" srcOrd="0" destOrd="0" presId="urn:microsoft.com/office/officeart/2005/8/layout/hierarchy3"/>
    <dgm:cxn modelId="{2D82CAEF-A66B-44CB-A19A-E6AA98ABDA01}" type="presParOf" srcId="{F3EFBC90-B43E-44F0-A4F3-9A3B16B6A6F0}" destId="{F5C56361-0270-426F-8DCD-388BE6AAE71D}" srcOrd="1"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6BE232-854E-4BD5-831C-841ADFC95D3D}" type="doc">
      <dgm:prSet loTypeId="urn:microsoft.com/office/officeart/2005/8/layout/hierarchy3" loCatId="list" qsTypeId="urn:microsoft.com/office/officeart/2005/8/quickstyle/simple1" qsCatId="simple" csTypeId="urn:microsoft.com/office/officeart/2005/8/colors/accent0_3" csCatId="mainScheme" phldr="1"/>
      <dgm:spPr/>
      <dgm:t>
        <a:bodyPr/>
        <a:lstStyle/>
        <a:p>
          <a:endParaRPr lang="es-CO"/>
        </a:p>
      </dgm:t>
    </dgm:pt>
    <dgm:pt modelId="{38E915D2-096A-4082-89EC-0FAB47E5E8BE}">
      <dgm:prSet phldrT="[Texto]"/>
      <dgm:spPr/>
      <dgm:t>
        <a:bodyPr/>
        <a:lstStyle/>
        <a:p>
          <a:r>
            <a:rPr lang="es-CO">
              <a:latin typeface="Arial" panose="020B0604020202020204" pitchFamily="34" charset="0"/>
              <a:cs typeface="Arial" panose="020B0604020202020204" pitchFamily="34" charset="0"/>
            </a:rPr>
            <a:t>EDUCACIÓN</a:t>
          </a:r>
        </a:p>
      </dgm:t>
    </dgm:pt>
    <dgm:pt modelId="{ECD6C3F1-A141-494E-B2E7-312F260DC6CC}" type="parTrans" cxnId="{8DD9D194-B5F0-4F6B-BD01-115F33BEBFA9}">
      <dgm:prSet/>
      <dgm:spPr/>
      <dgm:t>
        <a:bodyPr/>
        <a:lstStyle/>
        <a:p>
          <a:endParaRPr lang="es-CO"/>
        </a:p>
      </dgm:t>
    </dgm:pt>
    <dgm:pt modelId="{901C5E40-B562-45DE-9EF7-7462AFDCEB2D}" type="sibTrans" cxnId="{8DD9D194-B5F0-4F6B-BD01-115F33BEBFA9}">
      <dgm:prSet/>
      <dgm:spPr/>
      <dgm:t>
        <a:bodyPr/>
        <a:lstStyle/>
        <a:p>
          <a:endParaRPr lang="es-CO"/>
        </a:p>
      </dgm:t>
    </dgm:pt>
    <dgm:pt modelId="{97BA52D7-63C1-41A2-A174-64583A0265AA}">
      <dgm:prSet phldrT="[Texto]"/>
      <dgm:spPr/>
      <dgm:t>
        <a:bodyPr/>
        <a:lstStyle/>
        <a:p>
          <a:r>
            <a:rPr lang="es-ES">
              <a:latin typeface="Arial" panose="020B0604020202020204" pitchFamily="34" charset="0"/>
              <a:cs typeface="Arial" panose="020B0604020202020204" pitchFamily="34" charset="0"/>
            </a:rPr>
            <a:t>Asistencia técnica en educación inclusiva para Personas con discapacidad visual</a:t>
          </a:r>
          <a:endParaRPr lang="es-CO">
            <a:latin typeface="Arial" panose="020B0604020202020204" pitchFamily="34" charset="0"/>
            <a:cs typeface="Arial" panose="020B0604020202020204" pitchFamily="34" charset="0"/>
          </a:endParaRPr>
        </a:p>
      </dgm:t>
    </dgm:pt>
    <dgm:pt modelId="{79D007C5-D53C-44B6-A48C-B47F31D3B3E0}" type="parTrans" cxnId="{17333F81-C5F3-4B47-9C57-1F2991F6B669}">
      <dgm:prSet/>
      <dgm:spPr/>
      <dgm:t>
        <a:bodyPr/>
        <a:lstStyle/>
        <a:p>
          <a:endParaRPr lang="es-CO"/>
        </a:p>
      </dgm:t>
    </dgm:pt>
    <dgm:pt modelId="{51D7E562-DEB4-4116-BE0C-E4E17CAFF4A3}" type="sibTrans" cxnId="{17333F81-C5F3-4B47-9C57-1F2991F6B669}">
      <dgm:prSet/>
      <dgm:spPr/>
      <dgm:t>
        <a:bodyPr/>
        <a:lstStyle/>
        <a:p>
          <a:endParaRPr lang="es-CO"/>
        </a:p>
      </dgm:t>
    </dgm:pt>
    <dgm:pt modelId="{4D3A779E-03F4-4171-B73C-386082FD416B}">
      <dgm:prSet phldrT="[Texto]"/>
      <dgm:spPr/>
      <dgm:t>
        <a:bodyPr/>
        <a:lstStyle/>
        <a:p>
          <a:pPr algn="ctr"/>
          <a:r>
            <a:rPr lang="es-CO">
              <a:latin typeface="Arial" panose="020B0604020202020204" pitchFamily="34" charset="0"/>
              <a:cs typeface="Arial" panose="020B0604020202020204" pitchFamily="34" charset="0"/>
            </a:rPr>
            <a:t>Secretarías de Educación</a:t>
          </a:r>
        </a:p>
        <a:p>
          <a:pPr algn="ctr"/>
          <a:r>
            <a:rPr lang="es-CO">
              <a:latin typeface="Arial" panose="020B0604020202020204" pitchFamily="34" charset="0"/>
              <a:cs typeface="Arial" panose="020B0604020202020204" pitchFamily="34" charset="0"/>
            </a:rPr>
            <a:t>Comunidad educativa</a:t>
          </a:r>
        </a:p>
        <a:p>
          <a:pPr algn="ctr"/>
          <a:r>
            <a:rPr lang="es-CO">
              <a:latin typeface="Arial" panose="020B0604020202020204" pitchFamily="34" charset="0"/>
              <a:cs typeface="Arial" panose="020B0604020202020204" pitchFamily="34" charset="0"/>
            </a:rPr>
            <a:t>Agentes educativos del Instituto Colombiano de Bienestar Familiar</a:t>
          </a:r>
        </a:p>
      </dgm:t>
    </dgm:pt>
    <dgm:pt modelId="{48B15FBB-AB23-468A-8416-25D88A8A1DD6}" type="parTrans" cxnId="{721602E3-8D7D-4368-AA5C-481B3FC686A7}">
      <dgm:prSet/>
      <dgm:spPr/>
      <dgm:t>
        <a:bodyPr/>
        <a:lstStyle/>
        <a:p>
          <a:endParaRPr lang="es-CO"/>
        </a:p>
      </dgm:t>
    </dgm:pt>
    <dgm:pt modelId="{AD5DF951-BB7B-489F-B1B0-FDA9E71200D0}" type="sibTrans" cxnId="{721602E3-8D7D-4368-AA5C-481B3FC686A7}">
      <dgm:prSet/>
      <dgm:spPr/>
      <dgm:t>
        <a:bodyPr/>
        <a:lstStyle/>
        <a:p>
          <a:endParaRPr lang="es-CO"/>
        </a:p>
      </dgm:t>
    </dgm:pt>
    <dgm:pt modelId="{4EF68F61-350A-43C6-8AF9-5EEED6DFAC12}">
      <dgm:prSet phldrT="[Texto]"/>
      <dgm:spPr/>
      <dgm:t>
        <a:bodyPr/>
        <a:lstStyle/>
        <a:p>
          <a:r>
            <a:rPr lang="es-CO">
              <a:latin typeface="Arial" panose="020B0604020202020204" pitchFamily="34" charset="0"/>
              <a:cs typeface="Arial" panose="020B0604020202020204" pitchFamily="34" charset="0"/>
            </a:rPr>
            <a:t>ACCESIBILIDAD</a:t>
          </a:r>
        </a:p>
      </dgm:t>
    </dgm:pt>
    <dgm:pt modelId="{703B514B-300D-4729-B59D-C331D28365EC}" type="parTrans" cxnId="{44950EF3-81DF-44BA-96A9-83F6EDD46D71}">
      <dgm:prSet/>
      <dgm:spPr/>
      <dgm:t>
        <a:bodyPr/>
        <a:lstStyle/>
        <a:p>
          <a:endParaRPr lang="es-CO"/>
        </a:p>
      </dgm:t>
    </dgm:pt>
    <dgm:pt modelId="{52EBD972-564E-40D5-B4E5-A7AF3070D9DB}" type="sibTrans" cxnId="{44950EF3-81DF-44BA-96A9-83F6EDD46D71}">
      <dgm:prSet/>
      <dgm:spPr/>
      <dgm:t>
        <a:bodyPr/>
        <a:lstStyle/>
        <a:p>
          <a:endParaRPr lang="es-CO"/>
        </a:p>
      </dgm:t>
    </dgm:pt>
    <dgm:pt modelId="{75A4BDE7-1164-4B36-BE58-5B7C46FE5A10}">
      <dgm:prSet phldrT="[Texto]"/>
      <dgm:spPr/>
      <dgm:t>
        <a:bodyPr/>
        <a:lstStyle/>
        <a:p>
          <a:r>
            <a:rPr lang="es-CO">
              <a:latin typeface="Arial" panose="020B0604020202020204" pitchFamily="34" charset="0"/>
              <a:cs typeface="Arial" panose="020B0604020202020204" pitchFamily="34" charset="0"/>
            </a:rPr>
            <a:t>Asistencia técnica en accesibilidad </a:t>
          </a:r>
          <a:r>
            <a:rPr lang="es-ES">
              <a:latin typeface="Arial" panose="020B0604020202020204" pitchFamily="34" charset="0"/>
              <a:cs typeface="Arial" panose="020B0604020202020204" pitchFamily="34" charset="0"/>
            </a:rPr>
            <a:t>para Personas con discapacidad visual</a:t>
          </a:r>
          <a:endParaRPr lang="es-CO">
            <a:latin typeface="Arial" panose="020B0604020202020204" pitchFamily="34" charset="0"/>
            <a:cs typeface="Arial" panose="020B0604020202020204" pitchFamily="34" charset="0"/>
          </a:endParaRPr>
        </a:p>
      </dgm:t>
    </dgm:pt>
    <dgm:pt modelId="{80909E72-092F-4540-9C20-AA280B3657EC}" type="parTrans" cxnId="{C2F91F09-2BB7-4DDB-80F8-CD7AE4902307}">
      <dgm:prSet/>
      <dgm:spPr/>
      <dgm:t>
        <a:bodyPr/>
        <a:lstStyle/>
        <a:p>
          <a:endParaRPr lang="es-CO"/>
        </a:p>
      </dgm:t>
    </dgm:pt>
    <dgm:pt modelId="{D92849CC-DA61-4362-A4A6-4269E8652210}" type="sibTrans" cxnId="{C2F91F09-2BB7-4DDB-80F8-CD7AE4902307}">
      <dgm:prSet/>
      <dgm:spPr/>
      <dgm:t>
        <a:bodyPr/>
        <a:lstStyle/>
        <a:p>
          <a:endParaRPr lang="es-CO"/>
        </a:p>
      </dgm:t>
    </dgm:pt>
    <dgm:pt modelId="{17F15729-AF43-40CC-8004-4726D4A14DCE}">
      <dgm:prSet phldrT="[Texto]"/>
      <dgm:spPr/>
      <dgm:t>
        <a:bodyPr/>
        <a:lstStyle/>
        <a:p>
          <a:r>
            <a:rPr lang="es-CO">
              <a:latin typeface="Arial" panose="020B0604020202020204" pitchFamily="34" charset="0"/>
              <a:cs typeface="Arial" panose="020B0604020202020204" pitchFamily="34" charset="0"/>
            </a:rPr>
            <a:t>Comunidad educativa e instructores del SENA</a:t>
          </a:r>
        </a:p>
        <a:p>
          <a:r>
            <a:rPr lang="es-ES">
              <a:latin typeface="Arial" panose="020B0604020202020204" pitchFamily="34" charset="0"/>
              <a:cs typeface="Arial" panose="020B0604020202020204" pitchFamily="34" charset="0"/>
            </a:rPr>
            <a:t>Web Master, jefes de prensa, comunicadores y publicadores de información digital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Personas con discapacidad visual</a:t>
          </a:r>
          <a:endParaRPr lang="es-CO">
            <a:latin typeface="Arial" panose="020B0604020202020204" pitchFamily="34" charset="0"/>
            <a:cs typeface="Arial" panose="020B0604020202020204" pitchFamily="34" charset="0"/>
          </a:endParaRPr>
        </a:p>
        <a:p>
          <a:r>
            <a:rPr lang="es-CO">
              <a:latin typeface="Arial" panose="020B0604020202020204" pitchFamily="34" charset="0"/>
              <a:cs typeface="Arial" panose="020B0604020202020204" pitchFamily="34" charset="0"/>
            </a:rPr>
            <a:t>Entidades públicas y privadas</a:t>
          </a:r>
        </a:p>
      </dgm:t>
    </dgm:pt>
    <dgm:pt modelId="{191D275A-8A9D-4408-A935-CC25C3EF8C02}" type="parTrans" cxnId="{7B048554-9897-4FAE-97F4-3360449CDFAF}">
      <dgm:prSet/>
      <dgm:spPr/>
      <dgm:t>
        <a:bodyPr/>
        <a:lstStyle/>
        <a:p>
          <a:endParaRPr lang="es-CO"/>
        </a:p>
      </dgm:t>
    </dgm:pt>
    <dgm:pt modelId="{EE5B57C0-FD84-4CAC-B723-A557FFCED9CE}" type="sibTrans" cxnId="{7B048554-9897-4FAE-97F4-3360449CDFAF}">
      <dgm:prSet/>
      <dgm:spPr/>
      <dgm:t>
        <a:bodyPr/>
        <a:lstStyle/>
        <a:p>
          <a:endParaRPr lang="es-CO"/>
        </a:p>
      </dgm:t>
    </dgm:pt>
    <dgm:pt modelId="{61F19162-B474-44E4-9136-563B69908551}">
      <dgm:prSet/>
      <dgm:spPr/>
      <dgm:t>
        <a:bodyPr/>
        <a:lstStyle/>
        <a:p>
          <a:r>
            <a:rPr lang="es-CO">
              <a:latin typeface="Arial" panose="020B0604020202020204" pitchFamily="34" charset="0"/>
              <a:cs typeface="Arial" panose="020B0604020202020204" pitchFamily="34" charset="0"/>
            </a:rPr>
            <a:t>GESTION INTERINSTITUCIONAL </a:t>
          </a:r>
        </a:p>
      </dgm:t>
    </dgm:pt>
    <dgm:pt modelId="{DCDBEC15-13B4-4137-9943-3171DE88BB44}" type="parTrans" cxnId="{C1F6B730-20B1-4110-BE9E-5716739F5C4E}">
      <dgm:prSet/>
      <dgm:spPr/>
      <dgm:t>
        <a:bodyPr/>
        <a:lstStyle/>
        <a:p>
          <a:endParaRPr lang="es-CO"/>
        </a:p>
      </dgm:t>
    </dgm:pt>
    <dgm:pt modelId="{CA02FCAE-91AC-4C73-B67C-AF3CCFAB6FE0}" type="sibTrans" cxnId="{C1F6B730-20B1-4110-BE9E-5716739F5C4E}">
      <dgm:prSet/>
      <dgm:spPr/>
      <dgm:t>
        <a:bodyPr/>
        <a:lstStyle/>
        <a:p>
          <a:endParaRPr lang="es-CO"/>
        </a:p>
      </dgm:t>
    </dgm:pt>
    <dgm:pt modelId="{C2BA8300-7B3D-44FD-A909-544FA9718C52}">
      <dgm:prSet/>
      <dgm:spPr/>
      <dgm:t>
        <a:bodyPr/>
        <a:lstStyle/>
        <a:p>
          <a:r>
            <a:rPr lang="es-ES">
              <a:latin typeface="Arial" panose="020B0604020202020204" pitchFamily="34" charset="0"/>
              <a:cs typeface="Arial" panose="020B0604020202020204" pitchFamily="34" charset="0"/>
            </a:rPr>
            <a:t>Asistencia técnica en empleabilidad para Personas con discapacidad visual</a:t>
          </a:r>
          <a:endParaRPr lang="es-CO">
            <a:latin typeface="Arial" panose="020B0604020202020204" pitchFamily="34" charset="0"/>
            <a:cs typeface="Arial" panose="020B0604020202020204" pitchFamily="34" charset="0"/>
          </a:endParaRPr>
        </a:p>
      </dgm:t>
    </dgm:pt>
    <dgm:pt modelId="{837B72F3-0F45-40EF-B424-61C35B0EB80A}" type="parTrans" cxnId="{D474B1BD-8C78-48F2-A259-65526D409572}">
      <dgm:prSet/>
      <dgm:spPr/>
      <dgm:t>
        <a:bodyPr/>
        <a:lstStyle/>
        <a:p>
          <a:endParaRPr lang="es-CO"/>
        </a:p>
      </dgm:t>
    </dgm:pt>
    <dgm:pt modelId="{21008BE1-4D19-434C-B8AB-196FF4E8517D}" type="sibTrans" cxnId="{D474B1BD-8C78-48F2-A259-65526D409572}">
      <dgm:prSet/>
      <dgm:spPr/>
      <dgm:t>
        <a:bodyPr/>
        <a:lstStyle/>
        <a:p>
          <a:endParaRPr lang="es-CO"/>
        </a:p>
      </dgm:t>
    </dgm:pt>
    <dgm:pt modelId="{F7BA9BCC-1EE7-433B-90ED-828A5EF0481A}">
      <dgm:prSet/>
      <dgm:spPr/>
      <dgm:t>
        <a:bodyPr/>
        <a:lstStyle/>
        <a:p>
          <a:r>
            <a:rPr lang="es-ES">
              <a:latin typeface="Arial" panose="020B0604020202020204" pitchFamily="34" charset="0"/>
              <a:cs typeface="Arial" panose="020B0604020202020204" pitchFamily="34" charset="0"/>
            </a:rPr>
            <a:t>Instructores, profesionales del SENA, Agencias de empleo Públicas y Privadas e Instituciones de Educación para el Trabajo y el Desarrollo Humano</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Organizaciones de PcDV</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Personas con discapacidad visual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CF5432E6-76A3-41BB-B999-FD0D929F7FC8}" type="parTrans" cxnId="{21FA7C97-AD7D-4692-91FA-3E690FA1694C}">
      <dgm:prSet/>
      <dgm:spPr/>
      <dgm:t>
        <a:bodyPr/>
        <a:lstStyle/>
        <a:p>
          <a:endParaRPr lang="es-CO"/>
        </a:p>
      </dgm:t>
    </dgm:pt>
    <dgm:pt modelId="{BB6302EB-5DF8-41CC-8514-9D064CF11098}" type="sibTrans" cxnId="{21FA7C97-AD7D-4692-91FA-3E690FA1694C}">
      <dgm:prSet/>
      <dgm:spPr/>
      <dgm:t>
        <a:bodyPr/>
        <a:lstStyle/>
        <a:p>
          <a:endParaRPr lang="es-CO"/>
        </a:p>
      </dgm:t>
    </dgm:pt>
    <dgm:pt modelId="{74F46928-BA18-4C29-B2F4-E5996A3D9D8C}">
      <dgm:prSet/>
      <dgm:spPr/>
      <dgm:t>
        <a:bodyPr/>
        <a:lstStyle/>
        <a:p>
          <a:r>
            <a:rPr lang="es-CO">
              <a:latin typeface="Arial" panose="020B0604020202020204" pitchFamily="34" charset="0"/>
              <a:cs typeface="Arial" panose="020B0604020202020204" pitchFamily="34" charset="0"/>
            </a:rPr>
            <a:t>CENTRO CULTURAL </a:t>
          </a:r>
        </a:p>
      </dgm:t>
    </dgm:pt>
    <dgm:pt modelId="{2249706D-610D-49CB-8D0F-E1D137D3DCC8}" type="parTrans" cxnId="{0237EDCB-7CA5-448B-92BA-149B4E33D9D5}">
      <dgm:prSet/>
      <dgm:spPr/>
      <dgm:t>
        <a:bodyPr/>
        <a:lstStyle/>
        <a:p>
          <a:endParaRPr lang="es-CO"/>
        </a:p>
      </dgm:t>
    </dgm:pt>
    <dgm:pt modelId="{1716AE72-9FBD-4F7F-9F2D-AAD6F1CB1ED1}" type="sibTrans" cxnId="{0237EDCB-7CA5-448B-92BA-149B4E33D9D5}">
      <dgm:prSet/>
      <dgm:spPr/>
      <dgm:t>
        <a:bodyPr/>
        <a:lstStyle/>
        <a:p>
          <a:endParaRPr lang="es-CO"/>
        </a:p>
      </dgm:t>
    </dgm:pt>
    <dgm:pt modelId="{3631F80F-0493-435C-A792-C9F2FDECC260}">
      <dgm:prSet/>
      <dgm:spPr/>
      <dgm:t>
        <a:bodyPr/>
        <a:lstStyle/>
        <a:p>
          <a:r>
            <a:rPr lang="es-CO">
              <a:latin typeface="Arial" panose="020B0604020202020204" pitchFamily="34" charset="0"/>
              <a:cs typeface="Arial" panose="020B0604020202020204" pitchFamily="34" charset="0"/>
            </a:rPr>
            <a:t>Asistencia técnica para el fortalecimiento organizacional </a:t>
          </a:r>
          <a:r>
            <a:rPr lang="es-ES">
              <a:latin typeface="Arial" panose="020B0604020202020204" pitchFamily="34" charset="0"/>
              <a:cs typeface="Arial" panose="020B0604020202020204" pitchFamily="34" charset="0"/>
            </a:rPr>
            <a:t>para Personas con discapacidad visual</a:t>
          </a:r>
          <a:endParaRPr lang="es-CO">
            <a:latin typeface="Arial" panose="020B0604020202020204" pitchFamily="34" charset="0"/>
            <a:cs typeface="Arial" panose="020B0604020202020204" pitchFamily="34" charset="0"/>
          </a:endParaRPr>
        </a:p>
        <a:p>
          <a:r>
            <a:rPr lang="es-CO">
              <a:latin typeface="Arial" panose="020B0604020202020204" pitchFamily="34" charset="0"/>
              <a:cs typeface="Arial" panose="020B0604020202020204" pitchFamily="34" charset="0"/>
            </a:rPr>
            <a:t>Organizaciones de </a:t>
          </a:r>
          <a:r>
            <a:rPr lang="es-ES">
              <a:latin typeface="Arial" panose="020B0604020202020204" pitchFamily="34" charset="0"/>
              <a:cs typeface="Arial" panose="020B0604020202020204" pitchFamily="34" charset="0"/>
            </a:rPr>
            <a:t>Personas con discapacidad visual</a:t>
          </a:r>
          <a:r>
            <a:rPr lang="es-CO">
              <a:latin typeface="Arial" panose="020B0604020202020204" pitchFamily="34" charset="0"/>
              <a:cs typeface="Arial" panose="020B0604020202020204" pitchFamily="34" charset="0"/>
            </a:rPr>
            <a:t> y asociaciones de padres de familia</a:t>
          </a:r>
        </a:p>
        <a:p>
          <a:r>
            <a:rPr lang="es-ES">
              <a:latin typeface="Arial" panose="020B0604020202020204" pitchFamily="34" charset="0"/>
              <a:cs typeface="Arial" panose="020B0604020202020204" pitchFamily="34" charset="0"/>
            </a:rPr>
            <a:t>Personas con discapacidad visual</a:t>
          </a:r>
          <a:endParaRPr lang="es-CO">
            <a:latin typeface="Arial" panose="020B0604020202020204" pitchFamily="34" charset="0"/>
            <a:cs typeface="Arial" panose="020B0604020202020204" pitchFamily="34" charset="0"/>
          </a:endParaRPr>
        </a:p>
      </dgm:t>
    </dgm:pt>
    <dgm:pt modelId="{15C6D4EB-09EE-4B66-91E4-3CFE11E4B2DC}" type="parTrans" cxnId="{937FAFFA-9E62-439F-B287-2E948A78C45A}">
      <dgm:prSet/>
      <dgm:spPr/>
      <dgm:t>
        <a:bodyPr/>
        <a:lstStyle/>
        <a:p>
          <a:endParaRPr lang="es-CO"/>
        </a:p>
      </dgm:t>
    </dgm:pt>
    <dgm:pt modelId="{A25BF619-7B5F-4B69-A304-1148E521EB5F}" type="sibTrans" cxnId="{937FAFFA-9E62-439F-B287-2E948A78C45A}">
      <dgm:prSet/>
      <dgm:spPr/>
      <dgm:t>
        <a:bodyPr/>
        <a:lstStyle/>
        <a:p>
          <a:endParaRPr lang="es-CO"/>
        </a:p>
      </dgm:t>
    </dgm:pt>
    <dgm:pt modelId="{537D6A1A-5455-44E1-90F2-6F6CD193A8F5}">
      <dgm:prSet/>
      <dgm:spPr/>
      <dgm:t>
        <a:bodyPr/>
        <a:lstStyle/>
        <a:p>
          <a:r>
            <a:rPr lang="es-CO">
              <a:latin typeface="Arial" panose="020B0604020202020204" pitchFamily="34" charset="0"/>
              <a:cs typeface="Arial" panose="020B0604020202020204" pitchFamily="34" charset="0"/>
            </a:rPr>
            <a:t>UNIDADES PRODUCTIVAS</a:t>
          </a:r>
        </a:p>
      </dgm:t>
    </dgm:pt>
    <dgm:pt modelId="{F543AA4E-4077-424D-BC31-B8BF8D44914E}" type="parTrans" cxnId="{D1196149-D90A-4A95-9FAF-80239146B144}">
      <dgm:prSet/>
      <dgm:spPr/>
      <dgm:t>
        <a:bodyPr/>
        <a:lstStyle/>
        <a:p>
          <a:endParaRPr lang="es-CO"/>
        </a:p>
      </dgm:t>
    </dgm:pt>
    <dgm:pt modelId="{53075DD7-965D-4DA8-994F-3ACA294A363B}" type="sibTrans" cxnId="{D1196149-D90A-4A95-9FAF-80239146B144}">
      <dgm:prSet/>
      <dgm:spPr/>
      <dgm:t>
        <a:bodyPr/>
        <a:lstStyle/>
        <a:p>
          <a:endParaRPr lang="es-CO"/>
        </a:p>
      </dgm:t>
    </dgm:pt>
    <dgm:pt modelId="{B8155803-CE96-4497-BA25-23E625822448}">
      <dgm:prSet/>
      <dgm:spPr/>
      <dgm:t>
        <a:bodyPr/>
        <a:lstStyle/>
        <a:p>
          <a:endParaRPr lang="es-ES">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Personas con discapacidad visual familias y colectivos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307554BB-5E1A-4F6F-8501-AD2990C3763D}" type="parTrans" cxnId="{F0A4DEBF-B3E2-4D8B-8462-E1304A3B068A}">
      <dgm:prSet/>
      <dgm:spPr/>
      <dgm:t>
        <a:bodyPr/>
        <a:lstStyle/>
        <a:p>
          <a:endParaRPr lang="es-CO"/>
        </a:p>
      </dgm:t>
    </dgm:pt>
    <dgm:pt modelId="{F4896D90-6CC2-4FF9-873D-FEA26B8FC94F}" type="sibTrans" cxnId="{F0A4DEBF-B3E2-4D8B-8462-E1304A3B068A}">
      <dgm:prSet/>
      <dgm:spPr/>
      <dgm:t>
        <a:bodyPr/>
        <a:lstStyle/>
        <a:p>
          <a:endParaRPr lang="es-CO"/>
        </a:p>
      </dgm:t>
    </dgm:pt>
    <dgm:pt modelId="{FC662E71-1537-44D7-B219-80028E090995}">
      <dgm:prSet/>
      <dgm:spPr/>
      <dgm:t>
        <a:bodyPr/>
        <a:lstStyle/>
        <a:p>
          <a:r>
            <a:rPr lang="es-ES">
              <a:latin typeface="Arial" panose="020B0604020202020204" pitchFamily="34" charset="0"/>
              <a:cs typeface="Arial" panose="020B0604020202020204" pitchFamily="34" charset="0"/>
            </a:rPr>
            <a:t>Acceso a la cultura para Personas con discapacidad visual</a:t>
          </a:r>
          <a:endParaRPr lang="es-CO">
            <a:latin typeface="Arial" panose="020B0604020202020204" pitchFamily="34" charset="0"/>
            <a:cs typeface="Arial" panose="020B0604020202020204" pitchFamily="34" charset="0"/>
          </a:endParaRPr>
        </a:p>
      </dgm:t>
    </dgm:pt>
    <dgm:pt modelId="{99EC00CC-A018-4C8F-9C8F-BF516DF43BCB}" type="parTrans" cxnId="{1FD611B3-A629-4840-B07E-A02F4A5D4DDB}">
      <dgm:prSet/>
      <dgm:spPr/>
      <dgm:t>
        <a:bodyPr/>
        <a:lstStyle/>
        <a:p>
          <a:endParaRPr lang="es-CO"/>
        </a:p>
      </dgm:t>
    </dgm:pt>
    <dgm:pt modelId="{DC7F868A-3F80-475F-BAE6-3455CCD2AA69}" type="sibTrans" cxnId="{1FD611B3-A629-4840-B07E-A02F4A5D4DDB}">
      <dgm:prSet/>
      <dgm:spPr/>
      <dgm:t>
        <a:bodyPr/>
        <a:lstStyle/>
        <a:p>
          <a:endParaRPr lang="es-CO"/>
        </a:p>
      </dgm:t>
    </dgm:pt>
    <dgm:pt modelId="{27574263-4B4B-4F20-AC56-EAAF1DDAB8AE}">
      <dgm:prSet/>
      <dgm:spPr/>
      <dgm:t>
        <a:bodyPr/>
        <a:lstStyle/>
        <a:p>
          <a:r>
            <a:rPr lang="es-CO">
              <a:latin typeface="Arial" panose="020B0604020202020204" pitchFamily="34" charset="0"/>
              <a:cs typeface="Arial" panose="020B0604020202020204" pitchFamily="34" charset="0"/>
            </a:rPr>
            <a:t>Servicio de biblioteca virtual para ciegos</a:t>
          </a:r>
        </a:p>
        <a:p>
          <a:r>
            <a:rPr lang="es-ES">
              <a:latin typeface="Arial" panose="020B0604020202020204" pitchFamily="34" charset="0"/>
              <a:cs typeface="Arial" panose="020B0604020202020204" pitchFamily="34" charset="0"/>
            </a:rPr>
            <a:t>Personas con discapacidad visual </a:t>
          </a:r>
          <a:r>
            <a:rPr lang="es-CO">
              <a:latin typeface="Arial" panose="020B0604020202020204" pitchFamily="34" charset="0"/>
              <a:cs typeface="Arial" panose="020B0604020202020204" pitchFamily="34" charset="0"/>
            </a:rPr>
            <a:t>residentes en Colombia.</a:t>
          </a:r>
        </a:p>
      </dgm:t>
    </dgm:pt>
    <dgm:pt modelId="{B81879AD-F321-49DE-AFCB-0CB42DDF8DF1}" type="parTrans" cxnId="{CC960354-2D75-4920-BF0A-3D36FC7E7DBC}">
      <dgm:prSet/>
      <dgm:spPr/>
      <dgm:t>
        <a:bodyPr/>
        <a:lstStyle/>
        <a:p>
          <a:endParaRPr lang="es-CO"/>
        </a:p>
      </dgm:t>
    </dgm:pt>
    <dgm:pt modelId="{411E7FF7-DC93-4842-B3DC-F8726E6E423D}" type="sibTrans" cxnId="{CC960354-2D75-4920-BF0A-3D36FC7E7DBC}">
      <dgm:prSet/>
      <dgm:spPr/>
      <dgm:t>
        <a:bodyPr/>
        <a:lstStyle/>
        <a:p>
          <a:endParaRPr lang="es-CO"/>
        </a:p>
      </dgm:t>
    </dgm:pt>
    <dgm:pt modelId="{1D35CD8B-E190-42D5-91CB-99BE5EB7A13E}">
      <dgm:prSet/>
      <dgm:spPr/>
      <dgm:t>
        <a:bodyPr/>
        <a:lstStyle/>
        <a:p>
          <a:r>
            <a:rPr lang="es-ES">
              <a:latin typeface="Arial" panose="020B0604020202020204" pitchFamily="34" charset="0"/>
              <a:cs typeface="Arial" panose="020B0604020202020204" pitchFamily="34" charset="0"/>
            </a:rPr>
            <a:t>Dotación de material impreso en formato macrotipo, sistema braille y relieve para Personas con discapacidad visual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Instituciones educativas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Bibliotecas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para la atención de la primera infancia en sus diferentes modalidades</a:t>
          </a:r>
          <a:endParaRPr lang="es-CO">
            <a:latin typeface="Arial" panose="020B0604020202020204" pitchFamily="34" charset="0"/>
            <a:cs typeface="Arial" panose="020B0604020202020204" pitchFamily="34" charset="0"/>
          </a:endParaRPr>
        </a:p>
      </dgm:t>
    </dgm:pt>
    <dgm:pt modelId="{12A797BD-EA98-4B63-9CA3-45803B4E5E75}" type="parTrans" cxnId="{E6BA6127-450E-48C2-B366-5A4640F8ACFD}">
      <dgm:prSet/>
      <dgm:spPr/>
      <dgm:t>
        <a:bodyPr/>
        <a:lstStyle/>
        <a:p>
          <a:endParaRPr lang="es-CO"/>
        </a:p>
      </dgm:t>
    </dgm:pt>
    <dgm:pt modelId="{4E820C76-5919-49A5-8980-9073997E4532}" type="sibTrans" cxnId="{E6BA6127-450E-48C2-B366-5A4640F8ACFD}">
      <dgm:prSet/>
      <dgm:spPr/>
      <dgm:t>
        <a:bodyPr/>
        <a:lstStyle/>
        <a:p>
          <a:endParaRPr lang="es-CO"/>
        </a:p>
      </dgm:t>
    </dgm:pt>
    <dgm:pt modelId="{271D02A1-9721-42BC-83B9-519ABE6A0494}">
      <dgm:prSet/>
      <dgm:spPr/>
      <dgm:t>
        <a:bodyPr/>
        <a:lstStyle/>
        <a:p>
          <a:r>
            <a:rPr lang="es-CO">
              <a:latin typeface="Arial" panose="020B0604020202020204" pitchFamily="34" charset="0"/>
              <a:cs typeface="Arial" panose="020B0604020202020204" pitchFamily="34" charset="0"/>
            </a:rPr>
            <a:t>PRODUCCIÓN RADIAL Y AUDIOVISUAL</a:t>
          </a:r>
        </a:p>
      </dgm:t>
    </dgm:pt>
    <dgm:pt modelId="{E9E60743-5CA9-40D5-8638-CDE6ECEF715C}" type="parTrans" cxnId="{F70A53B5-5BF6-4914-A1D0-ED8014CE26D4}">
      <dgm:prSet/>
      <dgm:spPr/>
      <dgm:t>
        <a:bodyPr/>
        <a:lstStyle/>
        <a:p>
          <a:endParaRPr lang="es-CO"/>
        </a:p>
      </dgm:t>
    </dgm:pt>
    <dgm:pt modelId="{0D58DB46-BC5F-49B8-AF95-DB0298D3284D}" type="sibTrans" cxnId="{F70A53B5-5BF6-4914-A1D0-ED8014CE26D4}">
      <dgm:prSet/>
      <dgm:spPr/>
      <dgm:t>
        <a:bodyPr/>
        <a:lstStyle/>
        <a:p>
          <a:endParaRPr lang="es-CO"/>
        </a:p>
      </dgm:t>
    </dgm:pt>
    <dgm:pt modelId="{2A514926-28CA-4612-8834-1D15AC05EF3B}">
      <dgm:prSet/>
      <dgm:spPr/>
      <dgm:t>
        <a:bodyPr/>
        <a:lstStyle/>
        <a:p>
          <a:r>
            <a:rPr lang="es-ES">
              <a:latin typeface="Arial" panose="020B0604020202020204" pitchFamily="34" charset="0"/>
              <a:cs typeface="Arial" panose="020B0604020202020204" pitchFamily="34" charset="0"/>
            </a:rPr>
            <a:t>Producción de material impreso en formato macrotipo, sistema braille y relieve para Personas con discapacidad visual y señalización en sistema braille</a:t>
          </a:r>
          <a:endParaRPr lang="es-CO">
            <a:latin typeface="Arial" panose="020B0604020202020204" pitchFamily="34" charset="0"/>
            <a:cs typeface="Arial" panose="020B0604020202020204" pitchFamily="34" charset="0"/>
          </a:endParaRPr>
        </a:p>
      </dgm:t>
    </dgm:pt>
    <dgm:pt modelId="{C548BB26-9C4F-452D-AD18-2881731E4E7A}" type="parTrans" cxnId="{79C6D17B-F252-4AB1-9F0D-BED193A1D94D}">
      <dgm:prSet/>
      <dgm:spPr/>
      <dgm:t>
        <a:bodyPr/>
        <a:lstStyle/>
        <a:p>
          <a:endParaRPr lang="es-CO"/>
        </a:p>
      </dgm:t>
    </dgm:pt>
    <dgm:pt modelId="{18AC1236-11ED-48D0-83C0-2BE4D1DFA0EC}" type="sibTrans" cxnId="{79C6D17B-F252-4AB1-9F0D-BED193A1D94D}">
      <dgm:prSet/>
      <dgm:spPr/>
      <dgm:t>
        <a:bodyPr/>
        <a:lstStyle/>
        <a:p>
          <a:endParaRPr lang="es-CO"/>
        </a:p>
      </dgm:t>
    </dgm:pt>
    <dgm:pt modelId="{27931850-63BD-4C35-95AC-6517C6D4FA0F}">
      <dgm:prSet/>
      <dgm:spPr/>
      <dgm:t>
        <a:bodyPr/>
        <a:lstStyle/>
        <a:p>
          <a:r>
            <a:rPr lang="es-ES">
              <a:latin typeface="Arial" panose="020B0604020202020204" pitchFamily="34" charset="0"/>
              <a:cs typeface="Arial" panose="020B0604020202020204" pitchFamily="34" charset="0"/>
            </a:rPr>
            <a:t>Personas naturales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1F34B530-C2B9-416D-B47B-F116569FD6BD}" type="parTrans" cxnId="{560486F6-4EED-4663-803E-BBC371B5FB3F}">
      <dgm:prSet/>
      <dgm:spPr/>
      <dgm:t>
        <a:bodyPr/>
        <a:lstStyle/>
        <a:p>
          <a:endParaRPr lang="es-CO"/>
        </a:p>
      </dgm:t>
    </dgm:pt>
    <dgm:pt modelId="{ECDBF6A4-6700-402B-8764-DAB4358F5BC9}" type="sibTrans" cxnId="{560486F6-4EED-4663-803E-BBC371B5FB3F}">
      <dgm:prSet/>
      <dgm:spPr/>
      <dgm:t>
        <a:bodyPr/>
        <a:lstStyle/>
        <a:p>
          <a:endParaRPr lang="es-CO"/>
        </a:p>
      </dgm:t>
    </dgm:pt>
    <dgm:pt modelId="{8E40939A-A8D7-4E4B-98AC-A494EAA6A573}">
      <dgm:prSet/>
      <dgm:spPr/>
      <dgm:t>
        <a:bodyPr/>
        <a:lstStyle/>
        <a:p>
          <a:r>
            <a:rPr lang="es-ES">
              <a:latin typeface="Arial" panose="020B0604020202020204" pitchFamily="34" charset="0"/>
              <a:cs typeface="Arial" panose="020B0604020202020204" pitchFamily="34" charset="0"/>
            </a:rPr>
            <a:t>Distribución de productos especializados para Personas con discapacidad visual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Personas naturales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EF432EB6-4B74-4B94-9CD5-95F4B38E3EAB}" type="parTrans" cxnId="{144D558C-86DE-4BF1-982B-B01EE3586DE6}">
      <dgm:prSet/>
      <dgm:spPr/>
      <dgm:t>
        <a:bodyPr/>
        <a:lstStyle/>
        <a:p>
          <a:endParaRPr lang="es-CO"/>
        </a:p>
      </dgm:t>
    </dgm:pt>
    <dgm:pt modelId="{D1388315-82AE-4742-8890-60875ADE7E23}" type="sibTrans" cxnId="{144D558C-86DE-4BF1-982B-B01EE3586DE6}">
      <dgm:prSet/>
      <dgm:spPr/>
      <dgm:t>
        <a:bodyPr/>
        <a:lstStyle/>
        <a:p>
          <a:endParaRPr lang="es-CO"/>
        </a:p>
      </dgm:t>
    </dgm:pt>
    <dgm:pt modelId="{DBF15B86-437B-4C0D-9799-EF130C084181}">
      <dgm:prSet/>
      <dgm:spPr/>
      <dgm:t>
        <a:bodyPr/>
        <a:lstStyle/>
        <a:p>
          <a:r>
            <a:rPr lang="es-ES">
              <a:latin typeface="Arial" panose="020B0604020202020204" pitchFamily="34" charset="0"/>
              <a:cs typeface="Arial" panose="020B0604020202020204" pitchFamily="34" charset="0"/>
            </a:rPr>
            <a:t>Producción y emisión radial especializada para Personas con discapacidad visual y público en general</a:t>
          </a:r>
          <a:endParaRPr lang="es-CO">
            <a:latin typeface="Arial" panose="020B0604020202020204" pitchFamily="34" charset="0"/>
            <a:cs typeface="Arial" panose="020B0604020202020204" pitchFamily="34" charset="0"/>
          </a:endParaRPr>
        </a:p>
      </dgm:t>
    </dgm:pt>
    <dgm:pt modelId="{EED87A32-2E0D-426C-B454-688A4ED1D74C}" type="parTrans" cxnId="{D67EBB61-05F8-4DE0-BB26-EB99717BD1A1}">
      <dgm:prSet/>
      <dgm:spPr/>
      <dgm:t>
        <a:bodyPr/>
        <a:lstStyle/>
        <a:p>
          <a:endParaRPr lang="es-CO"/>
        </a:p>
      </dgm:t>
    </dgm:pt>
    <dgm:pt modelId="{B8D4CC47-857A-4867-9874-4FCCDE080895}" type="sibTrans" cxnId="{D67EBB61-05F8-4DE0-BB26-EB99717BD1A1}">
      <dgm:prSet/>
      <dgm:spPr/>
      <dgm:t>
        <a:bodyPr/>
        <a:lstStyle/>
        <a:p>
          <a:endParaRPr lang="es-CO"/>
        </a:p>
      </dgm:t>
    </dgm:pt>
    <dgm:pt modelId="{BBA7731F-9ED9-4451-85B1-156F601980AE}">
      <dgm:prSet/>
      <dgm:spPr/>
      <dgm:t>
        <a:bodyPr/>
        <a:lstStyle/>
        <a:p>
          <a:r>
            <a:rPr lang="es-ES">
              <a:latin typeface="Arial" panose="020B0604020202020204" pitchFamily="34" charset="0"/>
              <a:cs typeface="Arial" panose="020B0604020202020204" pitchFamily="34" charset="0"/>
            </a:rPr>
            <a:t>Personas con Personas con discapacidad visual</a:t>
          </a:r>
        </a:p>
        <a:p>
          <a:r>
            <a:rPr lang="es-ES">
              <a:latin typeface="Arial" panose="020B0604020202020204" pitchFamily="34" charset="0"/>
              <a:cs typeface="Arial" panose="020B0604020202020204" pitchFamily="34" charset="0"/>
            </a:rPr>
            <a:t>Personas naturales</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E94C7C81-B0CF-4484-8B49-E15872285B16}" type="parTrans" cxnId="{3A0A6440-8CE6-4BD3-9FF3-3A0948928D81}">
      <dgm:prSet/>
      <dgm:spPr/>
      <dgm:t>
        <a:bodyPr/>
        <a:lstStyle/>
        <a:p>
          <a:endParaRPr lang="es-CO"/>
        </a:p>
      </dgm:t>
    </dgm:pt>
    <dgm:pt modelId="{7977F24F-BE7F-4D5B-938E-CC1F8D7FFA8F}" type="sibTrans" cxnId="{3A0A6440-8CE6-4BD3-9FF3-3A0948928D81}">
      <dgm:prSet/>
      <dgm:spPr/>
      <dgm:t>
        <a:bodyPr/>
        <a:lstStyle/>
        <a:p>
          <a:endParaRPr lang="es-CO"/>
        </a:p>
      </dgm:t>
    </dgm:pt>
    <dgm:pt modelId="{AC54087E-EAF5-48BA-82E1-7689AFF2C264}">
      <dgm:prSet/>
      <dgm:spPr/>
      <dgm:t>
        <a:bodyPr/>
        <a:lstStyle/>
        <a:p>
          <a:r>
            <a:rPr lang="es-ES">
              <a:latin typeface="Arial" panose="020B0604020202020204" pitchFamily="34" charset="0"/>
              <a:cs typeface="Arial" panose="020B0604020202020204" pitchFamily="34" charset="0"/>
            </a:rPr>
            <a:t>Producción audiovisual accesible para PcDV</a:t>
          </a:r>
          <a:endParaRPr lang="es-CO">
            <a:latin typeface="Arial" panose="020B0604020202020204" pitchFamily="34" charset="0"/>
            <a:cs typeface="Arial" panose="020B0604020202020204" pitchFamily="34" charset="0"/>
          </a:endParaRPr>
        </a:p>
      </dgm:t>
    </dgm:pt>
    <dgm:pt modelId="{4EA52B8A-DCA6-4132-B656-DB7052089C59}" type="parTrans" cxnId="{F7C11224-5644-48D4-8736-FB216DB01983}">
      <dgm:prSet/>
      <dgm:spPr/>
      <dgm:t>
        <a:bodyPr/>
        <a:lstStyle/>
        <a:p>
          <a:endParaRPr lang="es-CO"/>
        </a:p>
      </dgm:t>
    </dgm:pt>
    <dgm:pt modelId="{EC2E6674-0639-4103-8709-35760649DB2B}" type="sibTrans" cxnId="{F7C11224-5644-48D4-8736-FB216DB01983}">
      <dgm:prSet/>
      <dgm:spPr/>
      <dgm:t>
        <a:bodyPr/>
        <a:lstStyle/>
        <a:p>
          <a:endParaRPr lang="es-CO"/>
        </a:p>
      </dgm:t>
    </dgm:pt>
    <dgm:pt modelId="{E10F3801-8B22-4F45-821E-F09369420E6F}">
      <dgm:prSet/>
      <dgm:spPr/>
      <dgm:t>
        <a:bodyPr/>
        <a:lstStyle/>
        <a:p>
          <a:r>
            <a:rPr lang="es-ES">
              <a:latin typeface="Arial" panose="020B0604020202020204" pitchFamily="34" charset="0"/>
              <a:cs typeface="Arial" panose="020B0604020202020204" pitchFamily="34" charset="0"/>
            </a:rPr>
            <a:t>Personas con discapacidad visual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Organizaciones de Personas con discapacidad visual</a:t>
          </a:r>
          <a:endParaRPr lang="es-CO">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Personas naturales</a:t>
          </a:r>
          <a:endParaRPr lang="es-CO">
            <a:latin typeface="Arial" panose="020B0604020202020204" pitchFamily="34" charset="0"/>
            <a:cs typeface="Arial" panose="020B0604020202020204" pitchFamily="34" charset="0"/>
          </a:endParaRPr>
        </a:p>
        <a:p>
          <a:endParaRPr lang="es-ES">
            <a:latin typeface="Arial" panose="020B0604020202020204" pitchFamily="34" charset="0"/>
            <a:cs typeface="Arial" panose="020B0604020202020204" pitchFamily="34" charset="0"/>
          </a:endParaRPr>
        </a:p>
        <a:p>
          <a:r>
            <a:rPr lang="es-ES">
              <a:latin typeface="Arial" panose="020B0604020202020204" pitchFamily="34" charset="0"/>
              <a:cs typeface="Arial" panose="020B0604020202020204" pitchFamily="34" charset="0"/>
            </a:rPr>
            <a:t>Entidades públicas y privadas</a:t>
          </a:r>
          <a:endParaRPr lang="es-CO">
            <a:latin typeface="Arial" panose="020B0604020202020204" pitchFamily="34" charset="0"/>
            <a:cs typeface="Arial" panose="020B0604020202020204" pitchFamily="34" charset="0"/>
          </a:endParaRPr>
        </a:p>
      </dgm:t>
    </dgm:pt>
    <dgm:pt modelId="{56259D6F-7F6B-4E09-AF92-1D33DD381B76}" type="parTrans" cxnId="{C28E71AC-582F-4484-9070-67C92724919D}">
      <dgm:prSet/>
      <dgm:spPr/>
      <dgm:t>
        <a:bodyPr/>
        <a:lstStyle/>
        <a:p>
          <a:endParaRPr lang="es-CO"/>
        </a:p>
      </dgm:t>
    </dgm:pt>
    <dgm:pt modelId="{1A76AB2A-7C36-4C34-9D35-2182CE18261C}" type="sibTrans" cxnId="{C28E71AC-582F-4484-9070-67C92724919D}">
      <dgm:prSet/>
      <dgm:spPr/>
      <dgm:t>
        <a:bodyPr/>
        <a:lstStyle/>
        <a:p>
          <a:endParaRPr lang="es-CO"/>
        </a:p>
      </dgm:t>
    </dgm:pt>
    <dgm:pt modelId="{E877973F-6B46-4BFC-AFC5-A5CFF4C46F4B}" type="pres">
      <dgm:prSet presAssocID="{9B6BE232-854E-4BD5-831C-841ADFC95D3D}" presName="diagram" presStyleCnt="0">
        <dgm:presLayoutVars>
          <dgm:chPref val="1"/>
          <dgm:dir/>
          <dgm:animOne val="branch"/>
          <dgm:animLvl val="lvl"/>
          <dgm:resizeHandles/>
        </dgm:presLayoutVars>
      </dgm:prSet>
      <dgm:spPr/>
    </dgm:pt>
    <dgm:pt modelId="{227C2FB9-67A8-42B0-B657-3D17ED70957C}" type="pres">
      <dgm:prSet presAssocID="{38E915D2-096A-4082-89EC-0FAB47E5E8BE}" presName="root" presStyleCnt="0"/>
      <dgm:spPr/>
    </dgm:pt>
    <dgm:pt modelId="{038917B6-C703-44B3-A2F2-C66AAB0D741F}" type="pres">
      <dgm:prSet presAssocID="{38E915D2-096A-4082-89EC-0FAB47E5E8BE}" presName="rootComposite" presStyleCnt="0"/>
      <dgm:spPr/>
    </dgm:pt>
    <dgm:pt modelId="{A5728FB6-2B03-4C31-A9FE-05C696321C04}" type="pres">
      <dgm:prSet presAssocID="{38E915D2-096A-4082-89EC-0FAB47E5E8BE}" presName="rootText" presStyleLbl="node1" presStyleIdx="0" presStyleCnt="6"/>
      <dgm:spPr/>
    </dgm:pt>
    <dgm:pt modelId="{0763224E-39EC-409E-8699-C4EF18475B75}" type="pres">
      <dgm:prSet presAssocID="{38E915D2-096A-4082-89EC-0FAB47E5E8BE}" presName="rootConnector" presStyleLbl="node1" presStyleIdx="0" presStyleCnt="6"/>
      <dgm:spPr/>
    </dgm:pt>
    <dgm:pt modelId="{25876C7C-16B1-4948-8DA2-530C26A8D5AF}" type="pres">
      <dgm:prSet presAssocID="{38E915D2-096A-4082-89EC-0FAB47E5E8BE}" presName="childShape" presStyleCnt="0"/>
      <dgm:spPr/>
    </dgm:pt>
    <dgm:pt modelId="{F6203232-94A8-4383-B14E-F7236FD2C217}" type="pres">
      <dgm:prSet presAssocID="{79D007C5-D53C-44B6-A48C-B47F31D3B3E0}" presName="Name13" presStyleLbl="parChTrans1D2" presStyleIdx="0" presStyleCnt="18"/>
      <dgm:spPr/>
    </dgm:pt>
    <dgm:pt modelId="{F2E496E8-C9BC-43CA-8842-A7C73F67FCCD}" type="pres">
      <dgm:prSet presAssocID="{97BA52D7-63C1-41A2-A174-64583A0265AA}" presName="childText" presStyleLbl="bgAcc1" presStyleIdx="0" presStyleCnt="18">
        <dgm:presLayoutVars>
          <dgm:bulletEnabled val="1"/>
        </dgm:presLayoutVars>
      </dgm:prSet>
      <dgm:spPr/>
    </dgm:pt>
    <dgm:pt modelId="{45FE7BF2-FFEA-47A3-9963-C5E1357CBFCC}" type="pres">
      <dgm:prSet presAssocID="{48B15FBB-AB23-468A-8416-25D88A8A1DD6}" presName="Name13" presStyleLbl="parChTrans1D2" presStyleIdx="1" presStyleCnt="18"/>
      <dgm:spPr/>
    </dgm:pt>
    <dgm:pt modelId="{360D4239-40AB-4C4C-B88F-D7683270EEA8}" type="pres">
      <dgm:prSet presAssocID="{4D3A779E-03F4-4171-B73C-386082FD416B}" presName="childText" presStyleLbl="bgAcc1" presStyleIdx="1" presStyleCnt="18" custScaleY="129035">
        <dgm:presLayoutVars>
          <dgm:bulletEnabled val="1"/>
        </dgm:presLayoutVars>
      </dgm:prSet>
      <dgm:spPr/>
    </dgm:pt>
    <dgm:pt modelId="{C4C8B6A3-7A3D-41B5-B10B-5E71C45D5B5D}" type="pres">
      <dgm:prSet presAssocID="{12A797BD-EA98-4B63-9CA3-45803B4E5E75}" presName="Name13" presStyleLbl="parChTrans1D2" presStyleIdx="2" presStyleCnt="18"/>
      <dgm:spPr/>
    </dgm:pt>
    <dgm:pt modelId="{BA2F7058-9397-43E4-855E-D9C4E698853A}" type="pres">
      <dgm:prSet presAssocID="{1D35CD8B-E190-42D5-91CB-99BE5EB7A13E}" presName="childText" presStyleLbl="bgAcc1" presStyleIdx="2" presStyleCnt="18" custScaleX="100000" custScaleY="246810">
        <dgm:presLayoutVars>
          <dgm:bulletEnabled val="1"/>
        </dgm:presLayoutVars>
      </dgm:prSet>
      <dgm:spPr/>
    </dgm:pt>
    <dgm:pt modelId="{B597B044-DFBE-4EE6-AD4F-5444611E73C4}" type="pres">
      <dgm:prSet presAssocID="{4EF68F61-350A-43C6-8AF9-5EEED6DFAC12}" presName="root" presStyleCnt="0"/>
      <dgm:spPr/>
    </dgm:pt>
    <dgm:pt modelId="{5CD73818-3548-419E-A933-AA42705F895D}" type="pres">
      <dgm:prSet presAssocID="{4EF68F61-350A-43C6-8AF9-5EEED6DFAC12}" presName="rootComposite" presStyleCnt="0"/>
      <dgm:spPr/>
    </dgm:pt>
    <dgm:pt modelId="{7411CACC-36EC-4FE9-BB96-68156B0C6A62}" type="pres">
      <dgm:prSet presAssocID="{4EF68F61-350A-43C6-8AF9-5EEED6DFAC12}" presName="rootText" presStyleLbl="node1" presStyleIdx="1" presStyleCnt="6"/>
      <dgm:spPr/>
    </dgm:pt>
    <dgm:pt modelId="{D222C39B-1740-49CB-82D7-643ECF35EEA9}" type="pres">
      <dgm:prSet presAssocID="{4EF68F61-350A-43C6-8AF9-5EEED6DFAC12}" presName="rootConnector" presStyleLbl="node1" presStyleIdx="1" presStyleCnt="6"/>
      <dgm:spPr/>
    </dgm:pt>
    <dgm:pt modelId="{F1E2A2A3-3923-4D12-9796-B584E052CB3E}" type="pres">
      <dgm:prSet presAssocID="{4EF68F61-350A-43C6-8AF9-5EEED6DFAC12}" presName="childShape" presStyleCnt="0"/>
      <dgm:spPr/>
    </dgm:pt>
    <dgm:pt modelId="{9C73E856-EF4A-4741-844A-95ED5C0CEF68}" type="pres">
      <dgm:prSet presAssocID="{80909E72-092F-4540-9C20-AA280B3657EC}" presName="Name13" presStyleLbl="parChTrans1D2" presStyleIdx="3" presStyleCnt="18"/>
      <dgm:spPr/>
    </dgm:pt>
    <dgm:pt modelId="{2E02E51B-4D7A-4D14-B1B9-4C35CA610F7E}" type="pres">
      <dgm:prSet presAssocID="{75A4BDE7-1164-4B36-BE58-5B7C46FE5A10}" presName="childText" presStyleLbl="bgAcc1" presStyleIdx="3" presStyleCnt="18">
        <dgm:presLayoutVars>
          <dgm:bulletEnabled val="1"/>
        </dgm:presLayoutVars>
      </dgm:prSet>
      <dgm:spPr/>
    </dgm:pt>
    <dgm:pt modelId="{1D43AEC7-959A-4877-96B6-7469A0C43BC6}" type="pres">
      <dgm:prSet presAssocID="{191D275A-8A9D-4408-A935-CC25C3EF8C02}" presName="Name13" presStyleLbl="parChTrans1D2" presStyleIdx="4" presStyleCnt="18"/>
      <dgm:spPr/>
    </dgm:pt>
    <dgm:pt modelId="{8876517C-EB9F-4715-AEDF-89FF83476D45}" type="pres">
      <dgm:prSet presAssocID="{17F15729-AF43-40CC-8004-4726D4A14DCE}" presName="childText" presStyleLbl="bgAcc1" presStyleIdx="4" presStyleCnt="18" custScaleY="195457">
        <dgm:presLayoutVars>
          <dgm:bulletEnabled val="1"/>
        </dgm:presLayoutVars>
      </dgm:prSet>
      <dgm:spPr/>
    </dgm:pt>
    <dgm:pt modelId="{0ED58787-CA6D-44E3-B0D7-383FF4D0F30D}" type="pres">
      <dgm:prSet presAssocID="{61F19162-B474-44E4-9136-563B69908551}" presName="root" presStyleCnt="0"/>
      <dgm:spPr/>
    </dgm:pt>
    <dgm:pt modelId="{331ED92A-B679-464C-8681-E71B4CAFD810}" type="pres">
      <dgm:prSet presAssocID="{61F19162-B474-44E4-9136-563B69908551}" presName="rootComposite" presStyleCnt="0"/>
      <dgm:spPr/>
    </dgm:pt>
    <dgm:pt modelId="{40045DB9-3670-4400-90BC-1BD88E1BCAF9}" type="pres">
      <dgm:prSet presAssocID="{61F19162-B474-44E4-9136-563B69908551}" presName="rootText" presStyleLbl="node1" presStyleIdx="2" presStyleCnt="6"/>
      <dgm:spPr/>
    </dgm:pt>
    <dgm:pt modelId="{185E7123-9EB5-4644-B825-DF0FCA6F82A7}" type="pres">
      <dgm:prSet presAssocID="{61F19162-B474-44E4-9136-563B69908551}" presName="rootConnector" presStyleLbl="node1" presStyleIdx="2" presStyleCnt="6"/>
      <dgm:spPr/>
    </dgm:pt>
    <dgm:pt modelId="{5AE2F50F-C7EE-491A-A9AF-A8A7D43FE114}" type="pres">
      <dgm:prSet presAssocID="{61F19162-B474-44E4-9136-563B69908551}" presName="childShape" presStyleCnt="0"/>
      <dgm:spPr/>
    </dgm:pt>
    <dgm:pt modelId="{ECDAF8D4-E718-4158-9612-BC86217BB1AE}" type="pres">
      <dgm:prSet presAssocID="{837B72F3-0F45-40EF-B424-61C35B0EB80A}" presName="Name13" presStyleLbl="parChTrans1D2" presStyleIdx="5" presStyleCnt="18"/>
      <dgm:spPr/>
    </dgm:pt>
    <dgm:pt modelId="{E26BEABD-68D8-46FB-B6D7-663E44989381}" type="pres">
      <dgm:prSet presAssocID="{C2BA8300-7B3D-44FD-A909-544FA9718C52}" presName="childText" presStyleLbl="bgAcc1" presStyleIdx="5" presStyleCnt="18" custScaleX="134071" custScaleY="99681">
        <dgm:presLayoutVars>
          <dgm:bulletEnabled val="1"/>
        </dgm:presLayoutVars>
      </dgm:prSet>
      <dgm:spPr/>
    </dgm:pt>
    <dgm:pt modelId="{E02BCF07-FE73-40F3-8A89-6F76383B2ED7}" type="pres">
      <dgm:prSet presAssocID="{CF5432E6-76A3-41BB-B999-FD0D929F7FC8}" presName="Name13" presStyleLbl="parChTrans1D2" presStyleIdx="6" presStyleCnt="18"/>
      <dgm:spPr/>
    </dgm:pt>
    <dgm:pt modelId="{8F443705-AAE8-4D4B-937F-5F1DB4A5B2AC}" type="pres">
      <dgm:prSet presAssocID="{F7BA9BCC-1EE7-433B-90ED-828A5EF0481A}" presName="childText" presStyleLbl="bgAcc1" presStyleIdx="6" presStyleCnt="18" custScaleX="142141" custScaleY="201403">
        <dgm:presLayoutVars>
          <dgm:bulletEnabled val="1"/>
        </dgm:presLayoutVars>
      </dgm:prSet>
      <dgm:spPr/>
    </dgm:pt>
    <dgm:pt modelId="{B4A3A71A-B003-4588-B508-6452A111DD4C}" type="pres">
      <dgm:prSet presAssocID="{15C6D4EB-09EE-4B66-91E4-3CFE11E4B2DC}" presName="Name13" presStyleLbl="parChTrans1D2" presStyleIdx="7" presStyleCnt="18"/>
      <dgm:spPr/>
    </dgm:pt>
    <dgm:pt modelId="{8381DCD4-9D17-47F0-8D6E-79AD68A2C266}" type="pres">
      <dgm:prSet presAssocID="{3631F80F-0493-435C-A792-C9F2FDECC260}" presName="childText" presStyleLbl="bgAcc1" presStyleIdx="7" presStyleCnt="18" custScaleX="161595" custScaleY="183096">
        <dgm:presLayoutVars>
          <dgm:bulletEnabled val="1"/>
        </dgm:presLayoutVars>
      </dgm:prSet>
      <dgm:spPr/>
    </dgm:pt>
    <dgm:pt modelId="{EB2E5660-692F-4851-BD9E-B45C43AA6811}" type="pres">
      <dgm:prSet presAssocID="{74F46928-BA18-4C29-B2F4-E5996A3D9D8C}" presName="root" presStyleCnt="0"/>
      <dgm:spPr/>
    </dgm:pt>
    <dgm:pt modelId="{6B30CFC4-DEAD-496D-B3BB-76C52A48F690}" type="pres">
      <dgm:prSet presAssocID="{74F46928-BA18-4C29-B2F4-E5996A3D9D8C}" presName="rootComposite" presStyleCnt="0"/>
      <dgm:spPr/>
    </dgm:pt>
    <dgm:pt modelId="{392F168C-56DE-42F1-BFCC-507146BB11C6}" type="pres">
      <dgm:prSet presAssocID="{74F46928-BA18-4C29-B2F4-E5996A3D9D8C}" presName="rootText" presStyleLbl="node1" presStyleIdx="3" presStyleCnt="6"/>
      <dgm:spPr/>
    </dgm:pt>
    <dgm:pt modelId="{0615E6EC-7733-4094-B6C9-37AA1D1428E3}" type="pres">
      <dgm:prSet presAssocID="{74F46928-BA18-4C29-B2F4-E5996A3D9D8C}" presName="rootConnector" presStyleLbl="node1" presStyleIdx="3" presStyleCnt="6"/>
      <dgm:spPr/>
    </dgm:pt>
    <dgm:pt modelId="{5262EECF-4E76-4807-B033-B19E6D786414}" type="pres">
      <dgm:prSet presAssocID="{74F46928-BA18-4C29-B2F4-E5996A3D9D8C}" presName="childShape" presStyleCnt="0"/>
      <dgm:spPr/>
    </dgm:pt>
    <dgm:pt modelId="{A4702ACD-441B-4C2B-AA32-412028E1BB1C}" type="pres">
      <dgm:prSet presAssocID="{99EC00CC-A018-4C8F-9C8F-BF516DF43BCB}" presName="Name13" presStyleLbl="parChTrans1D2" presStyleIdx="8" presStyleCnt="18"/>
      <dgm:spPr/>
    </dgm:pt>
    <dgm:pt modelId="{7A199823-A344-46D3-ADB0-689918A67A96}" type="pres">
      <dgm:prSet presAssocID="{FC662E71-1537-44D7-B219-80028E090995}" presName="childText" presStyleLbl="bgAcc1" presStyleIdx="8" presStyleCnt="18">
        <dgm:presLayoutVars>
          <dgm:bulletEnabled val="1"/>
        </dgm:presLayoutVars>
      </dgm:prSet>
      <dgm:spPr/>
    </dgm:pt>
    <dgm:pt modelId="{D983007B-DC23-47E4-8292-DF0CCB957B42}" type="pres">
      <dgm:prSet presAssocID="{307554BB-5E1A-4F6F-8501-AD2990C3763D}" presName="Name13" presStyleLbl="parChTrans1D2" presStyleIdx="9" presStyleCnt="18"/>
      <dgm:spPr/>
    </dgm:pt>
    <dgm:pt modelId="{B0B1DDD3-EE01-40A8-8697-C2F07E615FAD}" type="pres">
      <dgm:prSet presAssocID="{B8155803-CE96-4497-BA25-23E625822448}" presName="childText" presStyleLbl="bgAcc1" presStyleIdx="9" presStyleCnt="18" custFlipHor="1" custScaleX="102513" custScaleY="143375">
        <dgm:presLayoutVars>
          <dgm:bulletEnabled val="1"/>
        </dgm:presLayoutVars>
      </dgm:prSet>
      <dgm:spPr/>
    </dgm:pt>
    <dgm:pt modelId="{5A5C047D-4343-478A-AC1F-7EBE401D534C}" type="pres">
      <dgm:prSet presAssocID="{B81879AD-F321-49DE-AFCB-0CB42DDF8DF1}" presName="Name13" presStyleLbl="parChTrans1D2" presStyleIdx="10" presStyleCnt="18"/>
      <dgm:spPr/>
    </dgm:pt>
    <dgm:pt modelId="{59E01F6C-B4BA-4A18-92E2-D2F0E8A00CF5}" type="pres">
      <dgm:prSet presAssocID="{27574263-4B4B-4F20-AC56-EAAF1DDAB8AE}" presName="childText" presStyleLbl="bgAcc1" presStyleIdx="10" presStyleCnt="18" custScaleY="187628">
        <dgm:presLayoutVars>
          <dgm:bulletEnabled val="1"/>
        </dgm:presLayoutVars>
      </dgm:prSet>
      <dgm:spPr/>
    </dgm:pt>
    <dgm:pt modelId="{52B9EF3B-DD63-4882-B903-644532C48E26}" type="pres">
      <dgm:prSet presAssocID="{537D6A1A-5455-44E1-90F2-6F6CD193A8F5}" presName="root" presStyleCnt="0"/>
      <dgm:spPr/>
    </dgm:pt>
    <dgm:pt modelId="{DEB442DC-B36C-4843-A10B-C10FC5592378}" type="pres">
      <dgm:prSet presAssocID="{537D6A1A-5455-44E1-90F2-6F6CD193A8F5}" presName="rootComposite" presStyleCnt="0"/>
      <dgm:spPr/>
    </dgm:pt>
    <dgm:pt modelId="{8A6D5A95-0E68-41BC-8531-968235B8F8B5}" type="pres">
      <dgm:prSet presAssocID="{537D6A1A-5455-44E1-90F2-6F6CD193A8F5}" presName="rootText" presStyleLbl="node1" presStyleIdx="4" presStyleCnt="6"/>
      <dgm:spPr/>
    </dgm:pt>
    <dgm:pt modelId="{2C06453C-51B7-4A93-A634-8C679609CBD8}" type="pres">
      <dgm:prSet presAssocID="{537D6A1A-5455-44E1-90F2-6F6CD193A8F5}" presName="rootConnector" presStyleLbl="node1" presStyleIdx="4" presStyleCnt="6"/>
      <dgm:spPr/>
    </dgm:pt>
    <dgm:pt modelId="{824235FA-8CB5-487E-B318-DCEAE6E6F173}" type="pres">
      <dgm:prSet presAssocID="{537D6A1A-5455-44E1-90F2-6F6CD193A8F5}" presName="childShape" presStyleCnt="0"/>
      <dgm:spPr/>
    </dgm:pt>
    <dgm:pt modelId="{845098B3-5FB0-4BE9-8459-8635879B3F6F}" type="pres">
      <dgm:prSet presAssocID="{C548BB26-9C4F-452D-AD18-2881731E4E7A}" presName="Name13" presStyleLbl="parChTrans1D2" presStyleIdx="11" presStyleCnt="18"/>
      <dgm:spPr/>
    </dgm:pt>
    <dgm:pt modelId="{304EF4D5-5499-420E-8D7E-2312827BE441}" type="pres">
      <dgm:prSet presAssocID="{2A514926-28CA-4612-8834-1D15AC05EF3B}" presName="childText" presStyleLbl="bgAcc1" presStyleIdx="11" presStyleCnt="18" custScaleY="171906">
        <dgm:presLayoutVars>
          <dgm:bulletEnabled val="1"/>
        </dgm:presLayoutVars>
      </dgm:prSet>
      <dgm:spPr/>
    </dgm:pt>
    <dgm:pt modelId="{DC5E414C-FE13-401D-BDED-D0427B74D35A}" type="pres">
      <dgm:prSet presAssocID="{1F34B530-C2B9-416D-B47B-F116569FD6BD}" presName="Name13" presStyleLbl="parChTrans1D2" presStyleIdx="12" presStyleCnt="18"/>
      <dgm:spPr/>
    </dgm:pt>
    <dgm:pt modelId="{FBFEDCB7-B441-4C97-AAB2-7DCC1FA32D67}" type="pres">
      <dgm:prSet presAssocID="{27931850-63BD-4C35-95AC-6517C6D4FA0F}" presName="childText" presStyleLbl="bgAcc1" presStyleIdx="12" presStyleCnt="18">
        <dgm:presLayoutVars>
          <dgm:bulletEnabled val="1"/>
        </dgm:presLayoutVars>
      </dgm:prSet>
      <dgm:spPr/>
    </dgm:pt>
    <dgm:pt modelId="{60F20C27-9554-4338-B957-4F0A14C58E0E}" type="pres">
      <dgm:prSet presAssocID="{EF432EB6-4B74-4B94-9CD5-95F4B38E3EAB}" presName="Name13" presStyleLbl="parChTrans1D2" presStyleIdx="13" presStyleCnt="18"/>
      <dgm:spPr/>
    </dgm:pt>
    <dgm:pt modelId="{AAF6125F-A1B4-44ED-819C-2C8D780697F0}" type="pres">
      <dgm:prSet presAssocID="{8E40939A-A8D7-4E4B-98AC-A494EAA6A573}" presName="childText" presStyleLbl="bgAcc1" presStyleIdx="13" presStyleCnt="18" custScaleY="207911">
        <dgm:presLayoutVars>
          <dgm:bulletEnabled val="1"/>
        </dgm:presLayoutVars>
      </dgm:prSet>
      <dgm:spPr/>
    </dgm:pt>
    <dgm:pt modelId="{77BB1C3D-0EFA-4225-B00E-4F6051043F3F}" type="pres">
      <dgm:prSet presAssocID="{271D02A1-9721-42BC-83B9-519ABE6A0494}" presName="root" presStyleCnt="0"/>
      <dgm:spPr/>
    </dgm:pt>
    <dgm:pt modelId="{B362D0FD-0642-4B1D-9A23-EC56B8BC4538}" type="pres">
      <dgm:prSet presAssocID="{271D02A1-9721-42BC-83B9-519ABE6A0494}" presName="rootComposite" presStyleCnt="0"/>
      <dgm:spPr/>
    </dgm:pt>
    <dgm:pt modelId="{483E5184-3DE0-4950-9177-0D749D08B77F}" type="pres">
      <dgm:prSet presAssocID="{271D02A1-9721-42BC-83B9-519ABE6A0494}" presName="rootText" presStyleLbl="node1" presStyleIdx="5" presStyleCnt="6"/>
      <dgm:spPr/>
    </dgm:pt>
    <dgm:pt modelId="{FA0493AA-C404-4DC9-A4B5-EED20CF28E3B}" type="pres">
      <dgm:prSet presAssocID="{271D02A1-9721-42BC-83B9-519ABE6A0494}" presName="rootConnector" presStyleLbl="node1" presStyleIdx="5" presStyleCnt="6"/>
      <dgm:spPr/>
    </dgm:pt>
    <dgm:pt modelId="{62F8CF59-4F8F-4098-8A1C-25B7CEF5B5E0}" type="pres">
      <dgm:prSet presAssocID="{271D02A1-9721-42BC-83B9-519ABE6A0494}" presName="childShape" presStyleCnt="0"/>
      <dgm:spPr/>
    </dgm:pt>
    <dgm:pt modelId="{E9FF57A5-D90B-4734-8483-A9B3CAD4D7F5}" type="pres">
      <dgm:prSet presAssocID="{EED87A32-2E0D-426C-B454-688A4ED1D74C}" presName="Name13" presStyleLbl="parChTrans1D2" presStyleIdx="14" presStyleCnt="18"/>
      <dgm:spPr/>
    </dgm:pt>
    <dgm:pt modelId="{D4314C73-160D-486C-91D4-9540C4C12E7F}" type="pres">
      <dgm:prSet presAssocID="{DBF15B86-437B-4C0D-9799-EF130C084181}" presName="childText" presStyleLbl="bgAcc1" presStyleIdx="14" presStyleCnt="18">
        <dgm:presLayoutVars>
          <dgm:bulletEnabled val="1"/>
        </dgm:presLayoutVars>
      </dgm:prSet>
      <dgm:spPr/>
    </dgm:pt>
    <dgm:pt modelId="{A8459330-80AC-4C3A-B15A-9D6DEDE7E3E0}" type="pres">
      <dgm:prSet presAssocID="{E94C7C81-B0CF-4484-8B49-E15872285B16}" presName="Name13" presStyleLbl="parChTrans1D2" presStyleIdx="15" presStyleCnt="18"/>
      <dgm:spPr/>
    </dgm:pt>
    <dgm:pt modelId="{57F0C630-A9F1-4944-9481-C1FE56700475}" type="pres">
      <dgm:prSet presAssocID="{BBA7731F-9ED9-4451-85B1-156F601980AE}" presName="childText" presStyleLbl="bgAcc1" presStyleIdx="15" presStyleCnt="18">
        <dgm:presLayoutVars>
          <dgm:bulletEnabled val="1"/>
        </dgm:presLayoutVars>
      </dgm:prSet>
      <dgm:spPr/>
    </dgm:pt>
    <dgm:pt modelId="{AEC43B4E-ED42-4111-8E72-C894D7149286}" type="pres">
      <dgm:prSet presAssocID="{4EA52B8A-DCA6-4132-B656-DB7052089C59}" presName="Name13" presStyleLbl="parChTrans1D2" presStyleIdx="16" presStyleCnt="18"/>
      <dgm:spPr/>
    </dgm:pt>
    <dgm:pt modelId="{48B65D7F-F010-4950-99DD-2EFE474FCB29}" type="pres">
      <dgm:prSet presAssocID="{AC54087E-EAF5-48BA-82E1-7689AFF2C264}" presName="childText" presStyleLbl="bgAcc1" presStyleIdx="16" presStyleCnt="18">
        <dgm:presLayoutVars>
          <dgm:bulletEnabled val="1"/>
        </dgm:presLayoutVars>
      </dgm:prSet>
      <dgm:spPr/>
    </dgm:pt>
    <dgm:pt modelId="{B04463D6-89A8-4410-A230-9BE4F32D9994}" type="pres">
      <dgm:prSet presAssocID="{56259D6F-7F6B-4E09-AF92-1D33DD381B76}" presName="Name13" presStyleLbl="parChTrans1D2" presStyleIdx="17" presStyleCnt="18"/>
      <dgm:spPr/>
    </dgm:pt>
    <dgm:pt modelId="{792EACDB-9B8F-4A94-BC65-AF4BEAE9F39D}" type="pres">
      <dgm:prSet presAssocID="{E10F3801-8B22-4F45-821E-F09369420E6F}" presName="childText" presStyleLbl="bgAcc1" presStyleIdx="17" presStyleCnt="18" custScaleY="174842">
        <dgm:presLayoutVars>
          <dgm:bulletEnabled val="1"/>
        </dgm:presLayoutVars>
      </dgm:prSet>
      <dgm:spPr/>
    </dgm:pt>
  </dgm:ptLst>
  <dgm:cxnLst>
    <dgm:cxn modelId="{FDF70500-95BA-4E43-AF94-DB54F4565246}" type="presOf" srcId="{27574263-4B4B-4F20-AC56-EAAF1DDAB8AE}" destId="{59E01F6C-B4BA-4A18-92E2-D2F0E8A00CF5}" srcOrd="0" destOrd="0" presId="urn:microsoft.com/office/officeart/2005/8/layout/hierarchy3"/>
    <dgm:cxn modelId="{AC52AC00-6E27-4AA7-B210-5DBA7120C2A4}" type="presOf" srcId="{4EA52B8A-DCA6-4132-B656-DB7052089C59}" destId="{AEC43B4E-ED42-4111-8E72-C894D7149286}" srcOrd="0" destOrd="0" presId="urn:microsoft.com/office/officeart/2005/8/layout/hierarchy3"/>
    <dgm:cxn modelId="{9013B400-B268-4CDF-8848-1411C90A5F56}" type="presOf" srcId="{38E915D2-096A-4082-89EC-0FAB47E5E8BE}" destId="{A5728FB6-2B03-4C31-A9FE-05C696321C04}" srcOrd="0" destOrd="0" presId="urn:microsoft.com/office/officeart/2005/8/layout/hierarchy3"/>
    <dgm:cxn modelId="{C2F91F09-2BB7-4DDB-80F8-CD7AE4902307}" srcId="{4EF68F61-350A-43C6-8AF9-5EEED6DFAC12}" destId="{75A4BDE7-1164-4B36-BE58-5B7C46FE5A10}" srcOrd="0" destOrd="0" parTransId="{80909E72-092F-4540-9C20-AA280B3657EC}" sibTransId="{D92849CC-DA61-4362-A4A6-4269E8652210}"/>
    <dgm:cxn modelId="{8229AD0D-1F25-40D6-BBE0-E6FF905CE8D6}" type="presOf" srcId="{1D35CD8B-E190-42D5-91CB-99BE5EB7A13E}" destId="{BA2F7058-9397-43E4-855E-D9C4E698853A}" srcOrd="0" destOrd="0" presId="urn:microsoft.com/office/officeart/2005/8/layout/hierarchy3"/>
    <dgm:cxn modelId="{BE83150E-32BB-4B54-B925-47B4710B5AB7}" type="presOf" srcId="{CF5432E6-76A3-41BB-B999-FD0D929F7FC8}" destId="{E02BCF07-FE73-40F3-8A89-6F76383B2ED7}" srcOrd="0" destOrd="0" presId="urn:microsoft.com/office/officeart/2005/8/layout/hierarchy3"/>
    <dgm:cxn modelId="{39B6481A-EA31-4EEC-A8A9-EB76F3F9F704}" type="presOf" srcId="{1F34B530-C2B9-416D-B47B-F116569FD6BD}" destId="{DC5E414C-FE13-401D-BDED-D0427B74D35A}" srcOrd="0" destOrd="0" presId="urn:microsoft.com/office/officeart/2005/8/layout/hierarchy3"/>
    <dgm:cxn modelId="{8AB7D01B-2A2D-4200-9B4A-278BBC56FAAC}" type="presOf" srcId="{271D02A1-9721-42BC-83B9-519ABE6A0494}" destId="{FA0493AA-C404-4DC9-A4B5-EED20CF28E3B}" srcOrd="1" destOrd="0" presId="urn:microsoft.com/office/officeart/2005/8/layout/hierarchy3"/>
    <dgm:cxn modelId="{EF4E801C-107B-4CFD-9827-DECD81EDE0DD}" type="presOf" srcId="{4D3A779E-03F4-4171-B73C-386082FD416B}" destId="{360D4239-40AB-4C4C-B88F-D7683270EEA8}" srcOrd="0" destOrd="0" presId="urn:microsoft.com/office/officeart/2005/8/layout/hierarchy3"/>
    <dgm:cxn modelId="{94C5651E-D4E5-4BB1-8F1C-6F391C342527}" type="presOf" srcId="{97BA52D7-63C1-41A2-A174-64583A0265AA}" destId="{F2E496E8-C9BC-43CA-8842-A7C73F67FCCD}" srcOrd="0" destOrd="0" presId="urn:microsoft.com/office/officeart/2005/8/layout/hierarchy3"/>
    <dgm:cxn modelId="{F7C11224-5644-48D4-8736-FB216DB01983}" srcId="{271D02A1-9721-42BC-83B9-519ABE6A0494}" destId="{AC54087E-EAF5-48BA-82E1-7689AFF2C264}" srcOrd="2" destOrd="0" parTransId="{4EA52B8A-DCA6-4132-B656-DB7052089C59}" sibTransId="{EC2E6674-0639-4103-8709-35760649DB2B}"/>
    <dgm:cxn modelId="{E6BA6127-450E-48C2-B366-5A4640F8ACFD}" srcId="{38E915D2-096A-4082-89EC-0FAB47E5E8BE}" destId="{1D35CD8B-E190-42D5-91CB-99BE5EB7A13E}" srcOrd="2" destOrd="0" parTransId="{12A797BD-EA98-4B63-9CA3-45803B4E5E75}" sibTransId="{4E820C76-5919-49A5-8980-9073997E4532}"/>
    <dgm:cxn modelId="{23B9FD27-A57F-4C73-9FF9-26E10D6EE269}" type="presOf" srcId="{837B72F3-0F45-40EF-B424-61C35B0EB80A}" destId="{ECDAF8D4-E718-4158-9612-BC86217BB1AE}" srcOrd="0" destOrd="0" presId="urn:microsoft.com/office/officeart/2005/8/layout/hierarchy3"/>
    <dgm:cxn modelId="{2244332C-BA6A-47E6-800A-1CF81308DE71}" type="presOf" srcId="{61F19162-B474-44E4-9136-563B69908551}" destId="{185E7123-9EB5-4644-B825-DF0FCA6F82A7}" srcOrd="1" destOrd="0" presId="urn:microsoft.com/office/officeart/2005/8/layout/hierarchy3"/>
    <dgm:cxn modelId="{1BADA72C-77AA-43EB-9116-6C56B98B6007}" type="presOf" srcId="{4EF68F61-350A-43C6-8AF9-5EEED6DFAC12}" destId="{7411CACC-36EC-4FE9-BB96-68156B0C6A62}" srcOrd="0" destOrd="0" presId="urn:microsoft.com/office/officeart/2005/8/layout/hierarchy3"/>
    <dgm:cxn modelId="{E277F72C-1D37-4FCC-84E6-44590ABCE1EE}" type="presOf" srcId="{61F19162-B474-44E4-9136-563B69908551}" destId="{40045DB9-3670-4400-90BC-1BD88E1BCAF9}" srcOrd="0" destOrd="0" presId="urn:microsoft.com/office/officeart/2005/8/layout/hierarchy3"/>
    <dgm:cxn modelId="{C1F6B730-20B1-4110-BE9E-5716739F5C4E}" srcId="{9B6BE232-854E-4BD5-831C-841ADFC95D3D}" destId="{61F19162-B474-44E4-9136-563B69908551}" srcOrd="2" destOrd="0" parTransId="{DCDBEC15-13B4-4137-9943-3171DE88BB44}" sibTransId="{CA02FCAE-91AC-4C73-B67C-AF3CCFAB6FE0}"/>
    <dgm:cxn modelId="{8D8AE933-BC93-4390-9ED5-418F94332ACC}" type="presOf" srcId="{E10F3801-8B22-4F45-821E-F09369420E6F}" destId="{792EACDB-9B8F-4A94-BC65-AF4BEAE9F39D}" srcOrd="0" destOrd="0" presId="urn:microsoft.com/office/officeart/2005/8/layout/hierarchy3"/>
    <dgm:cxn modelId="{05794036-1259-4DD6-A518-18E99623D5DE}" type="presOf" srcId="{F7BA9BCC-1EE7-433B-90ED-828A5EF0481A}" destId="{8F443705-AAE8-4D4B-937F-5F1DB4A5B2AC}" srcOrd="0" destOrd="0" presId="urn:microsoft.com/office/officeart/2005/8/layout/hierarchy3"/>
    <dgm:cxn modelId="{0F955F3C-0058-48E2-8150-8EB4826803AE}" type="presOf" srcId="{C2BA8300-7B3D-44FD-A909-544FA9718C52}" destId="{E26BEABD-68D8-46FB-B6D7-663E44989381}" srcOrd="0" destOrd="0" presId="urn:microsoft.com/office/officeart/2005/8/layout/hierarchy3"/>
    <dgm:cxn modelId="{2DA1563F-01A2-4F17-B077-0C03EAB3D8B2}" type="presOf" srcId="{537D6A1A-5455-44E1-90F2-6F6CD193A8F5}" destId="{2C06453C-51B7-4A93-A634-8C679609CBD8}" srcOrd="1" destOrd="0" presId="urn:microsoft.com/office/officeart/2005/8/layout/hierarchy3"/>
    <dgm:cxn modelId="{3A0A6440-8CE6-4BD3-9FF3-3A0948928D81}" srcId="{271D02A1-9721-42BC-83B9-519ABE6A0494}" destId="{BBA7731F-9ED9-4451-85B1-156F601980AE}" srcOrd="1" destOrd="0" parTransId="{E94C7C81-B0CF-4484-8B49-E15872285B16}" sibTransId="{7977F24F-BE7F-4D5B-938E-CC1F8D7FFA8F}"/>
    <dgm:cxn modelId="{BF94335C-A751-4CB1-B02C-85A161F853CB}" type="presOf" srcId="{E94C7C81-B0CF-4484-8B49-E15872285B16}" destId="{A8459330-80AC-4C3A-B15A-9D6DEDE7E3E0}" srcOrd="0" destOrd="0" presId="urn:microsoft.com/office/officeart/2005/8/layout/hierarchy3"/>
    <dgm:cxn modelId="{2A892E5F-A450-4B48-A66A-4DF86B2E9303}" type="presOf" srcId="{74F46928-BA18-4C29-B2F4-E5996A3D9D8C}" destId="{392F168C-56DE-42F1-BFCC-507146BB11C6}" srcOrd="0" destOrd="0" presId="urn:microsoft.com/office/officeart/2005/8/layout/hierarchy3"/>
    <dgm:cxn modelId="{3D3C8D61-D3CD-4A80-95FC-D33A98E5643B}" type="presOf" srcId="{48B15FBB-AB23-468A-8416-25D88A8A1DD6}" destId="{45FE7BF2-FFEA-47A3-9963-C5E1357CBFCC}" srcOrd="0" destOrd="0" presId="urn:microsoft.com/office/officeart/2005/8/layout/hierarchy3"/>
    <dgm:cxn modelId="{D67EBB61-05F8-4DE0-BB26-EB99717BD1A1}" srcId="{271D02A1-9721-42BC-83B9-519ABE6A0494}" destId="{DBF15B86-437B-4C0D-9799-EF130C084181}" srcOrd="0" destOrd="0" parTransId="{EED87A32-2E0D-426C-B454-688A4ED1D74C}" sibTransId="{B8D4CC47-857A-4867-9874-4FCCDE080895}"/>
    <dgm:cxn modelId="{876EDF66-0386-4091-AB34-F6E38E184147}" type="presOf" srcId="{EED87A32-2E0D-426C-B454-688A4ED1D74C}" destId="{E9FF57A5-D90B-4734-8483-A9B3CAD4D7F5}" srcOrd="0" destOrd="0" presId="urn:microsoft.com/office/officeart/2005/8/layout/hierarchy3"/>
    <dgm:cxn modelId="{D1196149-D90A-4A95-9FAF-80239146B144}" srcId="{9B6BE232-854E-4BD5-831C-841ADFC95D3D}" destId="{537D6A1A-5455-44E1-90F2-6F6CD193A8F5}" srcOrd="4" destOrd="0" parTransId="{F543AA4E-4077-424D-BC31-B8BF8D44914E}" sibTransId="{53075DD7-965D-4DA8-994F-3ACA294A363B}"/>
    <dgm:cxn modelId="{763E116B-BF86-45C1-855C-AE5D29375CC9}" type="presOf" srcId="{271D02A1-9721-42BC-83B9-519ABE6A0494}" destId="{483E5184-3DE0-4950-9177-0D749D08B77F}" srcOrd="0" destOrd="0" presId="urn:microsoft.com/office/officeart/2005/8/layout/hierarchy3"/>
    <dgm:cxn modelId="{D4294A4E-77AE-4143-B9EF-88A448DC5E1B}" type="presOf" srcId="{AC54087E-EAF5-48BA-82E1-7689AFF2C264}" destId="{48B65D7F-F010-4950-99DD-2EFE474FCB29}" srcOrd="0" destOrd="0" presId="urn:microsoft.com/office/officeart/2005/8/layout/hierarchy3"/>
    <dgm:cxn modelId="{6584AD70-AA62-45F9-876A-079EA66B7779}" type="presOf" srcId="{79D007C5-D53C-44B6-A48C-B47F31D3B3E0}" destId="{F6203232-94A8-4383-B14E-F7236FD2C217}" srcOrd="0" destOrd="0" presId="urn:microsoft.com/office/officeart/2005/8/layout/hierarchy3"/>
    <dgm:cxn modelId="{0F42B573-8C32-4168-A323-B467B742588F}" type="presOf" srcId="{FC662E71-1537-44D7-B219-80028E090995}" destId="{7A199823-A344-46D3-ADB0-689918A67A96}" srcOrd="0" destOrd="0" presId="urn:microsoft.com/office/officeart/2005/8/layout/hierarchy3"/>
    <dgm:cxn modelId="{CC960354-2D75-4920-BF0A-3D36FC7E7DBC}" srcId="{74F46928-BA18-4C29-B2F4-E5996A3D9D8C}" destId="{27574263-4B4B-4F20-AC56-EAAF1DDAB8AE}" srcOrd="2" destOrd="0" parTransId="{B81879AD-F321-49DE-AFCB-0CB42DDF8DF1}" sibTransId="{411E7FF7-DC93-4842-B3DC-F8726E6E423D}"/>
    <dgm:cxn modelId="{7B048554-9897-4FAE-97F4-3360449CDFAF}" srcId="{4EF68F61-350A-43C6-8AF9-5EEED6DFAC12}" destId="{17F15729-AF43-40CC-8004-4726D4A14DCE}" srcOrd="1" destOrd="0" parTransId="{191D275A-8A9D-4408-A935-CC25C3EF8C02}" sibTransId="{EE5B57C0-FD84-4CAC-B723-A557FFCED9CE}"/>
    <dgm:cxn modelId="{C3108C78-34D9-4F56-8316-DC99055CFFFD}" type="presOf" srcId="{99EC00CC-A018-4C8F-9C8F-BF516DF43BCB}" destId="{A4702ACD-441B-4C2B-AA32-412028E1BB1C}" srcOrd="0" destOrd="0" presId="urn:microsoft.com/office/officeart/2005/8/layout/hierarchy3"/>
    <dgm:cxn modelId="{34EE6479-A324-4397-8AEA-28727ABF01FE}" type="presOf" srcId="{537D6A1A-5455-44E1-90F2-6F6CD193A8F5}" destId="{8A6D5A95-0E68-41BC-8531-968235B8F8B5}" srcOrd="0" destOrd="0" presId="urn:microsoft.com/office/officeart/2005/8/layout/hierarchy3"/>
    <dgm:cxn modelId="{08ADF75A-6B31-448A-A683-97A9D37D02FC}" type="presOf" srcId="{DBF15B86-437B-4C0D-9799-EF130C084181}" destId="{D4314C73-160D-486C-91D4-9540C4C12E7F}" srcOrd="0" destOrd="0" presId="urn:microsoft.com/office/officeart/2005/8/layout/hierarchy3"/>
    <dgm:cxn modelId="{79C6D17B-F252-4AB1-9F0D-BED193A1D94D}" srcId="{537D6A1A-5455-44E1-90F2-6F6CD193A8F5}" destId="{2A514926-28CA-4612-8834-1D15AC05EF3B}" srcOrd="0" destOrd="0" parTransId="{C548BB26-9C4F-452D-AD18-2881731E4E7A}" sibTransId="{18AC1236-11ED-48D0-83C0-2BE4D1DFA0EC}"/>
    <dgm:cxn modelId="{17333F81-C5F3-4B47-9C57-1F2991F6B669}" srcId="{38E915D2-096A-4082-89EC-0FAB47E5E8BE}" destId="{97BA52D7-63C1-41A2-A174-64583A0265AA}" srcOrd="0" destOrd="0" parTransId="{79D007C5-D53C-44B6-A48C-B47F31D3B3E0}" sibTransId="{51D7E562-DEB4-4116-BE0C-E4E17CAFF4A3}"/>
    <dgm:cxn modelId="{11E1E782-0048-4C1E-81E2-B53800D9DC9D}" type="presOf" srcId="{307554BB-5E1A-4F6F-8501-AD2990C3763D}" destId="{D983007B-DC23-47E4-8292-DF0CCB957B42}" srcOrd="0" destOrd="0" presId="urn:microsoft.com/office/officeart/2005/8/layout/hierarchy3"/>
    <dgm:cxn modelId="{AFDD4488-8A81-4A2E-85CE-8DA11D14A8D0}" type="presOf" srcId="{4EF68F61-350A-43C6-8AF9-5EEED6DFAC12}" destId="{D222C39B-1740-49CB-82D7-643ECF35EEA9}" srcOrd="1" destOrd="0" presId="urn:microsoft.com/office/officeart/2005/8/layout/hierarchy3"/>
    <dgm:cxn modelId="{144D558C-86DE-4BF1-982B-B01EE3586DE6}" srcId="{537D6A1A-5455-44E1-90F2-6F6CD193A8F5}" destId="{8E40939A-A8D7-4E4B-98AC-A494EAA6A573}" srcOrd="2" destOrd="0" parTransId="{EF432EB6-4B74-4B94-9CD5-95F4B38E3EAB}" sibTransId="{D1388315-82AE-4742-8890-60875ADE7E23}"/>
    <dgm:cxn modelId="{73FA6E94-19F7-41E3-AB73-B22FF0F8B1BB}" type="presOf" srcId="{80909E72-092F-4540-9C20-AA280B3657EC}" destId="{9C73E856-EF4A-4741-844A-95ED5C0CEF68}" srcOrd="0" destOrd="0" presId="urn:microsoft.com/office/officeart/2005/8/layout/hierarchy3"/>
    <dgm:cxn modelId="{96118694-8BF5-4F13-9526-511F6020AA8B}" type="presOf" srcId="{9B6BE232-854E-4BD5-831C-841ADFC95D3D}" destId="{E877973F-6B46-4BFC-AFC5-A5CFF4C46F4B}" srcOrd="0" destOrd="0" presId="urn:microsoft.com/office/officeart/2005/8/layout/hierarchy3"/>
    <dgm:cxn modelId="{8DD9D194-B5F0-4F6B-BD01-115F33BEBFA9}" srcId="{9B6BE232-854E-4BD5-831C-841ADFC95D3D}" destId="{38E915D2-096A-4082-89EC-0FAB47E5E8BE}" srcOrd="0" destOrd="0" parTransId="{ECD6C3F1-A141-494E-B2E7-312F260DC6CC}" sibTransId="{901C5E40-B562-45DE-9EF7-7462AFDCEB2D}"/>
    <dgm:cxn modelId="{21FA7C97-AD7D-4692-91FA-3E690FA1694C}" srcId="{61F19162-B474-44E4-9136-563B69908551}" destId="{F7BA9BCC-1EE7-433B-90ED-828A5EF0481A}" srcOrd="1" destOrd="0" parTransId="{CF5432E6-76A3-41BB-B999-FD0D929F7FC8}" sibTransId="{BB6302EB-5DF8-41CC-8514-9D064CF11098}"/>
    <dgm:cxn modelId="{506A6199-86AF-4F41-B08C-654AD0F26B9A}" type="presOf" srcId="{B81879AD-F321-49DE-AFCB-0CB42DDF8DF1}" destId="{5A5C047D-4343-478A-AC1F-7EBE401D534C}" srcOrd="0" destOrd="0" presId="urn:microsoft.com/office/officeart/2005/8/layout/hierarchy3"/>
    <dgm:cxn modelId="{0337979F-6912-40A5-B01C-B3E65F579ADF}" type="presOf" srcId="{12A797BD-EA98-4B63-9CA3-45803B4E5E75}" destId="{C4C8B6A3-7A3D-41B5-B10B-5E71C45D5B5D}" srcOrd="0" destOrd="0" presId="urn:microsoft.com/office/officeart/2005/8/layout/hierarchy3"/>
    <dgm:cxn modelId="{F1E1BEA0-D2D4-429A-8949-887CD08C44F0}" type="presOf" srcId="{27931850-63BD-4C35-95AC-6517C6D4FA0F}" destId="{FBFEDCB7-B441-4C97-AAB2-7DCC1FA32D67}" srcOrd="0" destOrd="0" presId="urn:microsoft.com/office/officeart/2005/8/layout/hierarchy3"/>
    <dgm:cxn modelId="{CBA8C8AA-D4D0-442F-9757-04F85923C94A}" type="presOf" srcId="{74F46928-BA18-4C29-B2F4-E5996A3D9D8C}" destId="{0615E6EC-7733-4094-B6C9-37AA1D1428E3}" srcOrd="1" destOrd="0" presId="urn:microsoft.com/office/officeart/2005/8/layout/hierarchy3"/>
    <dgm:cxn modelId="{CA2CD3AA-F4C9-46E2-95FB-2E8C3B15A7CE}" type="presOf" srcId="{B8155803-CE96-4497-BA25-23E625822448}" destId="{B0B1DDD3-EE01-40A8-8697-C2F07E615FAD}" srcOrd="0" destOrd="0" presId="urn:microsoft.com/office/officeart/2005/8/layout/hierarchy3"/>
    <dgm:cxn modelId="{C28E71AC-582F-4484-9070-67C92724919D}" srcId="{271D02A1-9721-42BC-83B9-519ABE6A0494}" destId="{E10F3801-8B22-4F45-821E-F09369420E6F}" srcOrd="3" destOrd="0" parTransId="{56259D6F-7F6B-4E09-AF92-1D33DD381B76}" sibTransId="{1A76AB2A-7C36-4C34-9D35-2182CE18261C}"/>
    <dgm:cxn modelId="{B84192AD-BC89-4813-BDAD-651EA886D6B2}" type="presOf" srcId="{15C6D4EB-09EE-4B66-91E4-3CFE11E4B2DC}" destId="{B4A3A71A-B003-4588-B508-6452A111DD4C}" srcOrd="0" destOrd="0" presId="urn:microsoft.com/office/officeart/2005/8/layout/hierarchy3"/>
    <dgm:cxn modelId="{ADD07BAE-5A4A-47E4-B674-8E54C46D966F}" type="presOf" srcId="{2A514926-28CA-4612-8834-1D15AC05EF3B}" destId="{304EF4D5-5499-420E-8D7E-2312827BE441}" srcOrd="0" destOrd="0" presId="urn:microsoft.com/office/officeart/2005/8/layout/hierarchy3"/>
    <dgm:cxn modelId="{D11B99AE-5A87-4EE7-B442-79DDA70116BE}" type="presOf" srcId="{56259D6F-7F6B-4E09-AF92-1D33DD381B76}" destId="{B04463D6-89A8-4410-A230-9BE4F32D9994}" srcOrd="0" destOrd="0" presId="urn:microsoft.com/office/officeart/2005/8/layout/hierarchy3"/>
    <dgm:cxn modelId="{1FD611B3-A629-4840-B07E-A02F4A5D4DDB}" srcId="{74F46928-BA18-4C29-B2F4-E5996A3D9D8C}" destId="{FC662E71-1537-44D7-B219-80028E090995}" srcOrd="0" destOrd="0" parTransId="{99EC00CC-A018-4C8F-9C8F-BF516DF43BCB}" sibTransId="{DC7F868A-3F80-475F-BAE6-3455CCD2AA69}"/>
    <dgm:cxn modelId="{F70A53B5-5BF6-4914-A1D0-ED8014CE26D4}" srcId="{9B6BE232-854E-4BD5-831C-841ADFC95D3D}" destId="{271D02A1-9721-42BC-83B9-519ABE6A0494}" srcOrd="5" destOrd="0" parTransId="{E9E60743-5CA9-40D5-8638-CDE6ECEF715C}" sibTransId="{0D58DB46-BC5F-49B8-AF95-DB0298D3284D}"/>
    <dgm:cxn modelId="{D08ABEB5-D59F-4D5B-B040-E4384F731050}" type="presOf" srcId="{191D275A-8A9D-4408-A935-CC25C3EF8C02}" destId="{1D43AEC7-959A-4877-96B6-7469A0C43BC6}" srcOrd="0" destOrd="0" presId="urn:microsoft.com/office/officeart/2005/8/layout/hierarchy3"/>
    <dgm:cxn modelId="{D474B1BD-8C78-48F2-A259-65526D409572}" srcId="{61F19162-B474-44E4-9136-563B69908551}" destId="{C2BA8300-7B3D-44FD-A909-544FA9718C52}" srcOrd="0" destOrd="0" parTransId="{837B72F3-0F45-40EF-B424-61C35B0EB80A}" sibTransId="{21008BE1-4D19-434C-B8AB-196FF4E8517D}"/>
    <dgm:cxn modelId="{0103FEBD-4F32-4B73-B35B-CFDFA2818D55}" type="presOf" srcId="{75A4BDE7-1164-4B36-BE58-5B7C46FE5A10}" destId="{2E02E51B-4D7A-4D14-B1B9-4C35CA610F7E}" srcOrd="0" destOrd="0" presId="urn:microsoft.com/office/officeart/2005/8/layout/hierarchy3"/>
    <dgm:cxn modelId="{F0A4DEBF-B3E2-4D8B-8462-E1304A3B068A}" srcId="{74F46928-BA18-4C29-B2F4-E5996A3D9D8C}" destId="{B8155803-CE96-4497-BA25-23E625822448}" srcOrd="1" destOrd="0" parTransId="{307554BB-5E1A-4F6F-8501-AD2990C3763D}" sibTransId="{F4896D90-6CC2-4FF9-873D-FEA26B8FC94F}"/>
    <dgm:cxn modelId="{704074C8-99E1-42BA-95CC-5CC62CECF386}" type="presOf" srcId="{BBA7731F-9ED9-4451-85B1-156F601980AE}" destId="{57F0C630-A9F1-4944-9481-C1FE56700475}" srcOrd="0" destOrd="0" presId="urn:microsoft.com/office/officeart/2005/8/layout/hierarchy3"/>
    <dgm:cxn modelId="{010050CA-B2F8-40ED-8049-90AED4B2B383}" type="presOf" srcId="{3631F80F-0493-435C-A792-C9F2FDECC260}" destId="{8381DCD4-9D17-47F0-8D6E-79AD68A2C266}" srcOrd="0" destOrd="0" presId="urn:microsoft.com/office/officeart/2005/8/layout/hierarchy3"/>
    <dgm:cxn modelId="{0237EDCB-7CA5-448B-92BA-149B4E33D9D5}" srcId="{9B6BE232-854E-4BD5-831C-841ADFC95D3D}" destId="{74F46928-BA18-4C29-B2F4-E5996A3D9D8C}" srcOrd="3" destOrd="0" parTransId="{2249706D-610D-49CB-8D0F-E1D137D3DCC8}" sibTransId="{1716AE72-9FBD-4F7F-9F2D-AAD6F1CB1ED1}"/>
    <dgm:cxn modelId="{C6F13ECC-495B-4517-BBCD-8B6945B54D79}" type="presOf" srcId="{38E915D2-096A-4082-89EC-0FAB47E5E8BE}" destId="{0763224E-39EC-409E-8699-C4EF18475B75}" srcOrd="1" destOrd="0" presId="urn:microsoft.com/office/officeart/2005/8/layout/hierarchy3"/>
    <dgm:cxn modelId="{742E7ECE-EF10-4D3C-AE7A-5C0FF10EF110}" type="presOf" srcId="{C548BB26-9C4F-452D-AD18-2881731E4E7A}" destId="{845098B3-5FB0-4BE9-8459-8635879B3F6F}" srcOrd="0" destOrd="0" presId="urn:microsoft.com/office/officeart/2005/8/layout/hierarchy3"/>
    <dgm:cxn modelId="{30D911D2-8AB6-491D-85DF-787F50697EF1}" type="presOf" srcId="{8E40939A-A8D7-4E4B-98AC-A494EAA6A573}" destId="{AAF6125F-A1B4-44ED-819C-2C8D780697F0}" srcOrd="0" destOrd="0" presId="urn:microsoft.com/office/officeart/2005/8/layout/hierarchy3"/>
    <dgm:cxn modelId="{721602E3-8D7D-4368-AA5C-481B3FC686A7}" srcId="{38E915D2-096A-4082-89EC-0FAB47E5E8BE}" destId="{4D3A779E-03F4-4171-B73C-386082FD416B}" srcOrd="1" destOrd="0" parTransId="{48B15FBB-AB23-468A-8416-25D88A8A1DD6}" sibTransId="{AD5DF951-BB7B-489F-B1B0-FDA9E71200D0}"/>
    <dgm:cxn modelId="{20F970E6-BF29-4392-B847-6DF20F03C85C}" type="presOf" srcId="{EF432EB6-4B74-4B94-9CD5-95F4B38E3EAB}" destId="{60F20C27-9554-4338-B957-4F0A14C58E0E}" srcOrd="0" destOrd="0" presId="urn:microsoft.com/office/officeart/2005/8/layout/hierarchy3"/>
    <dgm:cxn modelId="{4F34B0F2-BD16-4CF2-A782-3F335B407FA2}" type="presOf" srcId="{17F15729-AF43-40CC-8004-4726D4A14DCE}" destId="{8876517C-EB9F-4715-AEDF-89FF83476D45}" srcOrd="0" destOrd="0" presId="urn:microsoft.com/office/officeart/2005/8/layout/hierarchy3"/>
    <dgm:cxn modelId="{44950EF3-81DF-44BA-96A9-83F6EDD46D71}" srcId="{9B6BE232-854E-4BD5-831C-841ADFC95D3D}" destId="{4EF68F61-350A-43C6-8AF9-5EEED6DFAC12}" srcOrd="1" destOrd="0" parTransId="{703B514B-300D-4729-B59D-C331D28365EC}" sibTransId="{52EBD972-564E-40D5-B4E5-A7AF3070D9DB}"/>
    <dgm:cxn modelId="{560486F6-4EED-4663-803E-BBC371B5FB3F}" srcId="{537D6A1A-5455-44E1-90F2-6F6CD193A8F5}" destId="{27931850-63BD-4C35-95AC-6517C6D4FA0F}" srcOrd="1" destOrd="0" parTransId="{1F34B530-C2B9-416D-B47B-F116569FD6BD}" sibTransId="{ECDBF6A4-6700-402B-8764-DAB4358F5BC9}"/>
    <dgm:cxn modelId="{937FAFFA-9E62-439F-B287-2E948A78C45A}" srcId="{61F19162-B474-44E4-9136-563B69908551}" destId="{3631F80F-0493-435C-A792-C9F2FDECC260}" srcOrd="2" destOrd="0" parTransId="{15C6D4EB-09EE-4B66-91E4-3CFE11E4B2DC}" sibTransId="{A25BF619-7B5F-4B69-A304-1148E521EB5F}"/>
    <dgm:cxn modelId="{94A49CBE-5A8A-4A65-B02D-5EEFEA0EF4F8}" type="presParOf" srcId="{E877973F-6B46-4BFC-AFC5-A5CFF4C46F4B}" destId="{227C2FB9-67A8-42B0-B657-3D17ED70957C}" srcOrd="0" destOrd="0" presId="urn:microsoft.com/office/officeart/2005/8/layout/hierarchy3"/>
    <dgm:cxn modelId="{018CB4CF-A931-40E1-9FE6-EE5E670F050F}" type="presParOf" srcId="{227C2FB9-67A8-42B0-B657-3D17ED70957C}" destId="{038917B6-C703-44B3-A2F2-C66AAB0D741F}" srcOrd="0" destOrd="0" presId="urn:microsoft.com/office/officeart/2005/8/layout/hierarchy3"/>
    <dgm:cxn modelId="{ABD0AF14-6B86-4C44-B12F-3B81804FC747}" type="presParOf" srcId="{038917B6-C703-44B3-A2F2-C66AAB0D741F}" destId="{A5728FB6-2B03-4C31-A9FE-05C696321C04}" srcOrd="0" destOrd="0" presId="urn:microsoft.com/office/officeart/2005/8/layout/hierarchy3"/>
    <dgm:cxn modelId="{DD156B81-9A8D-4910-9A5E-89245C7F0175}" type="presParOf" srcId="{038917B6-C703-44B3-A2F2-C66AAB0D741F}" destId="{0763224E-39EC-409E-8699-C4EF18475B75}" srcOrd="1" destOrd="0" presId="urn:microsoft.com/office/officeart/2005/8/layout/hierarchy3"/>
    <dgm:cxn modelId="{1C3D211B-E0F9-45D3-81B5-AC4B5444BB93}" type="presParOf" srcId="{227C2FB9-67A8-42B0-B657-3D17ED70957C}" destId="{25876C7C-16B1-4948-8DA2-530C26A8D5AF}" srcOrd="1" destOrd="0" presId="urn:microsoft.com/office/officeart/2005/8/layout/hierarchy3"/>
    <dgm:cxn modelId="{C8A6356D-412E-420B-A574-015A5521F8E0}" type="presParOf" srcId="{25876C7C-16B1-4948-8DA2-530C26A8D5AF}" destId="{F6203232-94A8-4383-B14E-F7236FD2C217}" srcOrd="0" destOrd="0" presId="urn:microsoft.com/office/officeart/2005/8/layout/hierarchy3"/>
    <dgm:cxn modelId="{0037C7ED-8E7C-4817-AF4F-37D0FDB7BFB4}" type="presParOf" srcId="{25876C7C-16B1-4948-8DA2-530C26A8D5AF}" destId="{F2E496E8-C9BC-43CA-8842-A7C73F67FCCD}" srcOrd="1" destOrd="0" presId="urn:microsoft.com/office/officeart/2005/8/layout/hierarchy3"/>
    <dgm:cxn modelId="{EC9E5867-03EB-46D7-81F8-80AD56B08C94}" type="presParOf" srcId="{25876C7C-16B1-4948-8DA2-530C26A8D5AF}" destId="{45FE7BF2-FFEA-47A3-9963-C5E1357CBFCC}" srcOrd="2" destOrd="0" presId="urn:microsoft.com/office/officeart/2005/8/layout/hierarchy3"/>
    <dgm:cxn modelId="{35FF29B1-31C5-4DFD-BE47-8B860404D814}" type="presParOf" srcId="{25876C7C-16B1-4948-8DA2-530C26A8D5AF}" destId="{360D4239-40AB-4C4C-B88F-D7683270EEA8}" srcOrd="3" destOrd="0" presId="urn:microsoft.com/office/officeart/2005/8/layout/hierarchy3"/>
    <dgm:cxn modelId="{EDE5D154-8D49-4760-9FC7-19AD6C0EB603}" type="presParOf" srcId="{25876C7C-16B1-4948-8DA2-530C26A8D5AF}" destId="{C4C8B6A3-7A3D-41B5-B10B-5E71C45D5B5D}" srcOrd="4" destOrd="0" presId="urn:microsoft.com/office/officeart/2005/8/layout/hierarchy3"/>
    <dgm:cxn modelId="{F32D5ACF-6DE6-40EA-8BD2-066A65410CD8}" type="presParOf" srcId="{25876C7C-16B1-4948-8DA2-530C26A8D5AF}" destId="{BA2F7058-9397-43E4-855E-D9C4E698853A}" srcOrd="5" destOrd="0" presId="urn:microsoft.com/office/officeart/2005/8/layout/hierarchy3"/>
    <dgm:cxn modelId="{1759B0FE-212E-4341-954F-9E1094430DD7}" type="presParOf" srcId="{E877973F-6B46-4BFC-AFC5-A5CFF4C46F4B}" destId="{B597B044-DFBE-4EE6-AD4F-5444611E73C4}" srcOrd="1" destOrd="0" presId="urn:microsoft.com/office/officeart/2005/8/layout/hierarchy3"/>
    <dgm:cxn modelId="{72E4AF0D-6995-45FD-915A-2800B146C333}" type="presParOf" srcId="{B597B044-DFBE-4EE6-AD4F-5444611E73C4}" destId="{5CD73818-3548-419E-A933-AA42705F895D}" srcOrd="0" destOrd="0" presId="urn:microsoft.com/office/officeart/2005/8/layout/hierarchy3"/>
    <dgm:cxn modelId="{3ED61A4C-824E-4AEC-BB8B-449AFEDFA34E}" type="presParOf" srcId="{5CD73818-3548-419E-A933-AA42705F895D}" destId="{7411CACC-36EC-4FE9-BB96-68156B0C6A62}" srcOrd="0" destOrd="0" presId="urn:microsoft.com/office/officeart/2005/8/layout/hierarchy3"/>
    <dgm:cxn modelId="{0E1B93D5-FC26-468B-A37C-312E69BEB516}" type="presParOf" srcId="{5CD73818-3548-419E-A933-AA42705F895D}" destId="{D222C39B-1740-49CB-82D7-643ECF35EEA9}" srcOrd="1" destOrd="0" presId="urn:microsoft.com/office/officeart/2005/8/layout/hierarchy3"/>
    <dgm:cxn modelId="{C3D4FDD7-BCEB-4EC4-BAAC-C88C4AD4E6F5}" type="presParOf" srcId="{B597B044-DFBE-4EE6-AD4F-5444611E73C4}" destId="{F1E2A2A3-3923-4D12-9796-B584E052CB3E}" srcOrd="1" destOrd="0" presId="urn:microsoft.com/office/officeart/2005/8/layout/hierarchy3"/>
    <dgm:cxn modelId="{0FBB4A0B-DB6C-4E48-BF16-8175AB680CC2}" type="presParOf" srcId="{F1E2A2A3-3923-4D12-9796-B584E052CB3E}" destId="{9C73E856-EF4A-4741-844A-95ED5C0CEF68}" srcOrd="0" destOrd="0" presId="urn:microsoft.com/office/officeart/2005/8/layout/hierarchy3"/>
    <dgm:cxn modelId="{48B2D5B2-4F4B-4BCA-ADED-DE20A9034999}" type="presParOf" srcId="{F1E2A2A3-3923-4D12-9796-B584E052CB3E}" destId="{2E02E51B-4D7A-4D14-B1B9-4C35CA610F7E}" srcOrd="1" destOrd="0" presId="urn:microsoft.com/office/officeart/2005/8/layout/hierarchy3"/>
    <dgm:cxn modelId="{BB757951-481D-427F-8DE0-9146C192C5B9}" type="presParOf" srcId="{F1E2A2A3-3923-4D12-9796-B584E052CB3E}" destId="{1D43AEC7-959A-4877-96B6-7469A0C43BC6}" srcOrd="2" destOrd="0" presId="urn:microsoft.com/office/officeart/2005/8/layout/hierarchy3"/>
    <dgm:cxn modelId="{F5D9570F-FB04-4B95-A2F4-0964E1AED9EF}" type="presParOf" srcId="{F1E2A2A3-3923-4D12-9796-B584E052CB3E}" destId="{8876517C-EB9F-4715-AEDF-89FF83476D45}" srcOrd="3" destOrd="0" presId="urn:microsoft.com/office/officeart/2005/8/layout/hierarchy3"/>
    <dgm:cxn modelId="{753338F7-22FA-41F4-B3FB-C9E2F7F68559}" type="presParOf" srcId="{E877973F-6B46-4BFC-AFC5-A5CFF4C46F4B}" destId="{0ED58787-CA6D-44E3-B0D7-383FF4D0F30D}" srcOrd="2" destOrd="0" presId="urn:microsoft.com/office/officeart/2005/8/layout/hierarchy3"/>
    <dgm:cxn modelId="{39A49DBB-FC71-46E6-B466-56A2E9F18291}" type="presParOf" srcId="{0ED58787-CA6D-44E3-B0D7-383FF4D0F30D}" destId="{331ED92A-B679-464C-8681-E71B4CAFD810}" srcOrd="0" destOrd="0" presId="urn:microsoft.com/office/officeart/2005/8/layout/hierarchy3"/>
    <dgm:cxn modelId="{1BE44A60-4005-44F8-9507-086FAFFDEC6F}" type="presParOf" srcId="{331ED92A-B679-464C-8681-E71B4CAFD810}" destId="{40045DB9-3670-4400-90BC-1BD88E1BCAF9}" srcOrd="0" destOrd="0" presId="urn:microsoft.com/office/officeart/2005/8/layout/hierarchy3"/>
    <dgm:cxn modelId="{D7B9A8F5-4AEA-4C6C-82ED-942AAD9B1D3A}" type="presParOf" srcId="{331ED92A-B679-464C-8681-E71B4CAFD810}" destId="{185E7123-9EB5-4644-B825-DF0FCA6F82A7}" srcOrd="1" destOrd="0" presId="urn:microsoft.com/office/officeart/2005/8/layout/hierarchy3"/>
    <dgm:cxn modelId="{02E7E3DD-4258-415E-BC7A-7875F3E5B2D4}" type="presParOf" srcId="{0ED58787-CA6D-44E3-B0D7-383FF4D0F30D}" destId="{5AE2F50F-C7EE-491A-A9AF-A8A7D43FE114}" srcOrd="1" destOrd="0" presId="urn:microsoft.com/office/officeart/2005/8/layout/hierarchy3"/>
    <dgm:cxn modelId="{819F2938-1D2A-4BE5-BA7B-1462DC77E812}" type="presParOf" srcId="{5AE2F50F-C7EE-491A-A9AF-A8A7D43FE114}" destId="{ECDAF8D4-E718-4158-9612-BC86217BB1AE}" srcOrd="0" destOrd="0" presId="urn:microsoft.com/office/officeart/2005/8/layout/hierarchy3"/>
    <dgm:cxn modelId="{E0D0FCE3-0F34-4F8D-98E0-CC569D1B92B2}" type="presParOf" srcId="{5AE2F50F-C7EE-491A-A9AF-A8A7D43FE114}" destId="{E26BEABD-68D8-46FB-B6D7-663E44989381}" srcOrd="1" destOrd="0" presId="urn:microsoft.com/office/officeart/2005/8/layout/hierarchy3"/>
    <dgm:cxn modelId="{5053930E-55AF-478B-996E-B0C644317C9C}" type="presParOf" srcId="{5AE2F50F-C7EE-491A-A9AF-A8A7D43FE114}" destId="{E02BCF07-FE73-40F3-8A89-6F76383B2ED7}" srcOrd="2" destOrd="0" presId="urn:microsoft.com/office/officeart/2005/8/layout/hierarchy3"/>
    <dgm:cxn modelId="{9475F5D2-3833-4BE5-B298-54C9800FCC44}" type="presParOf" srcId="{5AE2F50F-C7EE-491A-A9AF-A8A7D43FE114}" destId="{8F443705-AAE8-4D4B-937F-5F1DB4A5B2AC}" srcOrd="3" destOrd="0" presId="urn:microsoft.com/office/officeart/2005/8/layout/hierarchy3"/>
    <dgm:cxn modelId="{EECD833C-9F50-41BA-94C9-8C7D764E6547}" type="presParOf" srcId="{5AE2F50F-C7EE-491A-A9AF-A8A7D43FE114}" destId="{B4A3A71A-B003-4588-B508-6452A111DD4C}" srcOrd="4" destOrd="0" presId="urn:microsoft.com/office/officeart/2005/8/layout/hierarchy3"/>
    <dgm:cxn modelId="{BAD1FB3A-BE5A-4AA7-8579-C3F44CA53F2C}" type="presParOf" srcId="{5AE2F50F-C7EE-491A-A9AF-A8A7D43FE114}" destId="{8381DCD4-9D17-47F0-8D6E-79AD68A2C266}" srcOrd="5" destOrd="0" presId="urn:microsoft.com/office/officeart/2005/8/layout/hierarchy3"/>
    <dgm:cxn modelId="{40BCB18E-FF2A-40BF-BFFB-ED0715D89C7C}" type="presParOf" srcId="{E877973F-6B46-4BFC-AFC5-A5CFF4C46F4B}" destId="{EB2E5660-692F-4851-BD9E-B45C43AA6811}" srcOrd="3" destOrd="0" presId="urn:microsoft.com/office/officeart/2005/8/layout/hierarchy3"/>
    <dgm:cxn modelId="{8EC7B30A-0FC5-4652-984D-766D0D881FA1}" type="presParOf" srcId="{EB2E5660-692F-4851-BD9E-B45C43AA6811}" destId="{6B30CFC4-DEAD-496D-B3BB-76C52A48F690}" srcOrd="0" destOrd="0" presId="urn:microsoft.com/office/officeart/2005/8/layout/hierarchy3"/>
    <dgm:cxn modelId="{3391AFC2-A563-4266-850F-70127CE3CEF7}" type="presParOf" srcId="{6B30CFC4-DEAD-496D-B3BB-76C52A48F690}" destId="{392F168C-56DE-42F1-BFCC-507146BB11C6}" srcOrd="0" destOrd="0" presId="urn:microsoft.com/office/officeart/2005/8/layout/hierarchy3"/>
    <dgm:cxn modelId="{4B18B4D7-F51B-46AB-83F6-F21881AF3817}" type="presParOf" srcId="{6B30CFC4-DEAD-496D-B3BB-76C52A48F690}" destId="{0615E6EC-7733-4094-B6C9-37AA1D1428E3}" srcOrd="1" destOrd="0" presId="urn:microsoft.com/office/officeart/2005/8/layout/hierarchy3"/>
    <dgm:cxn modelId="{2A228718-1324-4C21-9EA8-3BA222BB0CC1}" type="presParOf" srcId="{EB2E5660-692F-4851-BD9E-B45C43AA6811}" destId="{5262EECF-4E76-4807-B033-B19E6D786414}" srcOrd="1" destOrd="0" presId="urn:microsoft.com/office/officeart/2005/8/layout/hierarchy3"/>
    <dgm:cxn modelId="{B0EC3BC8-E4BC-496D-A215-85A990555942}" type="presParOf" srcId="{5262EECF-4E76-4807-B033-B19E6D786414}" destId="{A4702ACD-441B-4C2B-AA32-412028E1BB1C}" srcOrd="0" destOrd="0" presId="urn:microsoft.com/office/officeart/2005/8/layout/hierarchy3"/>
    <dgm:cxn modelId="{709AB75F-AF95-41B3-BEB0-6A21876BC226}" type="presParOf" srcId="{5262EECF-4E76-4807-B033-B19E6D786414}" destId="{7A199823-A344-46D3-ADB0-689918A67A96}" srcOrd="1" destOrd="0" presId="urn:microsoft.com/office/officeart/2005/8/layout/hierarchy3"/>
    <dgm:cxn modelId="{629BB1C7-5571-484F-9430-833C6DC608D7}" type="presParOf" srcId="{5262EECF-4E76-4807-B033-B19E6D786414}" destId="{D983007B-DC23-47E4-8292-DF0CCB957B42}" srcOrd="2" destOrd="0" presId="urn:microsoft.com/office/officeart/2005/8/layout/hierarchy3"/>
    <dgm:cxn modelId="{E0F164CF-A027-4F26-8F23-414B10D9D56E}" type="presParOf" srcId="{5262EECF-4E76-4807-B033-B19E6D786414}" destId="{B0B1DDD3-EE01-40A8-8697-C2F07E615FAD}" srcOrd="3" destOrd="0" presId="urn:microsoft.com/office/officeart/2005/8/layout/hierarchy3"/>
    <dgm:cxn modelId="{9FB914E2-A441-4B2C-BD4F-DCB417BA2F92}" type="presParOf" srcId="{5262EECF-4E76-4807-B033-B19E6D786414}" destId="{5A5C047D-4343-478A-AC1F-7EBE401D534C}" srcOrd="4" destOrd="0" presId="urn:microsoft.com/office/officeart/2005/8/layout/hierarchy3"/>
    <dgm:cxn modelId="{910A260A-9D77-4401-888C-67D7CEE51473}" type="presParOf" srcId="{5262EECF-4E76-4807-B033-B19E6D786414}" destId="{59E01F6C-B4BA-4A18-92E2-D2F0E8A00CF5}" srcOrd="5" destOrd="0" presId="urn:microsoft.com/office/officeart/2005/8/layout/hierarchy3"/>
    <dgm:cxn modelId="{CF976BD0-4DC3-4724-9B2E-A48D9F69B3EA}" type="presParOf" srcId="{E877973F-6B46-4BFC-AFC5-A5CFF4C46F4B}" destId="{52B9EF3B-DD63-4882-B903-644532C48E26}" srcOrd="4" destOrd="0" presId="urn:microsoft.com/office/officeart/2005/8/layout/hierarchy3"/>
    <dgm:cxn modelId="{54E17C7F-386B-46AB-B684-0E14A30745CE}" type="presParOf" srcId="{52B9EF3B-DD63-4882-B903-644532C48E26}" destId="{DEB442DC-B36C-4843-A10B-C10FC5592378}" srcOrd="0" destOrd="0" presId="urn:microsoft.com/office/officeart/2005/8/layout/hierarchy3"/>
    <dgm:cxn modelId="{047FFC3A-22C3-4B67-B00A-16B5B7D35300}" type="presParOf" srcId="{DEB442DC-B36C-4843-A10B-C10FC5592378}" destId="{8A6D5A95-0E68-41BC-8531-968235B8F8B5}" srcOrd="0" destOrd="0" presId="urn:microsoft.com/office/officeart/2005/8/layout/hierarchy3"/>
    <dgm:cxn modelId="{CC224EDF-75C4-4443-82AA-69D5F72B7AB1}" type="presParOf" srcId="{DEB442DC-B36C-4843-A10B-C10FC5592378}" destId="{2C06453C-51B7-4A93-A634-8C679609CBD8}" srcOrd="1" destOrd="0" presId="urn:microsoft.com/office/officeart/2005/8/layout/hierarchy3"/>
    <dgm:cxn modelId="{2244564A-9D43-4C7F-AE65-F2A87F0ECEA9}" type="presParOf" srcId="{52B9EF3B-DD63-4882-B903-644532C48E26}" destId="{824235FA-8CB5-487E-B318-DCEAE6E6F173}" srcOrd="1" destOrd="0" presId="urn:microsoft.com/office/officeart/2005/8/layout/hierarchy3"/>
    <dgm:cxn modelId="{945D869C-1386-4DF6-949A-5A387940B82D}" type="presParOf" srcId="{824235FA-8CB5-487E-B318-DCEAE6E6F173}" destId="{845098B3-5FB0-4BE9-8459-8635879B3F6F}" srcOrd="0" destOrd="0" presId="urn:microsoft.com/office/officeart/2005/8/layout/hierarchy3"/>
    <dgm:cxn modelId="{7BF89F73-57C1-4692-8500-0C72D1C5E6F1}" type="presParOf" srcId="{824235FA-8CB5-487E-B318-DCEAE6E6F173}" destId="{304EF4D5-5499-420E-8D7E-2312827BE441}" srcOrd="1" destOrd="0" presId="urn:microsoft.com/office/officeart/2005/8/layout/hierarchy3"/>
    <dgm:cxn modelId="{D0BDEBE2-4C15-4827-B796-5205C7D08D5F}" type="presParOf" srcId="{824235FA-8CB5-487E-B318-DCEAE6E6F173}" destId="{DC5E414C-FE13-401D-BDED-D0427B74D35A}" srcOrd="2" destOrd="0" presId="urn:microsoft.com/office/officeart/2005/8/layout/hierarchy3"/>
    <dgm:cxn modelId="{76D22068-041D-46AA-9124-DFE3968BBF35}" type="presParOf" srcId="{824235FA-8CB5-487E-B318-DCEAE6E6F173}" destId="{FBFEDCB7-B441-4C97-AAB2-7DCC1FA32D67}" srcOrd="3" destOrd="0" presId="urn:microsoft.com/office/officeart/2005/8/layout/hierarchy3"/>
    <dgm:cxn modelId="{A541CB62-941C-4079-BC70-CE789E40A6C6}" type="presParOf" srcId="{824235FA-8CB5-487E-B318-DCEAE6E6F173}" destId="{60F20C27-9554-4338-B957-4F0A14C58E0E}" srcOrd="4" destOrd="0" presId="urn:microsoft.com/office/officeart/2005/8/layout/hierarchy3"/>
    <dgm:cxn modelId="{D4FBCE93-46E4-4220-AB76-4EC26AC0FF1D}" type="presParOf" srcId="{824235FA-8CB5-487E-B318-DCEAE6E6F173}" destId="{AAF6125F-A1B4-44ED-819C-2C8D780697F0}" srcOrd="5" destOrd="0" presId="urn:microsoft.com/office/officeart/2005/8/layout/hierarchy3"/>
    <dgm:cxn modelId="{B5420F81-B7DA-407B-9256-E206BF08CED8}" type="presParOf" srcId="{E877973F-6B46-4BFC-AFC5-A5CFF4C46F4B}" destId="{77BB1C3D-0EFA-4225-B00E-4F6051043F3F}" srcOrd="5" destOrd="0" presId="urn:microsoft.com/office/officeart/2005/8/layout/hierarchy3"/>
    <dgm:cxn modelId="{07AE186E-8791-4E00-A02B-314110179B44}" type="presParOf" srcId="{77BB1C3D-0EFA-4225-B00E-4F6051043F3F}" destId="{B362D0FD-0642-4B1D-9A23-EC56B8BC4538}" srcOrd="0" destOrd="0" presId="urn:microsoft.com/office/officeart/2005/8/layout/hierarchy3"/>
    <dgm:cxn modelId="{B9504544-4D5E-40BB-BAB0-6F9EBC0FACD8}" type="presParOf" srcId="{B362D0FD-0642-4B1D-9A23-EC56B8BC4538}" destId="{483E5184-3DE0-4950-9177-0D749D08B77F}" srcOrd="0" destOrd="0" presId="urn:microsoft.com/office/officeart/2005/8/layout/hierarchy3"/>
    <dgm:cxn modelId="{AF2C40BB-C4C0-4331-B335-F451E4839099}" type="presParOf" srcId="{B362D0FD-0642-4B1D-9A23-EC56B8BC4538}" destId="{FA0493AA-C404-4DC9-A4B5-EED20CF28E3B}" srcOrd="1" destOrd="0" presId="urn:microsoft.com/office/officeart/2005/8/layout/hierarchy3"/>
    <dgm:cxn modelId="{AF6648B2-E8EA-4F87-88DC-AB3452E17DE7}" type="presParOf" srcId="{77BB1C3D-0EFA-4225-B00E-4F6051043F3F}" destId="{62F8CF59-4F8F-4098-8A1C-25B7CEF5B5E0}" srcOrd="1" destOrd="0" presId="urn:microsoft.com/office/officeart/2005/8/layout/hierarchy3"/>
    <dgm:cxn modelId="{3BDCF481-47D7-42E3-9DAA-9DB9BA399C00}" type="presParOf" srcId="{62F8CF59-4F8F-4098-8A1C-25B7CEF5B5E0}" destId="{E9FF57A5-D90B-4734-8483-A9B3CAD4D7F5}" srcOrd="0" destOrd="0" presId="urn:microsoft.com/office/officeart/2005/8/layout/hierarchy3"/>
    <dgm:cxn modelId="{6B60D4C3-8236-4448-8BBB-A4DA736687C3}" type="presParOf" srcId="{62F8CF59-4F8F-4098-8A1C-25B7CEF5B5E0}" destId="{D4314C73-160D-486C-91D4-9540C4C12E7F}" srcOrd="1" destOrd="0" presId="urn:microsoft.com/office/officeart/2005/8/layout/hierarchy3"/>
    <dgm:cxn modelId="{D8479490-E79F-4912-8EC5-96DB90537F6F}" type="presParOf" srcId="{62F8CF59-4F8F-4098-8A1C-25B7CEF5B5E0}" destId="{A8459330-80AC-4C3A-B15A-9D6DEDE7E3E0}" srcOrd="2" destOrd="0" presId="urn:microsoft.com/office/officeart/2005/8/layout/hierarchy3"/>
    <dgm:cxn modelId="{166D9B28-827B-4968-90E6-1333881F7502}" type="presParOf" srcId="{62F8CF59-4F8F-4098-8A1C-25B7CEF5B5E0}" destId="{57F0C630-A9F1-4944-9481-C1FE56700475}" srcOrd="3" destOrd="0" presId="urn:microsoft.com/office/officeart/2005/8/layout/hierarchy3"/>
    <dgm:cxn modelId="{23AAAF7D-914D-4E7A-B16B-FA032CBB8E4B}" type="presParOf" srcId="{62F8CF59-4F8F-4098-8A1C-25B7CEF5B5E0}" destId="{AEC43B4E-ED42-4111-8E72-C894D7149286}" srcOrd="4" destOrd="0" presId="urn:microsoft.com/office/officeart/2005/8/layout/hierarchy3"/>
    <dgm:cxn modelId="{6B6BAD78-D439-4A38-A4E1-C4D2FFD25D1D}" type="presParOf" srcId="{62F8CF59-4F8F-4098-8A1C-25B7CEF5B5E0}" destId="{48B65D7F-F010-4950-99DD-2EFE474FCB29}" srcOrd="5" destOrd="0" presId="urn:microsoft.com/office/officeart/2005/8/layout/hierarchy3"/>
    <dgm:cxn modelId="{427F8935-6B7F-40CC-AABA-516431A3F03D}" type="presParOf" srcId="{62F8CF59-4F8F-4098-8A1C-25B7CEF5B5E0}" destId="{B04463D6-89A8-4410-A230-9BE4F32D9994}" srcOrd="6" destOrd="0" presId="urn:microsoft.com/office/officeart/2005/8/layout/hierarchy3"/>
    <dgm:cxn modelId="{F9501E5B-D5B5-47B2-86D1-C031F7DF4A97}" type="presParOf" srcId="{62F8CF59-4F8F-4098-8A1C-25B7CEF5B5E0}" destId="{792EACDB-9B8F-4A94-BC65-AF4BEAE9F39D}" srcOrd="7" destOrd="0" presId="urn:microsoft.com/office/officeart/2005/8/layout/hierarchy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561B67-C1D7-4C0A-A88D-989A3768F089}">
      <dsp:nvSpPr>
        <dsp:cNvPr id="0" name=""/>
        <dsp:cNvSpPr/>
      </dsp:nvSpPr>
      <dsp:spPr>
        <a:xfrm>
          <a:off x="468254" y="287"/>
          <a:ext cx="1360929" cy="68046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s-CO" sz="2000" kern="1200">
              <a:latin typeface="Calibri" panose="020F0502020204030204"/>
              <a:ea typeface="+mn-ea"/>
              <a:cs typeface="+mn-cs"/>
            </a:rPr>
            <a:t>Ciudadanos</a:t>
          </a:r>
        </a:p>
      </dsp:txBody>
      <dsp:txXfrm>
        <a:off x="488184" y="20217"/>
        <a:ext cx="1321069" cy="640604"/>
      </dsp:txXfrm>
    </dsp:sp>
    <dsp:sp modelId="{C130F334-C129-446A-9247-89DE2C223E46}">
      <dsp:nvSpPr>
        <dsp:cNvPr id="0" name=""/>
        <dsp:cNvSpPr/>
      </dsp:nvSpPr>
      <dsp:spPr>
        <a:xfrm>
          <a:off x="604347" y="680751"/>
          <a:ext cx="136092" cy="510348"/>
        </a:xfrm>
        <a:custGeom>
          <a:avLst/>
          <a:gdLst/>
          <a:ahLst/>
          <a:cxnLst/>
          <a:rect l="0" t="0" r="0" b="0"/>
          <a:pathLst>
            <a:path>
              <a:moveTo>
                <a:pt x="0" y="0"/>
              </a:moveTo>
              <a:lnTo>
                <a:pt x="0" y="510348"/>
              </a:lnTo>
              <a:lnTo>
                <a:pt x="136092" y="51034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8C665-B3DA-4C27-90DC-AD5251EFFF74}">
      <dsp:nvSpPr>
        <dsp:cNvPr id="0" name=""/>
        <dsp:cNvSpPr/>
      </dsp:nvSpPr>
      <dsp:spPr>
        <a:xfrm>
          <a:off x="740440" y="850868"/>
          <a:ext cx="1088743" cy="68046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CO" sz="1000" kern="1200">
              <a:latin typeface="Calibri" panose="020F0502020204030204"/>
              <a:ea typeface="+mn-ea"/>
              <a:cs typeface="+mn-cs"/>
            </a:rPr>
            <a:t>Ciudadanos con discapacidad visual o sin discapacidad visual </a:t>
          </a:r>
        </a:p>
      </dsp:txBody>
      <dsp:txXfrm>
        <a:off x="760370" y="870798"/>
        <a:ext cx="1048883" cy="640604"/>
      </dsp:txXfrm>
    </dsp:sp>
    <dsp:sp modelId="{4D6FDEB9-F537-48E9-8EC9-F79C1CED8507}">
      <dsp:nvSpPr>
        <dsp:cNvPr id="0" name=""/>
        <dsp:cNvSpPr/>
      </dsp:nvSpPr>
      <dsp:spPr>
        <a:xfrm>
          <a:off x="2192279" y="23144"/>
          <a:ext cx="1360929" cy="68046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s-CO" sz="2000" kern="1200">
              <a:latin typeface="Calibri" panose="020F0502020204030204"/>
              <a:ea typeface="+mn-ea"/>
              <a:cs typeface="+mn-cs"/>
            </a:rPr>
            <a:t>Entidades</a:t>
          </a:r>
        </a:p>
      </dsp:txBody>
      <dsp:txXfrm>
        <a:off x="2212209" y="43074"/>
        <a:ext cx="1321069" cy="640604"/>
      </dsp:txXfrm>
    </dsp:sp>
    <dsp:sp modelId="{4AD20644-1B58-4D47-A543-588E56632396}">
      <dsp:nvSpPr>
        <dsp:cNvPr id="0" name=""/>
        <dsp:cNvSpPr/>
      </dsp:nvSpPr>
      <dsp:spPr>
        <a:xfrm>
          <a:off x="2328371" y="703608"/>
          <a:ext cx="113229" cy="487491"/>
        </a:xfrm>
        <a:custGeom>
          <a:avLst/>
          <a:gdLst/>
          <a:ahLst/>
          <a:cxnLst/>
          <a:rect l="0" t="0" r="0" b="0"/>
          <a:pathLst>
            <a:path>
              <a:moveTo>
                <a:pt x="0" y="0"/>
              </a:moveTo>
              <a:lnTo>
                <a:pt x="0" y="487491"/>
              </a:lnTo>
              <a:lnTo>
                <a:pt x="113229" y="48749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AB253-15B8-4515-9120-98B75CAF6F92}">
      <dsp:nvSpPr>
        <dsp:cNvPr id="0" name=""/>
        <dsp:cNvSpPr/>
      </dsp:nvSpPr>
      <dsp:spPr>
        <a:xfrm>
          <a:off x="2441601" y="850868"/>
          <a:ext cx="1088743" cy="68046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CO" sz="1000" kern="1200">
              <a:latin typeface="Calibri" panose="020F0502020204030204"/>
              <a:ea typeface="+mn-ea"/>
              <a:cs typeface="+mn-cs"/>
            </a:rPr>
            <a:t>Entidades que trabajan en beneficio de la discapacidad</a:t>
          </a:r>
        </a:p>
      </dsp:txBody>
      <dsp:txXfrm>
        <a:off x="2461531" y="870798"/>
        <a:ext cx="1048883" cy="640604"/>
      </dsp:txXfrm>
    </dsp:sp>
    <dsp:sp modelId="{2E231C65-BC93-4987-B96D-D9C1424D22B4}">
      <dsp:nvSpPr>
        <dsp:cNvPr id="0" name=""/>
        <dsp:cNvSpPr/>
      </dsp:nvSpPr>
      <dsp:spPr>
        <a:xfrm>
          <a:off x="3870576" y="287"/>
          <a:ext cx="1360929" cy="68046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s-CO" sz="2000" kern="1200">
              <a:latin typeface="Calibri" panose="020F0502020204030204"/>
              <a:ea typeface="+mn-ea"/>
              <a:cs typeface="+mn-cs"/>
            </a:rPr>
            <a:t>Servidores Públicos</a:t>
          </a:r>
        </a:p>
      </dsp:txBody>
      <dsp:txXfrm>
        <a:off x="3890506" y="20217"/>
        <a:ext cx="1321069" cy="640604"/>
      </dsp:txXfrm>
    </dsp:sp>
    <dsp:sp modelId="{B60FE85D-C8C9-4DB0-9B68-E2B42FB44240}">
      <dsp:nvSpPr>
        <dsp:cNvPr id="0" name=""/>
        <dsp:cNvSpPr/>
      </dsp:nvSpPr>
      <dsp:spPr>
        <a:xfrm>
          <a:off x="4006669" y="680751"/>
          <a:ext cx="136092" cy="510348"/>
        </a:xfrm>
        <a:custGeom>
          <a:avLst/>
          <a:gdLst/>
          <a:ahLst/>
          <a:cxnLst/>
          <a:rect l="0" t="0" r="0" b="0"/>
          <a:pathLst>
            <a:path>
              <a:moveTo>
                <a:pt x="0" y="0"/>
              </a:moveTo>
              <a:lnTo>
                <a:pt x="0" y="510348"/>
              </a:lnTo>
              <a:lnTo>
                <a:pt x="136092" y="51034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56361-0270-426F-8DCD-388BE6AAE71D}">
      <dsp:nvSpPr>
        <dsp:cNvPr id="0" name=""/>
        <dsp:cNvSpPr/>
      </dsp:nvSpPr>
      <dsp:spPr>
        <a:xfrm>
          <a:off x="4142762" y="850868"/>
          <a:ext cx="1088743" cy="68046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s-CO" sz="1000" kern="1200">
              <a:latin typeface="Calibri" panose="020F0502020204030204"/>
              <a:ea typeface="+mn-ea"/>
              <a:cs typeface="+mn-cs"/>
            </a:rPr>
            <a:t>Servidores Públicos Territorio Nacional</a:t>
          </a:r>
        </a:p>
      </dsp:txBody>
      <dsp:txXfrm>
        <a:off x="4162692" y="870798"/>
        <a:ext cx="1048883" cy="6406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28FB6-2B03-4C31-A9FE-05C696321C04}">
      <dsp:nvSpPr>
        <dsp:cNvPr id="0" name=""/>
        <dsp:cNvSpPr/>
      </dsp:nvSpPr>
      <dsp:spPr>
        <a:xfrm>
          <a:off x="23206"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EDUCACIÓN</a:t>
          </a:r>
        </a:p>
      </dsp:txBody>
      <dsp:txXfrm>
        <a:off x="39227" y="18180"/>
        <a:ext cx="1061956" cy="514957"/>
      </dsp:txXfrm>
    </dsp:sp>
    <dsp:sp modelId="{F6203232-94A8-4383-B14E-F7236FD2C217}">
      <dsp:nvSpPr>
        <dsp:cNvPr id="0" name=""/>
        <dsp:cNvSpPr/>
      </dsp:nvSpPr>
      <dsp:spPr>
        <a:xfrm>
          <a:off x="132606" y="549159"/>
          <a:ext cx="109399" cy="410249"/>
        </a:xfrm>
        <a:custGeom>
          <a:avLst/>
          <a:gdLst/>
          <a:ahLst/>
          <a:cxnLst/>
          <a:rect l="0" t="0" r="0" b="0"/>
          <a:pathLst>
            <a:path>
              <a:moveTo>
                <a:pt x="0" y="0"/>
              </a:moveTo>
              <a:lnTo>
                <a:pt x="0" y="410249"/>
              </a:lnTo>
              <a:lnTo>
                <a:pt x="109399" y="41024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E496E8-C9BC-43CA-8842-A7C73F67FCCD}">
      <dsp:nvSpPr>
        <dsp:cNvPr id="0" name=""/>
        <dsp:cNvSpPr/>
      </dsp:nvSpPr>
      <dsp:spPr>
        <a:xfrm>
          <a:off x="242006" y="685908"/>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Asistencia técnica en educación inclusiva para Personas con discapacidad visual</a:t>
          </a:r>
          <a:endParaRPr lang="es-CO" sz="600" kern="1200">
            <a:latin typeface="Arial" panose="020B0604020202020204" pitchFamily="34" charset="0"/>
            <a:cs typeface="Arial" panose="020B0604020202020204" pitchFamily="34" charset="0"/>
          </a:endParaRPr>
        </a:p>
      </dsp:txBody>
      <dsp:txXfrm>
        <a:off x="258027" y="701929"/>
        <a:ext cx="843156" cy="514957"/>
      </dsp:txXfrm>
    </dsp:sp>
    <dsp:sp modelId="{45FE7BF2-FFEA-47A3-9963-C5E1357CBFCC}">
      <dsp:nvSpPr>
        <dsp:cNvPr id="0" name=""/>
        <dsp:cNvSpPr/>
      </dsp:nvSpPr>
      <dsp:spPr>
        <a:xfrm>
          <a:off x="132606" y="549159"/>
          <a:ext cx="109399" cy="1173408"/>
        </a:xfrm>
        <a:custGeom>
          <a:avLst/>
          <a:gdLst/>
          <a:ahLst/>
          <a:cxnLst/>
          <a:rect l="0" t="0" r="0" b="0"/>
          <a:pathLst>
            <a:path>
              <a:moveTo>
                <a:pt x="0" y="0"/>
              </a:moveTo>
              <a:lnTo>
                <a:pt x="0" y="1173408"/>
              </a:lnTo>
              <a:lnTo>
                <a:pt x="109399" y="11734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0D4239-40AB-4C4C-B88F-D7683270EEA8}">
      <dsp:nvSpPr>
        <dsp:cNvPr id="0" name=""/>
        <dsp:cNvSpPr/>
      </dsp:nvSpPr>
      <dsp:spPr>
        <a:xfrm>
          <a:off x="242006" y="1369657"/>
          <a:ext cx="875198" cy="705820"/>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Secretarías de Educación</a:t>
          </a:r>
        </a:p>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Comunidad educativa</a:t>
          </a:r>
        </a:p>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Agentes educativos del Instituto Colombiano de Bienestar Familiar</a:t>
          </a:r>
        </a:p>
      </dsp:txBody>
      <dsp:txXfrm>
        <a:off x="262679" y="1390330"/>
        <a:ext cx="833852" cy="664474"/>
      </dsp:txXfrm>
    </dsp:sp>
    <dsp:sp modelId="{C4C8B6A3-7A3D-41B5-B10B-5E71C45D5B5D}">
      <dsp:nvSpPr>
        <dsp:cNvPr id="0" name=""/>
        <dsp:cNvSpPr/>
      </dsp:nvSpPr>
      <dsp:spPr>
        <a:xfrm>
          <a:off x="132606" y="549159"/>
          <a:ext cx="109399" cy="2338093"/>
        </a:xfrm>
        <a:custGeom>
          <a:avLst/>
          <a:gdLst/>
          <a:ahLst/>
          <a:cxnLst/>
          <a:rect l="0" t="0" r="0" b="0"/>
          <a:pathLst>
            <a:path>
              <a:moveTo>
                <a:pt x="0" y="0"/>
              </a:moveTo>
              <a:lnTo>
                <a:pt x="0" y="2338093"/>
              </a:lnTo>
              <a:lnTo>
                <a:pt x="109399" y="233809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7058-9397-43E4-855E-D9C4E698853A}">
      <dsp:nvSpPr>
        <dsp:cNvPr id="0" name=""/>
        <dsp:cNvSpPr/>
      </dsp:nvSpPr>
      <dsp:spPr>
        <a:xfrm>
          <a:off x="242006" y="2212228"/>
          <a:ext cx="875198" cy="135004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Dotación de material impreso en formato macrotipo, sistema braille y relieve para 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Instituciones educativas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Bibliotecas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para la atención de la primera infancia en sus diferentes modalidades</a:t>
          </a:r>
          <a:endParaRPr lang="es-CO" sz="600" kern="1200">
            <a:latin typeface="Arial" panose="020B0604020202020204" pitchFamily="34" charset="0"/>
            <a:cs typeface="Arial" panose="020B0604020202020204" pitchFamily="34" charset="0"/>
          </a:endParaRPr>
        </a:p>
      </dsp:txBody>
      <dsp:txXfrm>
        <a:off x="267640" y="2237862"/>
        <a:ext cx="823930" cy="1298780"/>
      </dsp:txXfrm>
    </dsp:sp>
    <dsp:sp modelId="{7411CACC-36EC-4FE9-BB96-68156B0C6A62}">
      <dsp:nvSpPr>
        <dsp:cNvPr id="0" name=""/>
        <dsp:cNvSpPr/>
      </dsp:nvSpPr>
      <dsp:spPr>
        <a:xfrm>
          <a:off x="1390704"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ACCESIBILIDAD</a:t>
          </a:r>
        </a:p>
      </dsp:txBody>
      <dsp:txXfrm>
        <a:off x="1406725" y="18180"/>
        <a:ext cx="1061956" cy="514957"/>
      </dsp:txXfrm>
    </dsp:sp>
    <dsp:sp modelId="{9C73E856-EF4A-4741-844A-95ED5C0CEF68}">
      <dsp:nvSpPr>
        <dsp:cNvPr id="0" name=""/>
        <dsp:cNvSpPr/>
      </dsp:nvSpPr>
      <dsp:spPr>
        <a:xfrm>
          <a:off x="1500104" y="549159"/>
          <a:ext cx="109399" cy="410249"/>
        </a:xfrm>
        <a:custGeom>
          <a:avLst/>
          <a:gdLst/>
          <a:ahLst/>
          <a:cxnLst/>
          <a:rect l="0" t="0" r="0" b="0"/>
          <a:pathLst>
            <a:path>
              <a:moveTo>
                <a:pt x="0" y="0"/>
              </a:moveTo>
              <a:lnTo>
                <a:pt x="0" y="410249"/>
              </a:lnTo>
              <a:lnTo>
                <a:pt x="109399" y="41024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2E51B-4D7A-4D14-B1B9-4C35CA610F7E}">
      <dsp:nvSpPr>
        <dsp:cNvPr id="0" name=""/>
        <dsp:cNvSpPr/>
      </dsp:nvSpPr>
      <dsp:spPr>
        <a:xfrm>
          <a:off x="1609504" y="685908"/>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Asistencia técnica en accesibilidad </a:t>
          </a:r>
          <a:r>
            <a:rPr lang="es-ES" sz="600" kern="1200">
              <a:latin typeface="Arial" panose="020B0604020202020204" pitchFamily="34" charset="0"/>
              <a:cs typeface="Arial" panose="020B0604020202020204" pitchFamily="34" charset="0"/>
            </a:rPr>
            <a:t>para Personas con discapacidad visual</a:t>
          </a:r>
          <a:endParaRPr lang="es-CO" sz="600" kern="1200">
            <a:latin typeface="Arial" panose="020B0604020202020204" pitchFamily="34" charset="0"/>
            <a:cs typeface="Arial" panose="020B0604020202020204" pitchFamily="34" charset="0"/>
          </a:endParaRPr>
        </a:p>
      </dsp:txBody>
      <dsp:txXfrm>
        <a:off x="1625525" y="701929"/>
        <a:ext cx="843156" cy="514957"/>
      </dsp:txXfrm>
    </dsp:sp>
    <dsp:sp modelId="{1D43AEC7-959A-4877-96B6-7469A0C43BC6}">
      <dsp:nvSpPr>
        <dsp:cNvPr id="0" name=""/>
        <dsp:cNvSpPr/>
      </dsp:nvSpPr>
      <dsp:spPr>
        <a:xfrm>
          <a:off x="1500104" y="549159"/>
          <a:ext cx="109399" cy="1355072"/>
        </a:xfrm>
        <a:custGeom>
          <a:avLst/>
          <a:gdLst/>
          <a:ahLst/>
          <a:cxnLst/>
          <a:rect l="0" t="0" r="0" b="0"/>
          <a:pathLst>
            <a:path>
              <a:moveTo>
                <a:pt x="0" y="0"/>
              </a:moveTo>
              <a:lnTo>
                <a:pt x="0" y="1355072"/>
              </a:lnTo>
              <a:lnTo>
                <a:pt x="109399" y="135507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6517C-EB9F-4715-AEDF-89FF83476D45}">
      <dsp:nvSpPr>
        <dsp:cNvPr id="0" name=""/>
        <dsp:cNvSpPr/>
      </dsp:nvSpPr>
      <dsp:spPr>
        <a:xfrm>
          <a:off x="1609504" y="1369657"/>
          <a:ext cx="875198" cy="1069148"/>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Comunidad educativa e instructores del SENA</a:t>
          </a: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Web Master, jefes de prensa, comunicadores y publicadores de información digital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Entidades públicas y privadas</a:t>
          </a:r>
        </a:p>
      </dsp:txBody>
      <dsp:txXfrm>
        <a:off x="1635138" y="1395291"/>
        <a:ext cx="823930" cy="1017880"/>
      </dsp:txXfrm>
    </dsp:sp>
    <dsp:sp modelId="{40045DB9-3670-4400-90BC-1BD88E1BCAF9}">
      <dsp:nvSpPr>
        <dsp:cNvPr id="0" name=""/>
        <dsp:cNvSpPr/>
      </dsp:nvSpPr>
      <dsp:spPr>
        <a:xfrm>
          <a:off x="2758202"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GESTION INTERINSTITUCIONAL </a:t>
          </a:r>
        </a:p>
      </dsp:txBody>
      <dsp:txXfrm>
        <a:off x="2774223" y="18180"/>
        <a:ext cx="1061956" cy="514957"/>
      </dsp:txXfrm>
    </dsp:sp>
    <dsp:sp modelId="{ECDAF8D4-E718-4158-9612-BC86217BB1AE}">
      <dsp:nvSpPr>
        <dsp:cNvPr id="0" name=""/>
        <dsp:cNvSpPr/>
      </dsp:nvSpPr>
      <dsp:spPr>
        <a:xfrm>
          <a:off x="2867602" y="549159"/>
          <a:ext cx="109399" cy="409376"/>
        </a:xfrm>
        <a:custGeom>
          <a:avLst/>
          <a:gdLst/>
          <a:ahLst/>
          <a:cxnLst/>
          <a:rect l="0" t="0" r="0" b="0"/>
          <a:pathLst>
            <a:path>
              <a:moveTo>
                <a:pt x="0" y="0"/>
              </a:moveTo>
              <a:lnTo>
                <a:pt x="0" y="409376"/>
              </a:lnTo>
              <a:lnTo>
                <a:pt x="109399" y="40937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6BEABD-68D8-46FB-B6D7-663E44989381}">
      <dsp:nvSpPr>
        <dsp:cNvPr id="0" name=""/>
        <dsp:cNvSpPr/>
      </dsp:nvSpPr>
      <dsp:spPr>
        <a:xfrm>
          <a:off x="2977002" y="685908"/>
          <a:ext cx="1173387" cy="54525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Asistencia técnica en empleabilidad para Personas con discapacidad visual</a:t>
          </a:r>
          <a:endParaRPr lang="es-CO" sz="600" kern="1200">
            <a:latin typeface="Arial" panose="020B0604020202020204" pitchFamily="34" charset="0"/>
            <a:cs typeface="Arial" panose="020B0604020202020204" pitchFamily="34" charset="0"/>
          </a:endParaRPr>
        </a:p>
      </dsp:txBody>
      <dsp:txXfrm>
        <a:off x="2992972" y="701878"/>
        <a:ext cx="1141447" cy="513314"/>
      </dsp:txXfrm>
    </dsp:sp>
    <dsp:sp modelId="{E02BCF07-FE73-40F3-8A89-6F76383B2ED7}">
      <dsp:nvSpPr>
        <dsp:cNvPr id="0" name=""/>
        <dsp:cNvSpPr/>
      </dsp:nvSpPr>
      <dsp:spPr>
        <a:xfrm>
          <a:off x="2867602" y="549159"/>
          <a:ext cx="109399" cy="1369590"/>
        </a:xfrm>
        <a:custGeom>
          <a:avLst/>
          <a:gdLst/>
          <a:ahLst/>
          <a:cxnLst/>
          <a:rect l="0" t="0" r="0" b="0"/>
          <a:pathLst>
            <a:path>
              <a:moveTo>
                <a:pt x="0" y="0"/>
              </a:moveTo>
              <a:lnTo>
                <a:pt x="0" y="1369590"/>
              </a:lnTo>
              <a:lnTo>
                <a:pt x="109399" y="136959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443705-AAE8-4D4B-937F-5F1DB4A5B2AC}">
      <dsp:nvSpPr>
        <dsp:cNvPr id="0" name=""/>
        <dsp:cNvSpPr/>
      </dsp:nvSpPr>
      <dsp:spPr>
        <a:xfrm>
          <a:off x="2977002" y="1367912"/>
          <a:ext cx="1244016" cy="1101672"/>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Instructores, profesionales del SENA, Agencias de empleo Públicas y Privadas e Instituciones de Educación para el Trabajo y el Desarrollo Humano</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Organizaciones de PcDV</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3009269" y="1400179"/>
        <a:ext cx="1179482" cy="1037138"/>
      </dsp:txXfrm>
    </dsp:sp>
    <dsp:sp modelId="{B4A3A71A-B003-4588-B508-6452A111DD4C}">
      <dsp:nvSpPr>
        <dsp:cNvPr id="0" name=""/>
        <dsp:cNvSpPr/>
      </dsp:nvSpPr>
      <dsp:spPr>
        <a:xfrm>
          <a:off x="2867602" y="549159"/>
          <a:ext cx="109399" cy="2557943"/>
        </a:xfrm>
        <a:custGeom>
          <a:avLst/>
          <a:gdLst/>
          <a:ahLst/>
          <a:cxnLst/>
          <a:rect l="0" t="0" r="0" b="0"/>
          <a:pathLst>
            <a:path>
              <a:moveTo>
                <a:pt x="0" y="0"/>
              </a:moveTo>
              <a:lnTo>
                <a:pt x="0" y="2557943"/>
              </a:lnTo>
              <a:lnTo>
                <a:pt x="109399" y="255794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81DCD4-9D17-47F0-8D6E-79AD68A2C266}">
      <dsp:nvSpPr>
        <dsp:cNvPr id="0" name=""/>
        <dsp:cNvSpPr/>
      </dsp:nvSpPr>
      <dsp:spPr>
        <a:xfrm>
          <a:off x="2977002" y="2606335"/>
          <a:ext cx="1414277" cy="1001533"/>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Asistencia técnica para el fortalecimiento organizacional </a:t>
          </a:r>
          <a:r>
            <a:rPr lang="es-ES" sz="600" kern="1200">
              <a:latin typeface="Arial" panose="020B0604020202020204" pitchFamily="34" charset="0"/>
              <a:cs typeface="Arial" panose="020B0604020202020204" pitchFamily="34" charset="0"/>
            </a:rPr>
            <a:t>para 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Organizaciones de </a:t>
          </a:r>
          <a:r>
            <a:rPr lang="es-ES" sz="600" kern="1200">
              <a:latin typeface="Arial" panose="020B0604020202020204" pitchFamily="34" charset="0"/>
              <a:cs typeface="Arial" panose="020B0604020202020204" pitchFamily="34" charset="0"/>
            </a:rPr>
            <a:t>Personas con discapacidad visual</a:t>
          </a:r>
          <a:r>
            <a:rPr lang="es-CO" sz="600" kern="1200">
              <a:latin typeface="Arial" panose="020B0604020202020204" pitchFamily="34" charset="0"/>
              <a:cs typeface="Arial" panose="020B0604020202020204" pitchFamily="34" charset="0"/>
            </a:rPr>
            <a:t> y asociaciones de padres de familia</a:t>
          </a: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a:t>
          </a:r>
          <a:endParaRPr lang="es-CO" sz="600" kern="1200">
            <a:latin typeface="Arial" panose="020B0604020202020204" pitchFamily="34" charset="0"/>
            <a:cs typeface="Arial" panose="020B0604020202020204" pitchFamily="34" charset="0"/>
          </a:endParaRPr>
        </a:p>
      </dsp:txBody>
      <dsp:txXfrm>
        <a:off x="3006336" y="2635669"/>
        <a:ext cx="1355609" cy="942865"/>
      </dsp:txXfrm>
    </dsp:sp>
    <dsp:sp modelId="{392F168C-56DE-42F1-BFCC-507146BB11C6}">
      <dsp:nvSpPr>
        <dsp:cNvPr id="0" name=""/>
        <dsp:cNvSpPr/>
      </dsp:nvSpPr>
      <dsp:spPr>
        <a:xfrm>
          <a:off x="4445979"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CENTRO CULTURAL </a:t>
          </a:r>
        </a:p>
      </dsp:txBody>
      <dsp:txXfrm>
        <a:off x="4462000" y="18180"/>
        <a:ext cx="1061956" cy="514957"/>
      </dsp:txXfrm>
    </dsp:sp>
    <dsp:sp modelId="{A4702ACD-441B-4C2B-AA32-412028E1BB1C}">
      <dsp:nvSpPr>
        <dsp:cNvPr id="0" name=""/>
        <dsp:cNvSpPr/>
      </dsp:nvSpPr>
      <dsp:spPr>
        <a:xfrm>
          <a:off x="4555379" y="549159"/>
          <a:ext cx="109399" cy="410249"/>
        </a:xfrm>
        <a:custGeom>
          <a:avLst/>
          <a:gdLst/>
          <a:ahLst/>
          <a:cxnLst/>
          <a:rect l="0" t="0" r="0" b="0"/>
          <a:pathLst>
            <a:path>
              <a:moveTo>
                <a:pt x="0" y="0"/>
              </a:moveTo>
              <a:lnTo>
                <a:pt x="0" y="410249"/>
              </a:lnTo>
              <a:lnTo>
                <a:pt x="109399" y="41024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199823-A344-46D3-ADB0-689918A67A96}">
      <dsp:nvSpPr>
        <dsp:cNvPr id="0" name=""/>
        <dsp:cNvSpPr/>
      </dsp:nvSpPr>
      <dsp:spPr>
        <a:xfrm>
          <a:off x="4664778" y="685908"/>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Acceso a la cultura para Personas con discapacidad visual</a:t>
          </a:r>
          <a:endParaRPr lang="es-CO" sz="600" kern="1200">
            <a:latin typeface="Arial" panose="020B0604020202020204" pitchFamily="34" charset="0"/>
            <a:cs typeface="Arial" panose="020B0604020202020204" pitchFamily="34" charset="0"/>
          </a:endParaRPr>
        </a:p>
      </dsp:txBody>
      <dsp:txXfrm>
        <a:off x="4680799" y="701929"/>
        <a:ext cx="843156" cy="514957"/>
      </dsp:txXfrm>
    </dsp:sp>
    <dsp:sp modelId="{D983007B-DC23-47E4-8292-DF0CCB957B42}">
      <dsp:nvSpPr>
        <dsp:cNvPr id="0" name=""/>
        <dsp:cNvSpPr/>
      </dsp:nvSpPr>
      <dsp:spPr>
        <a:xfrm>
          <a:off x="4555379" y="549159"/>
          <a:ext cx="109399" cy="1212628"/>
        </a:xfrm>
        <a:custGeom>
          <a:avLst/>
          <a:gdLst/>
          <a:ahLst/>
          <a:cxnLst/>
          <a:rect l="0" t="0" r="0" b="0"/>
          <a:pathLst>
            <a:path>
              <a:moveTo>
                <a:pt x="0" y="0"/>
              </a:moveTo>
              <a:lnTo>
                <a:pt x="0" y="1212628"/>
              </a:lnTo>
              <a:lnTo>
                <a:pt x="109399" y="121262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B1DDD3-EE01-40A8-8697-C2F07E615FAD}">
      <dsp:nvSpPr>
        <dsp:cNvPr id="0" name=""/>
        <dsp:cNvSpPr/>
      </dsp:nvSpPr>
      <dsp:spPr>
        <a:xfrm flipH="1">
          <a:off x="4664778" y="1369657"/>
          <a:ext cx="897192" cy="784260"/>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endParaRPr lang="es-ES"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 familias y colectivos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4687748" y="1392627"/>
        <a:ext cx="851252" cy="738320"/>
      </dsp:txXfrm>
    </dsp:sp>
    <dsp:sp modelId="{5A5C047D-4343-478A-AC1F-7EBE401D534C}">
      <dsp:nvSpPr>
        <dsp:cNvPr id="0" name=""/>
        <dsp:cNvSpPr/>
      </dsp:nvSpPr>
      <dsp:spPr>
        <a:xfrm>
          <a:off x="4555379" y="549159"/>
          <a:ext cx="109399" cy="2254670"/>
        </a:xfrm>
        <a:custGeom>
          <a:avLst/>
          <a:gdLst/>
          <a:ahLst/>
          <a:cxnLst/>
          <a:rect l="0" t="0" r="0" b="0"/>
          <a:pathLst>
            <a:path>
              <a:moveTo>
                <a:pt x="0" y="0"/>
              </a:moveTo>
              <a:lnTo>
                <a:pt x="0" y="2254670"/>
              </a:lnTo>
              <a:lnTo>
                <a:pt x="109399" y="225467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01F6C-B4BA-4A18-92E2-D2F0E8A00CF5}">
      <dsp:nvSpPr>
        <dsp:cNvPr id="0" name=""/>
        <dsp:cNvSpPr/>
      </dsp:nvSpPr>
      <dsp:spPr>
        <a:xfrm>
          <a:off x="4664778" y="2290667"/>
          <a:ext cx="875198" cy="1026323"/>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CO" sz="600" kern="1200">
              <a:latin typeface="Arial" panose="020B0604020202020204" pitchFamily="34" charset="0"/>
              <a:cs typeface="Arial" panose="020B0604020202020204" pitchFamily="34" charset="0"/>
            </a:rPr>
            <a:t>Servicio de biblioteca virtual para ciegos</a:t>
          </a: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 </a:t>
          </a:r>
          <a:r>
            <a:rPr lang="es-CO" sz="600" kern="1200">
              <a:latin typeface="Arial" panose="020B0604020202020204" pitchFamily="34" charset="0"/>
              <a:cs typeface="Arial" panose="020B0604020202020204" pitchFamily="34" charset="0"/>
            </a:rPr>
            <a:t>residentes en Colombia.</a:t>
          </a:r>
        </a:p>
      </dsp:txBody>
      <dsp:txXfrm>
        <a:off x="4690412" y="2316301"/>
        <a:ext cx="823930" cy="975055"/>
      </dsp:txXfrm>
    </dsp:sp>
    <dsp:sp modelId="{8A6D5A95-0E68-41BC-8531-968235B8F8B5}">
      <dsp:nvSpPr>
        <dsp:cNvPr id="0" name=""/>
        <dsp:cNvSpPr/>
      </dsp:nvSpPr>
      <dsp:spPr>
        <a:xfrm>
          <a:off x="5813477"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UNIDADES PRODUCTIVAS</a:t>
          </a:r>
        </a:p>
      </dsp:txBody>
      <dsp:txXfrm>
        <a:off x="5829498" y="18180"/>
        <a:ext cx="1061956" cy="514957"/>
      </dsp:txXfrm>
    </dsp:sp>
    <dsp:sp modelId="{845098B3-5FB0-4BE9-8459-8635879B3F6F}">
      <dsp:nvSpPr>
        <dsp:cNvPr id="0" name=""/>
        <dsp:cNvSpPr/>
      </dsp:nvSpPr>
      <dsp:spPr>
        <a:xfrm>
          <a:off x="5922877" y="549159"/>
          <a:ext cx="109399" cy="606911"/>
        </a:xfrm>
        <a:custGeom>
          <a:avLst/>
          <a:gdLst/>
          <a:ahLst/>
          <a:cxnLst/>
          <a:rect l="0" t="0" r="0" b="0"/>
          <a:pathLst>
            <a:path>
              <a:moveTo>
                <a:pt x="0" y="0"/>
              </a:moveTo>
              <a:lnTo>
                <a:pt x="0" y="606911"/>
              </a:lnTo>
              <a:lnTo>
                <a:pt x="109399" y="60691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4EF4D5-5499-420E-8D7E-2312827BE441}">
      <dsp:nvSpPr>
        <dsp:cNvPr id="0" name=""/>
        <dsp:cNvSpPr/>
      </dsp:nvSpPr>
      <dsp:spPr>
        <a:xfrm>
          <a:off x="6032276" y="685908"/>
          <a:ext cx="875198" cy="94032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Producción de material impreso en formato macrotipo, sistema braille y relieve para Personas con discapacidad visual y señalización en sistema braille</a:t>
          </a:r>
          <a:endParaRPr lang="es-CO" sz="600" kern="1200">
            <a:latin typeface="Arial" panose="020B0604020202020204" pitchFamily="34" charset="0"/>
            <a:cs typeface="Arial" panose="020B0604020202020204" pitchFamily="34" charset="0"/>
          </a:endParaRPr>
        </a:p>
      </dsp:txBody>
      <dsp:txXfrm>
        <a:off x="6057910" y="711542"/>
        <a:ext cx="823930" cy="889056"/>
      </dsp:txXfrm>
    </dsp:sp>
    <dsp:sp modelId="{DC5E414C-FE13-401D-BDED-D0427B74D35A}">
      <dsp:nvSpPr>
        <dsp:cNvPr id="0" name=""/>
        <dsp:cNvSpPr/>
      </dsp:nvSpPr>
      <dsp:spPr>
        <a:xfrm>
          <a:off x="5922877" y="549159"/>
          <a:ext cx="109399" cy="1487323"/>
        </a:xfrm>
        <a:custGeom>
          <a:avLst/>
          <a:gdLst/>
          <a:ahLst/>
          <a:cxnLst/>
          <a:rect l="0" t="0" r="0" b="0"/>
          <a:pathLst>
            <a:path>
              <a:moveTo>
                <a:pt x="0" y="0"/>
              </a:moveTo>
              <a:lnTo>
                <a:pt x="0" y="1487323"/>
              </a:lnTo>
              <a:lnTo>
                <a:pt x="109399" y="148732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EDCB7-B441-4C97-AAB2-7DCC1FA32D67}">
      <dsp:nvSpPr>
        <dsp:cNvPr id="0" name=""/>
        <dsp:cNvSpPr/>
      </dsp:nvSpPr>
      <dsp:spPr>
        <a:xfrm>
          <a:off x="6032276" y="1762983"/>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naturales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6048297" y="1779004"/>
        <a:ext cx="843156" cy="514957"/>
      </dsp:txXfrm>
    </dsp:sp>
    <dsp:sp modelId="{60F20C27-9554-4338-B957-4F0A14C58E0E}">
      <dsp:nvSpPr>
        <dsp:cNvPr id="0" name=""/>
        <dsp:cNvSpPr/>
      </dsp:nvSpPr>
      <dsp:spPr>
        <a:xfrm>
          <a:off x="5922877" y="549159"/>
          <a:ext cx="109399" cy="2466208"/>
        </a:xfrm>
        <a:custGeom>
          <a:avLst/>
          <a:gdLst/>
          <a:ahLst/>
          <a:cxnLst/>
          <a:rect l="0" t="0" r="0" b="0"/>
          <a:pathLst>
            <a:path>
              <a:moveTo>
                <a:pt x="0" y="0"/>
              </a:moveTo>
              <a:lnTo>
                <a:pt x="0" y="2466208"/>
              </a:lnTo>
              <a:lnTo>
                <a:pt x="109399" y="24662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F6125F-A1B4-44ED-819C-2C8D780697F0}">
      <dsp:nvSpPr>
        <dsp:cNvPr id="0" name=""/>
        <dsp:cNvSpPr/>
      </dsp:nvSpPr>
      <dsp:spPr>
        <a:xfrm>
          <a:off x="6032276" y="2446732"/>
          <a:ext cx="875198" cy="1137271"/>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Distribución de productos especializados para 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naturales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6057910" y="2472366"/>
        <a:ext cx="823930" cy="1086003"/>
      </dsp:txXfrm>
    </dsp:sp>
    <dsp:sp modelId="{483E5184-3DE0-4950-9177-0D749D08B77F}">
      <dsp:nvSpPr>
        <dsp:cNvPr id="0" name=""/>
        <dsp:cNvSpPr/>
      </dsp:nvSpPr>
      <dsp:spPr>
        <a:xfrm>
          <a:off x="7180975" y="2159"/>
          <a:ext cx="1093998" cy="54699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PRODUCCIÓN RADIAL Y AUDIOVISUAL</a:t>
          </a:r>
        </a:p>
      </dsp:txBody>
      <dsp:txXfrm>
        <a:off x="7196996" y="18180"/>
        <a:ext cx="1061956" cy="514957"/>
      </dsp:txXfrm>
    </dsp:sp>
    <dsp:sp modelId="{E9FF57A5-D90B-4734-8483-A9B3CAD4D7F5}">
      <dsp:nvSpPr>
        <dsp:cNvPr id="0" name=""/>
        <dsp:cNvSpPr/>
      </dsp:nvSpPr>
      <dsp:spPr>
        <a:xfrm>
          <a:off x="7290374" y="549159"/>
          <a:ext cx="109399" cy="410249"/>
        </a:xfrm>
        <a:custGeom>
          <a:avLst/>
          <a:gdLst/>
          <a:ahLst/>
          <a:cxnLst/>
          <a:rect l="0" t="0" r="0" b="0"/>
          <a:pathLst>
            <a:path>
              <a:moveTo>
                <a:pt x="0" y="0"/>
              </a:moveTo>
              <a:lnTo>
                <a:pt x="0" y="410249"/>
              </a:lnTo>
              <a:lnTo>
                <a:pt x="109399" y="41024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314C73-160D-486C-91D4-9540C4C12E7F}">
      <dsp:nvSpPr>
        <dsp:cNvPr id="0" name=""/>
        <dsp:cNvSpPr/>
      </dsp:nvSpPr>
      <dsp:spPr>
        <a:xfrm>
          <a:off x="7399774" y="685908"/>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Producción y emisión radial especializada para Personas con discapacidad visual y público en general</a:t>
          </a:r>
          <a:endParaRPr lang="es-CO" sz="600" kern="1200">
            <a:latin typeface="Arial" panose="020B0604020202020204" pitchFamily="34" charset="0"/>
            <a:cs typeface="Arial" panose="020B0604020202020204" pitchFamily="34" charset="0"/>
          </a:endParaRPr>
        </a:p>
      </dsp:txBody>
      <dsp:txXfrm>
        <a:off x="7415795" y="701929"/>
        <a:ext cx="843156" cy="514957"/>
      </dsp:txXfrm>
    </dsp:sp>
    <dsp:sp modelId="{A8459330-80AC-4C3A-B15A-9D6DEDE7E3E0}">
      <dsp:nvSpPr>
        <dsp:cNvPr id="0" name=""/>
        <dsp:cNvSpPr/>
      </dsp:nvSpPr>
      <dsp:spPr>
        <a:xfrm>
          <a:off x="7290374" y="549159"/>
          <a:ext cx="109399" cy="1093998"/>
        </a:xfrm>
        <a:custGeom>
          <a:avLst/>
          <a:gdLst/>
          <a:ahLst/>
          <a:cxnLst/>
          <a:rect l="0" t="0" r="0" b="0"/>
          <a:pathLst>
            <a:path>
              <a:moveTo>
                <a:pt x="0" y="0"/>
              </a:moveTo>
              <a:lnTo>
                <a:pt x="0" y="1093998"/>
              </a:lnTo>
              <a:lnTo>
                <a:pt x="109399" y="109399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F0C630-A9F1-4944-9481-C1FE56700475}">
      <dsp:nvSpPr>
        <dsp:cNvPr id="0" name=""/>
        <dsp:cNvSpPr/>
      </dsp:nvSpPr>
      <dsp:spPr>
        <a:xfrm>
          <a:off x="7399774" y="1369657"/>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Personas con discapacidad visual</a:t>
          </a: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naturales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7415795" y="1385678"/>
        <a:ext cx="843156" cy="514957"/>
      </dsp:txXfrm>
    </dsp:sp>
    <dsp:sp modelId="{AEC43B4E-ED42-4111-8E72-C894D7149286}">
      <dsp:nvSpPr>
        <dsp:cNvPr id="0" name=""/>
        <dsp:cNvSpPr/>
      </dsp:nvSpPr>
      <dsp:spPr>
        <a:xfrm>
          <a:off x="7290374" y="549159"/>
          <a:ext cx="109399" cy="1777747"/>
        </a:xfrm>
        <a:custGeom>
          <a:avLst/>
          <a:gdLst/>
          <a:ahLst/>
          <a:cxnLst/>
          <a:rect l="0" t="0" r="0" b="0"/>
          <a:pathLst>
            <a:path>
              <a:moveTo>
                <a:pt x="0" y="0"/>
              </a:moveTo>
              <a:lnTo>
                <a:pt x="0" y="1777747"/>
              </a:lnTo>
              <a:lnTo>
                <a:pt x="109399" y="177774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B65D7F-F010-4950-99DD-2EFE474FCB29}">
      <dsp:nvSpPr>
        <dsp:cNvPr id="0" name=""/>
        <dsp:cNvSpPr/>
      </dsp:nvSpPr>
      <dsp:spPr>
        <a:xfrm>
          <a:off x="7399774" y="2053406"/>
          <a:ext cx="875198" cy="54699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Producción audiovisual accesible para PcDV</a:t>
          </a:r>
          <a:endParaRPr lang="es-CO" sz="600" kern="1200">
            <a:latin typeface="Arial" panose="020B0604020202020204" pitchFamily="34" charset="0"/>
            <a:cs typeface="Arial" panose="020B0604020202020204" pitchFamily="34" charset="0"/>
          </a:endParaRPr>
        </a:p>
      </dsp:txBody>
      <dsp:txXfrm>
        <a:off x="7415795" y="2069427"/>
        <a:ext cx="843156" cy="514957"/>
      </dsp:txXfrm>
    </dsp:sp>
    <dsp:sp modelId="{B04463D6-89A8-4410-A230-9BE4F32D9994}">
      <dsp:nvSpPr>
        <dsp:cNvPr id="0" name=""/>
        <dsp:cNvSpPr/>
      </dsp:nvSpPr>
      <dsp:spPr>
        <a:xfrm>
          <a:off x="7290374" y="549159"/>
          <a:ext cx="109399" cy="2666188"/>
        </a:xfrm>
        <a:custGeom>
          <a:avLst/>
          <a:gdLst/>
          <a:ahLst/>
          <a:cxnLst/>
          <a:rect l="0" t="0" r="0" b="0"/>
          <a:pathLst>
            <a:path>
              <a:moveTo>
                <a:pt x="0" y="0"/>
              </a:moveTo>
              <a:lnTo>
                <a:pt x="0" y="2666188"/>
              </a:lnTo>
              <a:lnTo>
                <a:pt x="109399" y="266618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2EACDB-9B8F-4A94-BC65-AF4BEAE9F39D}">
      <dsp:nvSpPr>
        <dsp:cNvPr id="0" name=""/>
        <dsp:cNvSpPr/>
      </dsp:nvSpPr>
      <dsp:spPr>
        <a:xfrm>
          <a:off x="7399774" y="2737155"/>
          <a:ext cx="875198" cy="956384"/>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Organizaciones de Personas con discapacidad visual</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Personas naturales</a:t>
          </a:r>
          <a:endParaRPr lang="es-CO"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endParaRPr lang="es-ES" sz="600" kern="1200">
            <a:latin typeface="Arial" panose="020B0604020202020204" pitchFamily="34" charset="0"/>
            <a:cs typeface="Arial" panose="020B0604020202020204" pitchFamily="34" charset="0"/>
          </a:endParaRPr>
        </a:p>
        <a:p>
          <a:pPr marL="0" lvl="0" indent="0" algn="ctr" defTabSz="266700">
            <a:lnSpc>
              <a:spcPct val="90000"/>
            </a:lnSpc>
            <a:spcBef>
              <a:spcPct val="0"/>
            </a:spcBef>
            <a:spcAft>
              <a:spcPct val="35000"/>
            </a:spcAft>
            <a:buNone/>
          </a:pPr>
          <a:r>
            <a:rPr lang="es-ES" sz="600" kern="1200">
              <a:latin typeface="Arial" panose="020B0604020202020204" pitchFamily="34" charset="0"/>
              <a:cs typeface="Arial" panose="020B0604020202020204" pitchFamily="34" charset="0"/>
            </a:rPr>
            <a:t>Entidades públicas y privadas</a:t>
          </a:r>
          <a:endParaRPr lang="es-CO" sz="600" kern="1200">
            <a:latin typeface="Arial" panose="020B0604020202020204" pitchFamily="34" charset="0"/>
            <a:cs typeface="Arial" panose="020B0604020202020204" pitchFamily="34" charset="0"/>
          </a:endParaRPr>
        </a:p>
      </dsp:txBody>
      <dsp:txXfrm>
        <a:off x="7425408" y="2762789"/>
        <a:ext cx="823930" cy="9051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AF0F-1B30-46FC-B620-59A538D1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5119</Words>
  <Characters>28158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kAREN DANIELA LEON</cp:lastModifiedBy>
  <cp:revision>8</cp:revision>
  <cp:lastPrinted>2023-06-08T17:51:00Z</cp:lastPrinted>
  <dcterms:created xsi:type="dcterms:W3CDTF">2024-11-15T19:14:00Z</dcterms:created>
  <dcterms:modified xsi:type="dcterms:W3CDTF">2024-11-19T13:36:00Z</dcterms:modified>
</cp:coreProperties>
</file>