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98DC5" w14:textId="77777777" w:rsidR="00C9654B" w:rsidRDefault="00C9654B" w:rsidP="000E1ED6">
      <w:pPr>
        <w:pStyle w:val="Ttulo1"/>
        <w:ind w:left="567"/>
        <w:jc w:val="center"/>
        <w:rPr>
          <w:sz w:val="32"/>
        </w:rPr>
      </w:pPr>
    </w:p>
    <w:p w14:paraId="40FF8F0E" w14:textId="0067F38B" w:rsidR="000E1ED6" w:rsidRPr="00E228ED" w:rsidRDefault="000E1ED6" w:rsidP="000E1ED6">
      <w:pPr>
        <w:pStyle w:val="Ttulo1"/>
        <w:ind w:left="567"/>
        <w:jc w:val="center"/>
        <w:rPr>
          <w:sz w:val="40"/>
        </w:rPr>
      </w:pPr>
      <w:r w:rsidRPr="00CF56D8">
        <w:rPr>
          <w:sz w:val="32"/>
        </w:rPr>
        <w:t xml:space="preserve">PROCEDIMIENTO </w:t>
      </w:r>
      <w:r>
        <w:rPr>
          <w:sz w:val="32"/>
        </w:rPr>
        <w:t>GESTIÓN DE PLANES DE MEJORAMIENTO</w:t>
      </w:r>
    </w:p>
    <w:p w14:paraId="271FE45A" w14:textId="77777777" w:rsidR="000E1ED6" w:rsidRPr="00A50F86" w:rsidRDefault="000E1ED6" w:rsidP="000E1ED6">
      <w:pPr>
        <w:rPr>
          <w:lang w:val="es-CO"/>
        </w:rPr>
      </w:pPr>
    </w:p>
    <w:p w14:paraId="0D88297D" w14:textId="77777777" w:rsidR="000E1ED6" w:rsidRPr="00E228ED" w:rsidRDefault="000E1ED6" w:rsidP="03856B0D">
      <w:pPr>
        <w:pStyle w:val="Ttulo2"/>
        <w:numPr>
          <w:ilvl w:val="0"/>
          <w:numId w:val="36"/>
        </w:numPr>
        <w:rPr>
          <w:sz w:val="24"/>
        </w:rPr>
      </w:pPr>
      <w:r w:rsidRPr="03856B0D">
        <w:rPr>
          <w:sz w:val="24"/>
        </w:rPr>
        <w:t>DATOS BÁSICOS DEL PROCEDIMIENTO</w:t>
      </w:r>
    </w:p>
    <w:p w14:paraId="3CA4B670" w14:textId="24B1ACA1" w:rsidR="03856B0D" w:rsidRDefault="03856B0D" w:rsidP="03856B0D"/>
    <w:tbl>
      <w:tblPr>
        <w:tblStyle w:val="Tablaconcuadrcula4-nfasis5"/>
        <w:tblW w:w="0" w:type="auto"/>
        <w:tblLayout w:type="fixed"/>
        <w:tblLook w:val="04A0" w:firstRow="1" w:lastRow="0" w:firstColumn="1" w:lastColumn="0" w:noHBand="0" w:noVBand="1"/>
      </w:tblPr>
      <w:tblGrid>
        <w:gridCol w:w="5520"/>
        <w:gridCol w:w="3675"/>
        <w:gridCol w:w="2115"/>
        <w:gridCol w:w="2685"/>
      </w:tblGrid>
      <w:tr w:rsidR="03856B0D" w14:paraId="48657DB0" w14:textId="77777777" w:rsidTr="4140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</w:tcBorders>
          </w:tcPr>
          <w:p w14:paraId="68075A98" w14:textId="60A427CF" w:rsidR="03856B0D" w:rsidRDefault="03856B0D" w:rsidP="03856B0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3856B0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Nombre del proceso</w:t>
            </w:r>
          </w:p>
        </w:tc>
        <w:tc>
          <w:tcPr>
            <w:tcW w:w="3675" w:type="dxa"/>
            <w:tcBorders>
              <w:top w:val="single" w:sz="6" w:space="0" w:color="4472C4" w:themeColor="accent5"/>
              <w:bottom w:val="single" w:sz="6" w:space="0" w:color="4472C4" w:themeColor="accent5"/>
            </w:tcBorders>
          </w:tcPr>
          <w:p w14:paraId="14A68DF8" w14:textId="65D4664D" w:rsidR="03856B0D" w:rsidRDefault="03856B0D" w:rsidP="03856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 w:rsidRPr="03856B0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Código</w:t>
            </w:r>
          </w:p>
        </w:tc>
        <w:tc>
          <w:tcPr>
            <w:tcW w:w="2115" w:type="dxa"/>
            <w:tcBorders>
              <w:top w:val="single" w:sz="6" w:space="0" w:color="4472C4" w:themeColor="accent5"/>
              <w:bottom w:val="single" w:sz="6" w:space="0" w:color="4472C4" w:themeColor="accent5"/>
            </w:tcBorders>
          </w:tcPr>
          <w:p w14:paraId="51A33F71" w14:textId="61A85A8C" w:rsidR="03856B0D" w:rsidRDefault="03856B0D" w:rsidP="03856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 w:rsidRPr="03856B0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Versión</w:t>
            </w:r>
          </w:p>
        </w:tc>
        <w:tc>
          <w:tcPr>
            <w:tcW w:w="2685" w:type="dxa"/>
            <w:tcBorders>
              <w:top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14:paraId="30EE0C05" w14:textId="11C83049" w:rsidR="03856B0D" w:rsidRDefault="03856B0D" w:rsidP="03856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 w:rsidRPr="03856B0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Vigencia</w:t>
            </w:r>
          </w:p>
        </w:tc>
      </w:tr>
      <w:tr w:rsidR="03856B0D" w14:paraId="1329F970" w14:textId="77777777" w:rsidTr="4140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</w:tcPr>
          <w:p w14:paraId="0574F6F0" w14:textId="72760B0B" w:rsidR="03856B0D" w:rsidRDefault="03856B0D" w:rsidP="03856B0D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3856B0D">
              <w:rPr>
                <w:rFonts w:ascii="Arial" w:eastAsia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Direccionamiento Estratégico</w:t>
            </w:r>
          </w:p>
        </w:tc>
        <w:tc>
          <w:tcPr>
            <w:tcW w:w="3675" w:type="dxa"/>
          </w:tcPr>
          <w:p w14:paraId="772DD618" w14:textId="33F040C8" w:rsidR="03856B0D" w:rsidRDefault="03856B0D" w:rsidP="03856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3856B0D">
              <w:rPr>
                <w:rFonts w:ascii="Arial" w:eastAsia="Arial" w:hAnsi="Arial" w:cs="Arial"/>
                <w:color w:val="000000" w:themeColor="text1"/>
              </w:rPr>
              <w:t>DG-100-DE-PD-000</w:t>
            </w:r>
            <w:r w:rsidR="43AD0E42" w:rsidRPr="03856B0D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2115" w:type="dxa"/>
          </w:tcPr>
          <w:p w14:paraId="75A1131D" w14:textId="3C6035AE" w:rsidR="03856B0D" w:rsidRDefault="03856B0D" w:rsidP="03856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3856B0D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0001</w:t>
            </w:r>
          </w:p>
        </w:tc>
        <w:tc>
          <w:tcPr>
            <w:tcW w:w="2685" w:type="dxa"/>
          </w:tcPr>
          <w:p w14:paraId="26B6684E" w14:textId="5D970639" w:rsidR="03856B0D" w:rsidRDefault="3F669F61" w:rsidP="4140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41401F3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2</w:t>
            </w:r>
            <w:r w:rsidR="00342B85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1</w:t>
            </w:r>
            <w:r w:rsidRPr="41401F3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/</w:t>
            </w:r>
            <w:r w:rsidR="00342B85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10</w:t>
            </w:r>
            <w:r w:rsidR="51EC9C90" w:rsidRPr="41401F3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/2022</w:t>
            </w:r>
          </w:p>
        </w:tc>
      </w:tr>
      <w:tr w:rsidR="00AE3604" w14:paraId="047EADD1" w14:textId="77777777" w:rsidTr="00CC6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  <w:shd w:val="clear" w:color="auto" w:fill="4472C4" w:themeFill="accent5"/>
          </w:tcPr>
          <w:p w14:paraId="3851C818" w14:textId="4E6AB8AF" w:rsidR="00AE3604" w:rsidRPr="03856B0D" w:rsidRDefault="00AE3604" w:rsidP="00AE3604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43A41">
              <w:rPr>
                <w:rFonts w:ascii="Arial" w:hAnsi="Arial" w:cs="Arial"/>
                <w:bCs w:val="0"/>
                <w:color w:val="FFFFFF" w:themeColor="background1"/>
              </w:rPr>
              <w:t>Confidencialidad:</w:t>
            </w:r>
          </w:p>
        </w:tc>
        <w:tc>
          <w:tcPr>
            <w:tcW w:w="3675" w:type="dxa"/>
            <w:shd w:val="clear" w:color="auto" w:fill="4472C4" w:themeFill="accent5"/>
          </w:tcPr>
          <w:p w14:paraId="34760AD3" w14:textId="6F3BF899" w:rsidR="00AE3604" w:rsidRPr="03856B0D" w:rsidRDefault="00AE3604" w:rsidP="00AE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343A41"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4800" w:type="dxa"/>
            <w:gridSpan w:val="2"/>
            <w:shd w:val="clear" w:color="auto" w:fill="4472C4" w:themeFill="accent5"/>
          </w:tcPr>
          <w:p w14:paraId="5E191D1C" w14:textId="66908D59" w:rsidR="00AE3604" w:rsidRPr="41401F31" w:rsidRDefault="00AE3604" w:rsidP="00AE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43A41"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AE3604" w14:paraId="39F94081" w14:textId="77777777" w:rsidTr="0002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  <w:shd w:val="clear" w:color="auto" w:fill="D9E2F3"/>
          </w:tcPr>
          <w:p w14:paraId="233C9ED1" w14:textId="6F2C7201" w:rsidR="00AE3604" w:rsidRPr="03856B0D" w:rsidRDefault="00AE3604" w:rsidP="00AE3604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5E732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Baja</w:t>
            </w:r>
          </w:p>
        </w:tc>
        <w:tc>
          <w:tcPr>
            <w:tcW w:w="3675" w:type="dxa"/>
            <w:shd w:val="clear" w:color="auto" w:fill="D9E2F3"/>
          </w:tcPr>
          <w:p w14:paraId="67A578A9" w14:textId="171E881A" w:rsidR="00AE3604" w:rsidRPr="03856B0D" w:rsidRDefault="00AE3604" w:rsidP="00AE3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4800" w:type="dxa"/>
            <w:gridSpan w:val="2"/>
            <w:shd w:val="clear" w:color="auto" w:fill="D9E2F3"/>
            <w:vAlign w:val="center"/>
          </w:tcPr>
          <w:p w14:paraId="3A892265" w14:textId="50365F3A" w:rsidR="00AE3604" w:rsidRPr="41401F31" w:rsidRDefault="00AE3604" w:rsidP="00AE3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426490D1" w14:textId="77777777" w:rsidR="000E1ED6" w:rsidRDefault="000E1ED6" w:rsidP="000E1ED6">
      <w:pPr>
        <w:pStyle w:val="Ttulo1"/>
        <w:ind w:left="360"/>
        <w:rPr>
          <w:color w:val="FF0000"/>
        </w:rPr>
      </w:pPr>
    </w:p>
    <w:p w14:paraId="40153408" w14:textId="30D39986" w:rsidR="005F3D8F" w:rsidRPr="000A33AF" w:rsidRDefault="00F75562" w:rsidP="000A33AF">
      <w:pPr>
        <w:pStyle w:val="Ttulo2"/>
        <w:ind w:left="0"/>
        <w:rPr>
          <w:sz w:val="22"/>
        </w:rPr>
      </w:pPr>
      <w:r w:rsidRPr="000A33AF">
        <w:rPr>
          <w:sz w:val="22"/>
        </w:rPr>
        <w:t>2. O</w:t>
      </w:r>
      <w:r w:rsidR="00EB0E97" w:rsidRPr="000A33AF">
        <w:rPr>
          <w:sz w:val="22"/>
        </w:rPr>
        <w:t>BJETIVO</w:t>
      </w:r>
      <w:r w:rsidR="00855B04" w:rsidRPr="000A33AF">
        <w:rPr>
          <w:sz w:val="22"/>
        </w:rPr>
        <w:t xml:space="preserve">: </w:t>
      </w:r>
    </w:p>
    <w:p w14:paraId="2127794E" w14:textId="734FC362" w:rsidR="003C4EED" w:rsidRPr="00C96E3F" w:rsidRDefault="003C4EED" w:rsidP="003C4EED">
      <w:pPr>
        <w:spacing w:before="240"/>
        <w:jc w:val="both"/>
        <w:rPr>
          <w:rFonts w:ascii="Arial" w:hAnsi="Arial" w:cs="Arial"/>
        </w:rPr>
      </w:pPr>
      <w:r w:rsidRPr="41401F31">
        <w:rPr>
          <w:rFonts w:ascii="Arial" w:hAnsi="Arial" w:cs="Arial"/>
        </w:rPr>
        <w:t>Promover la elaboración de los planes de mejoramiento, propuestas para subsanar los hallazgos o cualquier otra situación resultante de las diferentes fuentes de evaluación internas y externas y de los ejercicios de autoevaluación de cada proceso y realizar seguimiento a su ejecución y efectividad, con el propósito de mejorar los productos y servicios, cumplir con los requisitos, así como considerar las necesidades y expectativas de las partes interesadas, corregir, prevenir o reducir los riesgos y mejorar el desempeño institucional del Instituto Nacional para Ciegos.</w:t>
      </w:r>
      <w:bookmarkStart w:id="0" w:name="_GoBack"/>
      <w:bookmarkEnd w:id="0"/>
    </w:p>
    <w:p w14:paraId="4015340A" w14:textId="77777777" w:rsidR="005F3D8F" w:rsidRPr="00C96E3F" w:rsidRDefault="004C7914" w:rsidP="009321C4">
      <w:pPr>
        <w:pStyle w:val="Ttulo2"/>
        <w:spacing w:before="240"/>
        <w:ind w:left="284" w:hanging="284"/>
        <w:jc w:val="both"/>
        <w:rPr>
          <w:sz w:val="24"/>
        </w:rPr>
      </w:pPr>
      <w:r w:rsidRPr="00C96E3F">
        <w:rPr>
          <w:sz w:val="24"/>
        </w:rPr>
        <w:t>3. A</w:t>
      </w:r>
      <w:r w:rsidR="00096576" w:rsidRPr="00C96E3F">
        <w:rPr>
          <w:sz w:val="24"/>
        </w:rPr>
        <w:t>L</w:t>
      </w:r>
      <w:r w:rsidR="008C123F" w:rsidRPr="00C96E3F">
        <w:rPr>
          <w:sz w:val="24"/>
        </w:rPr>
        <w:t>CANCE</w:t>
      </w:r>
      <w:r w:rsidR="00855B04" w:rsidRPr="00C96E3F">
        <w:rPr>
          <w:sz w:val="24"/>
        </w:rPr>
        <w:t xml:space="preserve">: </w:t>
      </w:r>
    </w:p>
    <w:p w14:paraId="4015340B" w14:textId="60586DE5" w:rsidR="0040300D" w:rsidRPr="00C96E3F" w:rsidRDefault="0040300D" w:rsidP="009321C4">
      <w:pPr>
        <w:spacing w:before="240"/>
        <w:jc w:val="both"/>
        <w:rPr>
          <w:rFonts w:ascii="Arial" w:hAnsi="Arial" w:cs="Arial"/>
          <w:lang w:val="es-ES_tradnl"/>
        </w:rPr>
      </w:pPr>
      <w:r w:rsidRPr="00C96E3F">
        <w:rPr>
          <w:rFonts w:ascii="Arial" w:hAnsi="Arial" w:cs="Arial"/>
          <w:lang w:val="es-ES_tradnl"/>
        </w:rPr>
        <w:t>Inicia</w:t>
      </w:r>
      <w:r w:rsidR="00C8728A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con la identificación de la fu</w:t>
      </w:r>
      <w:r w:rsidR="003C4EED">
        <w:rPr>
          <w:rFonts w:ascii="Arial" w:hAnsi="Arial" w:cs="Arial"/>
          <w:lang w:val="es-ES_tradnl"/>
        </w:rPr>
        <w:t xml:space="preserve">ente de la situación de mejora, de </w:t>
      </w:r>
      <w:r w:rsidR="003C4EED" w:rsidRPr="00C96E3F">
        <w:rPr>
          <w:rFonts w:ascii="Arial" w:hAnsi="Arial" w:cs="Arial"/>
        </w:rPr>
        <w:t xml:space="preserve">los hallazgos o cualquier otra situación resultante de las diferentes fuentes de evaluación internas </w:t>
      </w:r>
      <w:r w:rsidR="003C4EED">
        <w:rPr>
          <w:rFonts w:ascii="Arial" w:hAnsi="Arial" w:cs="Arial"/>
        </w:rPr>
        <w:t xml:space="preserve">y externas, </w:t>
      </w:r>
      <w:r w:rsidRPr="00C96E3F">
        <w:rPr>
          <w:rFonts w:ascii="Arial" w:hAnsi="Arial" w:cs="Arial"/>
          <w:lang w:val="es-ES_tradnl"/>
        </w:rPr>
        <w:t>continúa con la formulación y ejecución de las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acciones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="003C4EED">
        <w:rPr>
          <w:rFonts w:ascii="Arial" w:hAnsi="Arial" w:cs="Arial"/>
          <w:lang w:val="es-ES_tradnl"/>
        </w:rPr>
        <w:t xml:space="preserve">preventivas, correctivas y </w:t>
      </w:r>
      <w:r w:rsidRPr="00C96E3F">
        <w:rPr>
          <w:rFonts w:ascii="Arial" w:hAnsi="Arial" w:cs="Arial"/>
          <w:lang w:val="es-ES_tradnl"/>
        </w:rPr>
        <w:t>de mejora y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termina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con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el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seguimiento</w:t>
      </w:r>
      <w:r w:rsidR="00C8728A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de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="003C4EED">
        <w:rPr>
          <w:rFonts w:ascii="Arial" w:hAnsi="Arial" w:cs="Arial"/>
          <w:lang w:val="es-ES_tradnl"/>
        </w:rPr>
        <w:t>ejecución y efectividad de las acciones y el mejoramiento del desempeño de los procesos.</w:t>
      </w:r>
    </w:p>
    <w:p w14:paraId="4015340C" w14:textId="77777777" w:rsidR="00982471" w:rsidRPr="00C96E3F" w:rsidRDefault="004C7914" w:rsidP="009321C4">
      <w:pPr>
        <w:pStyle w:val="Ttulo2"/>
        <w:spacing w:before="240"/>
        <w:ind w:left="0"/>
        <w:rPr>
          <w:sz w:val="24"/>
        </w:rPr>
      </w:pPr>
      <w:r w:rsidRPr="00C96E3F">
        <w:rPr>
          <w:sz w:val="24"/>
        </w:rPr>
        <w:t>4. P</w:t>
      </w:r>
      <w:r w:rsidR="00EB0E97" w:rsidRPr="00C96E3F">
        <w:rPr>
          <w:sz w:val="24"/>
        </w:rPr>
        <w:t>OLÍTICAS DE OPERACIÓN</w:t>
      </w:r>
      <w:r w:rsidR="00565B47" w:rsidRPr="00C96E3F">
        <w:rPr>
          <w:sz w:val="24"/>
        </w:rPr>
        <w:t xml:space="preserve"> </w:t>
      </w:r>
    </w:p>
    <w:p w14:paraId="4015340D" w14:textId="4E79DF37" w:rsidR="00967893" w:rsidRPr="00C96E3F" w:rsidRDefault="007163FA" w:rsidP="00991EF1">
      <w:pPr>
        <w:pStyle w:val="Prrafodelista"/>
        <w:numPr>
          <w:ilvl w:val="0"/>
          <w:numId w:val="35"/>
        </w:numPr>
        <w:spacing w:before="240"/>
        <w:jc w:val="both"/>
        <w:rPr>
          <w:rFonts w:ascii="Arial" w:hAnsi="Arial" w:cs="Arial"/>
          <w:lang w:val="es-ES_tradnl"/>
        </w:rPr>
      </w:pPr>
      <w:r w:rsidRPr="00C96E3F">
        <w:rPr>
          <w:rFonts w:ascii="Arial" w:hAnsi="Arial" w:cs="Arial"/>
          <w:lang w:val="es-ES_tradnl"/>
        </w:rPr>
        <w:t>La formulación, registro, ejecución y seguimiento de las acciones correctivas, preventivas y/o de mejora del plan de mejoramiento es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responsabilidad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de</w:t>
      </w:r>
      <w:r w:rsidR="00BF23E8" w:rsidRPr="00C96E3F">
        <w:rPr>
          <w:rFonts w:ascii="Arial" w:hAnsi="Arial" w:cs="Arial"/>
          <w:lang w:val="es-ES_tradnl"/>
        </w:rPr>
        <w:t xml:space="preserve"> cada </w:t>
      </w:r>
      <w:r w:rsidRPr="00C96E3F">
        <w:rPr>
          <w:rFonts w:ascii="Arial" w:hAnsi="Arial" w:cs="Arial"/>
          <w:lang w:val="es-ES_tradnl"/>
        </w:rPr>
        <w:t>líder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del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proceso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="00742F94">
        <w:rPr>
          <w:rFonts w:ascii="Arial" w:hAnsi="Arial" w:cs="Arial"/>
          <w:lang w:val="es-ES_tradnl"/>
        </w:rPr>
        <w:t xml:space="preserve">(primera línea de defensa) </w:t>
      </w:r>
      <w:r w:rsidR="00BF23E8" w:rsidRPr="00C96E3F">
        <w:rPr>
          <w:rFonts w:ascii="Arial" w:hAnsi="Arial" w:cs="Arial"/>
          <w:lang w:val="es-ES_tradnl"/>
        </w:rPr>
        <w:t xml:space="preserve">que participe en la ejecución de las </w:t>
      </w:r>
      <w:r w:rsidRPr="00C96E3F">
        <w:rPr>
          <w:rFonts w:ascii="Arial" w:hAnsi="Arial" w:cs="Arial"/>
          <w:lang w:val="es-ES_tradnl"/>
        </w:rPr>
        <w:t xml:space="preserve">acciones </w:t>
      </w:r>
      <w:r w:rsidR="00BF23E8" w:rsidRPr="00C96E3F">
        <w:rPr>
          <w:rFonts w:ascii="Arial" w:hAnsi="Arial" w:cs="Arial"/>
          <w:lang w:val="es-ES_tradnl"/>
        </w:rPr>
        <w:t>establecidas</w:t>
      </w:r>
      <w:r w:rsidR="00742F94">
        <w:rPr>
          <w:rFonts w:ascii="Arial" w:hAnsi="Arial" w:cs="Arial"/>
          <w:lang w:val="es-ES_tradnl"/>
        </w:rPr>
        <w:t xml:space="preserve"> y </w:t>
      </w:r>
      <w:r w:rsidRPr="00C96E3F">
        <w:rPr>
          <w:rFonts w:ascii="Arial" w:hAnsi="Arial" w:cs="Arial"/>
          <w:lang w:val="es-ES_tradnl"/>
        </w:rPr>
        <w:t xml:space="preserve">la </w:t>
      </w:r>
      <w:r w:rsidR="00BF23E8" w:rsidRPr="00C96E3F">
        <w:rPr>
          <w:rFonts w:ascii="Arial" w:hAnsi="Arial" w:cs="Arial"/>
          <w:lang w:val="es-ES_tradnl"/>
        </w:rPr>
        <w:t xml:space="preserve">Oficina Asesora de Planeación </w:t>
      </w:r>
      <w:r w:rsidR="00742F94">
        <w:rPr>
          <w:rFonts w:ascii="Arial" w:hAnsi="Arial" w:cs="Arial"/>
          <w:lang w:val="es-ES_tradnl"/>
        </w:rPr>
        <w:t xml:space="preserve">(Segunda línea de defensa) </w:t>
      </w:r>
      <w:r w:rsidRPr="00C96E3F">
        <w:rPr>
          <w:rFonts w:ascii="Arial" w:hAnsi="Arial" w:cs="Arial"/>
          <w:lang w:val="es-ES_tradnl"/>
        </w:rPr>
        <w:t>apoyará el proceso con la generación de alertas cuando lo considere pertinente</w:t>
      </w:r>
      <w:r w:rsidR="00314523">
        <w:rPr>
          <w:rFonts w:ascii="Arial" w:hAnsi="Arial" w:cs="Arial"/>
          <w:lang w:val="es-ES_tradnl"/>
        </w:rPr>
        <w:t>.</w:t>
      </w:r>
    </w:p>
    <w:p w14:paraId="1DD4595B" w14:textId="3529913F" w:rsidR="00B37B75" w:rsidRPr="00B37B75" w:rsidRDefault="006431EB" w:rsidP="41401F3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  <w:r w:rsidRPr="41401F31">
        <w:rPr>
          <w:rFonts w:ascii="Arial" w:hAnsi="Arial" w:cs="Arial"/>
        </w:rPr>
        <w:t xml:space="preserve">La situación de mejora identificada </w:t>
      </w:r>
      <w:r w:rsidR="00B37B75" w:rsidRPr="41401F31">
        <w:rPr>
          <w:rFonts w:ascii="Arial" w:hAnsi="Arial" w:cs="Arial"/>
        </w:rPr>
        <w:t xml:space="preserve">producto de los </w:t>
      </w:r>
      <w:r w:rsidRPr="41401F31">
        <w:rPr>
          <w:rFonts w:ascii="Arial" w:hAnsi="Arial" w:cs="Arial"/>
        </w:rPr>
        <w:t xml:space="preserve"> resultados de </w:t>
      </w:r>
      <w:r w:rsidR="00B37B75" w:rsidRPr="41401F31">
        <w:rPr>
          <w:rFonts w:ascii="Arial" w:hAnsi="Arial" w:cs="Arial"/>
        </w:rPr>
        <w:t xml:space="preserve">autoevaluación, la </w:t>
      </w:r>
      <w:r w:rsidRPr="41401F31">
        <w:rPr>
          <w:rFonts w:ascii="Arial" w:hAnsi="Arial" w:cs="Arial"/>
        </w:rPr>
        <w:t xml:space="preserve">medición de la satisfacción del cliente, </w:t>
      </w:r>
      <w:r w:rsidR="00555B99" w:rsidRPr="41401F31">
        <w:rPr>
          <w:rFonts w:ascii="Arial" w:hAnsi="Arial" w:cs="Arial"/>
        </w:rPr>
        <w:t xml:space="preserve">Registro </w:t>
      </w:r>
      <w:r w:rsidRPr="41401F31">
        <w:rPr>
          <w:rFonts w:ascii="Arial" w:hAnsi="Arial" w:cs="Arial"/>
        </w:rPr>
        <w:t>de producto y/o servicio no conforme,</w:t>
      </w:r>
      <w:r w:rsidR="00B37B75" w:rsidRPr="41401F31">
        <w:rPr>
          <w:rFonts w:ascii="Arial" w:hAnsi="Arial" w:cs="Arial"/>
        </w:rPr>
        <w:t xml:space="preserve"> análisis de desempeño de los indicadores, Informe de Peticiones, Quejas, Reclamos, Sugerencias o Denuncias- PQRSD, riesgos de los procesos, así como las Inspecciones de Gestión Ambiental y de Gestión de Seguridad y Salud en el Trabajo, Investigaciones de incidentes y accidentes de trabajo y enfermedades de origen laboral </w:t>
      </w:r>
      <w:r w:rsidR="00314523" w:rsidRPr="41401F31">
        <w:rPr>
          <w:rFonts w:ascii="Arial" w:hAnsi="Arial" w:cs="Arial"/>
        </w:rPr>
        <w:t xml:space="preserve">deben ser registradas </w:t>
      </w:r>
      <w:r w:rsidR="00B37B75" w:rsidRPr="41401F31">
        <w:rPr>
          <w:rFonts w:ascii="Arial" w:hAnsi="Arial" w:cs="Arial"/>
        </w:rPr>
        <w:t xml:space="preserve">en </w:t>
      </w:r>
      <w:r w:rsidR="00314523" w:rsidRPr="41401F31">
        <w:rPr>
          <w:rFonts w:ascii="Arial" w:hAnsi="Arial" w:cs="Arial"/>
        </w:rPr>
        <w:t xml:space="preserve">el </w:t>
      </w:r>
      <w:r w:rsidR="00B37B75" w:rsidRPr="41401F31">
        <w:rPr>
          <w:rFonts w:ascii="Arial" w:hAnsi="Arial" w:cs="Arial"/>
        </w:rPr>
        <w:t xml:space="preserve">formato </w:t>
      </w:r>
      <w:r w:rsidR="00BB6DF4" w:rsidRPr="41401F31">
        <w:rPr>
          <w:rFonts w:ascii="Arial" w:hAnsi="Arial" w:cs="Arial"/>
        </w:rPr>
        <w:t xml:space="preserve">Plan único de Mejoramiento Institucional </w:t>
      </w:r>
      <w:r w:rsidR="00C46D9B" w:rsidRPr="41401F31">
        <w:rPr>
          <w:rFonts w:ascii="Arial" w:hAnsi="Arial" w:cs="Arial"/>
        </w:rPr>
        <w:t>y su registro, ejecución y seguimiento es responsabilidad de cada líder de proceso</w:t>
      </w:r>
      <w:r w:rsidR="00CB2F05" w:rsidRPr="41401F31">
        <w:rPr>
          <w:rFonts w:ascii="Arial" w:hAnsi="Arial" w:cs="Arial"/>
        </w:rPr>
        <w:t>, como primera línea de defensa.</w:t>
      </w:r>
    </w:p>
    <w:p w14:paraId="6BF66063" w14:textId="146A769C" w:rsidR="005C6B92" w:rsidRDefault="00176217" w:rsidP="41401F3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  <w:r w:rsidRPr="41401F31">
        <w:rPr>
          <w:rFonts w:ascii="Arial" w:hAnsi="Arial" w:cs="Arial"/>
        </w:rPr>
        <w:t xml:space="preserve">Las acciones producto de las Evaluaciones Independientes </w:t>
      </w:r>
      <w:r w:rsidR="005C6B92" w:rsidRPr="41401F31">
        <w:rPr>
          <w:rFonts w:ascii="Arial" w:hAnsi="Arial" w:cs="Arial"/>
        </w:rPr>
        <w:t xml:space="preserve">se registrarán </w:t>
      </w:r>
      <w:r w:rsidR="00B37B75" w:rsidRPr="41401F31">
        <w:rPr>
          <w:rFonts w:ascii="Arial" w:hAnsi="Arial" w:cs="Arial"/>
        </w:rPr>
        <w:t xml:space="preserve">en el </w:t>
      </w:r>
      <w:r w:rsidRPr="41401F31">
        <w:rPr>
          <w:rFonts w:ascii="Arial" w:hAnsi="Arial" w:cs="Arial"/>
        </w:rPr>
        <w:t xml:space="preserve">Plan </w:t>
      </w:r>
      <w:proofErr w:type="spellStart"/>
      <w:r w:rsidRPr="41401F31">
        <w:rPr>
          <w:rFonts w:ascii="Arial" w:hAnsi="Arial" w:cs="Arial"/>
        </w:rPr>
        <w:t>Unico</w:t>
      </w:r>
      <w:proofErr w:type="spellEnd"/>
      <w:r w:rsidRPr="41401F31">
        <w:rPr>
          <w:rFonts w:ascii="Arial" w:hAnsi="Arial" w:cs="Arial"/>
        </w:rPr>
        <w:t xml:space="preserve"> de Mejoramiento Institucional </w:t>
      </w:r>
      <w:r w:rsidR="005C6B92" w:rsidRPr="41401F31">
        <w:rPr>
          <w:rFonts w:ascii="Arial" w:hAnsi="Arial" w:cs="Arial"/>
        </w:rPr>
        <w:t xml:space="preserve">el cual debe elaborarse en un término no mayor a </w:t>
      </w:r>
      <w:r w:rsidR="00BC4274" w:rsidRPr="41401F31">
        <w:rPr>
          <w:rFonts w:ascii="Arial" w:hAnsi="Arial" w:cs="Arial"/>
        </w:rPr>
        <w:t>10</w:t>
      </w:r>
      <w:r w:rsidR="005C6B92" w:rsidRPr="41401F31">
        <w:rPr>
          <w:rFonts w:ascii="Arial" w:hAnsi="Arial" w:cs="Arial"/>
        </w:rPr>
        <w:t xml:space="preserve"> días hábiles y remitir su versión </w:t>
      </w:r>
      <w:proofErr w:type="gramStart"/>
      <w:r w:rsidR="005C6B92" w:rsidRPr="41401F31">
        <w:rPr>
          <w:rFonts w:ascii="Arial" w:hAnsi="Arial" w:cs="Arial"/>
        </w:rPr>
        <w:t>definitiva  a</w:t>
      </w:r>
      <w:proofErr w:type="gramEnd"/>
      <w:r w:rsidR="005C6B92" w:rsidRPr="41401F31">
        <w:rPr>
          <w:rFonts w:ascii="Arial" w:hAnsi="Arial" w:cs="Arial"/>
        </w:rPr>
        <w:t xml:space="preserve"> </w:t>
      </w:r>
      <w:proofErr w:type="spellStart"/>
      <w:r w:rsidR="005C6B92" w:rsidRPr="41401F31">
        <w:rPr>
          <w:rFonts w:ascii="Arial" w:hAnsi="Arial" w:cs="Arial"/>
        </w:rPr>
        <w:t>e</w:t>
      </w:r>
      <w:r w:rsidR="00991EF1" w:rsidRPr="41401F31">
        <w:rPr>
          <w:rFonts w:ascii="Arial" w:hAnsi="Arial" w:cs="Arial"/>
        </w:rPr>
        <w:t>l</w:t>
      </w:r>
      <w:proofErr w:type="spellEnd"/>
      <w:r w:rsidR="00991EF1" w:rsidRPr="41401F31">
        <w:rPr>
          <w:rFonts w:ascii="Arial" w:hAnsi="Arial" w:cs="Arial"/>
        </w:rPr>
        <w:t xml:space="preserve"> (</w:t>
      </w:r>
      <w:r w:rsidR="004563BD" w:rsidRPr="41401F31">
        <w:rPr>
          <w:rFonts w:ascii="Arial" w:hAnsi="Arial" w:cs="Arial"/>
        </w:rPr>
        <w:t>La</w:t>
      </w:r>
      <w:r w:rsidR="00991EF1" w:rsidRPr="41401F31">
        <w:rPr>
          <w:rFonts w:ascii="Arial" w:hAnsi="Arial" w:cs="Arial"/>
        </w:rPr>
        <w:t>)</w:t>
      </w:r>
      <w:r w:rsidR="004563BD" w:rsidRPr="41401F31">
        <w:rPr>
          <w:rFonts w:ascii="Arial" w:hAnsi="Arial" w:cs="Arial"/>
        </w:rPr>
        <w:t xml:space="preserve"> </w:t>
      </w:r>
      <w:r w:rsidR="00991EF1" w:rsidRPr="41401F31">
        <w:rPr>
          <w:rFonts w:ascii="Arial" w:hAnsi="Arial" w:cs="Arial"/>
        </w:rPr>
        <w:t xml:space="preserve">Asesor (a) con funciones de </w:t>
      </w:r>
      <w:r w:rsidR="004563BD" w:rsidRPr="41401F31">
        <w:rPr>
          <w:rFonts w:ascii="Arial" w:hAnsi="Arial" w:cs="Arial"/>
        </w:rPr>
        <w:t xml:space="preserve"> Control Interno</w:t>
      </w:r>
      <w:r w:rsidR="005C6B92" w:rsidRPr="41401F31">
        <w:rPr>
          <w:rFonts w:ascii="Arial" w:hAnsi="Arial" w:cs="Arial"/>
        </w:rPr>
        <w:t xml:space="preserve"> y a la oficina Asesora de Planeación</w:t>
      </w:r>
      <w:r w:rsidR="00F643CF" w:rsidRPr="41401F31">
        <w:rPr>
          <w:rFonts w:ascii="Arial" w:hAnsi="Arial" w:cs="Arial"/>
        </w:rPr>
        <w:t xml:space="preserve"> por parte de los líderes de proceso</w:t>
      </w:r>
      <w:r w:rsidR="00B8150B" w:rsidRPr="41401F31">
        <w:rPr>
          <w:rFonts w:ascii="Arial" w:hAnsi="Arial" w:cs="Arial"/>
        </w:rPr>
        <w:t xml:space="preserve">. Dichas acciones deberán ejecutarse como máximo dentro de los </w:t>
      </w:r>
      <w:proofErr w:type="gramStart"/>
      <w:r w:rsidR="00B8150B" w:rsidRPr="41401F31">
        <w:rPr>
          <w:rFonts w:ascii="Arial" w:hAnsi="Arial" w:cs="Arial"/>
        </w:rPr>
        <w:t>doce  meses</w:t>
      </w:r>
      <w:proofErr w:type="gramEnd"/>
      <w:r w:rsidR="00B8150B" w:rsidRPr="41401F31">
        <w:rPr>
          <w:rFonts w:ascii="Arial" w:hAnsi="Arial" w:cs="Arial"/>
        </w:rPr>
        <w:t xml:space="preserve"> siguientes.</w:t>
      </w:r>
    </w:p>
    <w:p w14:paraId="05CE7B66" w14:textId="668FBCD8" w:rsidR="005C6B92" w:rsidRDefault="00983F5A" w:rsidP="41401F3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  <w:r w:rsidRPr="41401F31">
        <w:rPr>
          <w:rFonts w:ascii="Arial" w:hAnsi="Arial" w:cs="Arial"/>
        </w:rPr>
        <w:t>En el caso de la documentación de las acciones correctivas, preventivas y/o de mejora de los planes de mejoramiento que provengan de las auditorías realizadas por la Contraloría General de la República (CGR), estas no podrán exceder el término establecido por dicho Órgano</w:t>
      </w:r>
      <w:r w:rsidR="009321C4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>de Control para</w:t>
      </w:r>
      <w:r w:rsidR="009321C4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>su</w:t>
      </w:r>
      <w:r w:rsidR="009321C4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>formulación</w:t>
      </w:r>
      <w:r w:rsidR="009321C4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>y</w:t>
      </w:r>
      <w:r w:rsidR="009321C4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>documentación,</w:t>
      </w:r>
      <w:r w:rsidR="009321C4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>contado a</w:t>
      </w:r>
      <w:r w:rsidR="009321C4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>partir</w:t>
      </w:r>
      <w:r w:rsidR="009321C4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>de</w:t>
      </w:r>
      <w:r w:rsidR="009321C4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>la</w:t>
      </w:r>
      <w:r w:rsidR="009321C4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>entrega del</w:t>
      </w:r>
      <w:r w:rsidR="00672A0D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 xml:space="preserve">informe definitivo al INCI. </w:t>
      </w:r>
    </w:p>
    <w:p w14:paraId="79EF0666" w14:textId="642B4698" w:rsidR="00926ED2" w:rsidRDefault="00991EF1" w:rsidP="41401F31">
      <w:pPr>
        <w:pStyle w:val="Prrafodelista"/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  <w:r w:rsidRPr="41401F31">
        <w:rPr>
          <w:rFonts w:ascii="Arial" w:hAnsi="Arial" w:cs="Arial"/>
        </w:rPr>
        <w:t>El (</w:t>
      </w:r>
      <w:r w:rsidR="004563BD" w:rsidRPr="41401F31">
        <w:rPr>
          <w:rFonts w:ascii="Arial" w:hAnsi="Arial" w:cs="Arial"/>
        </w:rPr>
        <w:t>La</w:t>
      </w:r>
      <w:r w:rsidRPr="41401F31">
        <w:rPr>
          <w:rFonts w:ascii="Arial" w:hAnsi="Arial" w:cs="Arial"/>
        </w:rPr>
        <w:t>)</w:t>
      </w:r>
      <w:r w:rsidR="004563BD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 xml:space="preserve">Asesor (a) con funciones </w:t>
      </w:r>
      <w:proofErr w:type="gramStart"/>
      <w:r w:rsidRPr="41401F31">
        <w:rPr>
          <w:rFonts w:ascii="Arial" w:hAnsi="Arial" w:cs="Arial"/>
        </w:rPr>
        <w:t xml:space="preserve">de </w:t>
      </w:r>
      <w:r w:rsidR="004563BD" w:rsidRPr="41401F31">
        <w:rPr>
          <w:rFonts w:ascii="Arial" w:hAnsi="Arial" w:cs="Arial"/>
        </w:rPr>
        <w:t xml:space="preserve"> Control</w:t>
      </w:r>
      <w:proofErr w:type="gramEnd"/>
      <w:r w:rsidR="004563BD" w:rsidRPr="41401F31">
        <w:rPr>
          <w:rFonts w:ascii="Arial" w:hAnsi="Arial" w:cs="Arial"/>
        </w:rPr>
        <w:t xml:space="preserve"> Interno debe </w:t>
      </w:r>
      <w:r w:rsidR="005C6B92" w:rsidRPr="41401F31">
        <w:rPr>
          <w:rFonts w:ascii="Arial" w:hAnsi="Arial" w:cs="Arial"/>
        </w:rPr>
        <w:t>verificar el cumplimiento y efectividad de las acciones propuestas, lo cual se reportará semestralmente al Ente de Control y a los líderes de proceso.</w:t>
      </w:r>
    </w:p>
    <w:p w14:paraId="2749C9F0" w14:textId="38000536" w:rsidR="00967893" w:rsidRPr="00C96E3F" w:rsidRDefault="004F539B" w:rsidP="41401F3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41401F31">
        <w:rPr>
          <w:rFonts w:ascii="Arial" w:hAnsi="Arial" w:cs="Arial"/>
        </w:rPr>
        <w:t xml:space="preserve">Todas las acciones que figuren en el plan único </w:t>
      </w:r>
      <w:r w:rsidR="00926ED2" w:rsidRPr="41401F31">
        <w:rPr>
          <w:rFonts w:ascii="Arial" w:hAnsi="Arial" w:cs="Arial"/>
        </w:rPr>
        <w:t>de mejoramien</w:t>
      </w:r>
      <w:r w:rsidRPr="41401F31">
        <w:rPr>
          <w:rFonts w:ascii="Arial" w:hAnsi="Arial" w:cs="Arial"/>
        </w:rPr>
        <w:t xml:space="preserve">to institucional deben contar </w:t>
      </w:r>
      <w:r w:rsidR="00CB2F05" w:rsidRPr="41401F31">
        <w:rPr>
          <w:rFonts w:ascii="Arial" w:hAnsi="Arial" w:cs="Arial"/>
        </w:rPr>
        <w:t xml:space="preserve">con las respectivas evidencias </w:t>
      </w:r>
      <w:r w:rsidRPr="41401F31">
        <w:rPr>
          <w:rFonts w:ascii="Arial" w:hAnsi="Arial" w:cs="Arial"/>
        </w:rPr>
        <w:t xml:space="preserve">para </w:t>
      </w:r>
      <w:r w:rsidR="00CB2F05" w:rsidRPr="41401F31">
        <w:rPr>
          <w:rFonts w:ascii="Arial" w:hAnsi="Arial" w:cs="Arial"/>
        </w:rPr>
        <w:t xml:space="preserve">que </w:t>
      </w:r>
      <w:r w:rsidR="41401F31" w:rsidRPr="41401F31">
        <w:rPr>
          <w:rFonts w:ascii="Arial" w:hAnsi="Arial" w:cs="Arial"/>
        </w:rPr>
        <w:t>El (La) asesor(a) con funciones de control interno</w:t>
      </w:r>
      <w:r w:rsidR="00CB2F05" w:rsidRPr="41401F31">
        <w:rPr>
          <w:rFonts w:ascii="Arial" w:hAnsi="Arial" w:cs="Arial"/>
        </w:rPr>
        <w:t xml:space="preserve"> o quien haga sus veces las cierre </w:t>
      </w:r>
    </w:p>
    <w:p w14:paraId="76EEDE3A" w14:textId="656D1E09" w:rsidR="00967893" w:rsidRPr="00C96E3F" w:rsidRDefault="75691361" w:rsidP="41401F3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41401F31">
        <w:rPr>
          <w:rFonts w:ascii="Arial" w:hAnsi="Arial" w:cs="Arial"/>
        </w:rPr>
        <w:t>Cuando las acciones planteadas en el plan</w:t>
      </w:r>
      <w:r w:rsidR="65B69712" w:rsidRPr="41401F31">
        <w:rPr>
          <w:rFonts w:ascii="Arial" w:hAnsi="Arial" w:cs="Arial"/>
        </w:rPr>
        <w:t xml:space="preserve"> de mejoramiento Institucional originadas por una </w:t>
      </w:r>
      <w:r w:rsidRPr="41401F31">
        <w:rPr>
          <w:rFonts w:ascii="Arial" w:hAnsi="Arial" w:cs="Arial"/>
        </w:rPr>
        <w:t xml:space="preserve">Evaluación independiente requieran algún ajuste, </w:t>
      </w:r>
      <w:r w:rsidR="2C2A4011" w:rsidRPr="41401F31">
        <w:rPr>
          <w:rFonts w:ascii="Arial" w:hAnsi="Arial" w:cs="Arial"/>
        </w:rPr>
        <w:t xml:space="preserve">el líder de proceso debe solicitar el visto bueno </w:t>
      </w:r>
      <w:r w:rsidR="30673A9F" w:rsidRPr="41401F31">
        <w:rPr>
          <w:rFonts w:ascii="Arial" w:hAnsi="Arial" w:cs="Arial"/>
        </w:rPr>
        <w:t xml:space="preserve">a </w:t>
      </w:r>
      <w:r w:rsidR="00991EF1" w:rsidRPr="41401F31">
        <w:rPr>
          <w:rFonts w:ascii="Arial" w:hAnsi="Arial" w:cs="Arial"/>
        </w:rPr>
        <w:t>El (</w:t>
      </w:r>
      <w:r w:rsidR="004563BD" w:rsidRPr="41401F31">
        <w:rPr>
          <w:rFonts w:ascii="Arial" w:hAnsi="Arial" w:cs="Arial"/>
        </w:rPr>
        <w:t>La</w:t>
      </w:r>
      <w:r w:rsidR="00991EF1" w:rsidRPr="41401F31">
        <w:rPr>
          <w:rFonts w:ascii="Arial" w:hAnsi="Arial" w:cs="Arial"/>
        </w:rPr>
        <w:t>)</w:t>
      </w:r>
      <w:r w:rsidR="004563BD" w:rsidRPr="41401F31">
        <w:rPr>
          <w:rFonts w:ascii="Arial" w:hAnsi="Arial" w:cs="Arial"/>
        </w:rPr>
        <w:t xml:space="preserve"> </w:t>
      </w:r>
      <w:r w:rsidR="00991EF1" w:rsidRPr="41401F31">
        <w:rPr>
          <w:rFonts w:ascii="Arial" w:hAnsi="Arial" w:cs="Arial"/>
        </w:rPr>
        <w:t xml:space="preserve">Asesor (a) con funciones </w:t>
      </w:r>
      <w:proofErr w:type="gramStart"/>
      <w:r w:rsidR="00991EF1" w:rsidRPr="41401F31">
        <w:rPr>
          <w:rFonts w:ascii="Arial" w:hAnsi="Arial" w:cs="Arial"/>
        </w:rPr>
        <w:t xml:space="preserve">de </w:t>
      </w:r>
      <w:r w:rsidR="004563BD" w:rsidRPr="41401F31">
        <w:rPr>
          <w:rFonts w:ascii="Arial" w:hAnsi="Arial" w:cs="Arial"/>
        </w:rPr>
        <w:t xml:space="preserve"> Control</w:t>
      </w:r>
      <w:proofErr w:type="gramEnd"/>
      <w:r w:rsidR="004563BD" w:rsidRPr="41401F31">
        <w:rPr>
          <w:rFonts w:ascii="Arial" w:hAnsi="Arial" w:cs="Arial"/>
        </w:rPr>
        <w:t xml:space="preserve"> Interno</w:t>
      </w:r>
      <w:r w:rsidR="2C2A4011" w:rsidRPr="41401F31">
        <w:rPr>
          <w:rFonts w:ascii="Arial" w:hAnsi="Arial" w:cs="Arial"/>
        </w:rPr>
        <w:t xml:space="preserve"> </w:t>
      </w:r>
      <w:r w:rsidRPr="41401F31">
        <w:rPr>
          <w:rFonts w:ascii="Arial" w:hAnsi="Arial" w:cs="Arial"/>
        </w:rPr>
        <w:t xml:space="preserve">para realizarlo </w:t>
      </w:r>
    </w:p>
    <w:p w14:paraId="50069338" w14:textId="7FF04519" w:rsidR="00967893" w:rsidRPr="00C96E3F" w:rsidRDefault="2C2A4011" w:rsidP="41401F3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before="240" w:after="240"/>
        <w:rPr>
          <w:rFonts w:ascii="Arial" w:hAnsi="Arial" w:cs="Arial"/>
        </w:rPr>
      </w:pPr>
      <w:r w:rsidRPr="41401F31">
        <w:rPr>
          <w:rFonts w:ascii="Arial" w:hAnsi="Arial" w:cs="Arial"/>
        </w:rPr>
        <w:t xml:space="preserve">Cuando se trate </w:t>
      </w:r>
      <w:r w:rsidR="65B69712" w:rsidRPr="41401F31">
        <w:rPr>
          <w:rFonts w:ascii="Arial" w:hAnsi="Arial" w:cs="Arial"/>
        </w:rPr>
        <w:t xml:space="preserve">de acciones </w:t>
      </w:r>
      <w:r w:rsidRPr="41401F31">
        <w:rPr>
          <w:rFonts w:ascii="Arial" w:hAnsi="Arial" w:cs="Arial"/>
        </w:rPr>
        <w:t>del Plan Único de mejoramiento Institucional</w:t>
      </w:r>
      <w:r w:rsidR="65B69712" w:rsidRPr="41401F31">
        <w:rPr>
          <w:rFonts w:ascii="Arial" w:hAnsi="Arial" w:cs="Arial"/>
        </w:rPr>
        <w:t xml:space="preserve"> planteado por cada proceso, se deberá revisar conjuntamente con la oficina asesora de planeación</w:t>
      </w:r>
    </w:p>
    <w:p w14:paraId="1E5C406B" w14:textId="4C688975" w:rsidR="00967893" w:rsidRPr="00C96E3F" w:rsidRDefault="41401F31" w:rsidP="41401F3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before="240" w:after="240"/>
        <w:rPr>
          <w:rFonts w:ascii="Arial" w:hAnsi="Arial" w:cs="Arial"/>
        </w:rPr>
      </w:pPr>
      <w:r w:rsidRPr="41401F31">
        <w:rPr>
          <w:rFonts w:ascii="Arial" w:hAnsi="Arial" w:cs="Arial"/>
        </w:rPr>
        <w:t>El (La) asesor(a) con funciones de control interno llevará el registro y mantendrá un inventario actualizado del seguimiento del Plan único de mejoramiento institucional que permita contar con un histórico de las acciones, hallazgos y situaciones de mejora de la entidad.</w:t>
      </w:r>
    </w:p>
    <w:p w14:paraId="40153413" w14:textId="7A939C89" w:rsidR="00967893" w:rsidRPr="00C96E3F" w:rsidRDefault="00967893" w:rsidP="41401F31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</w:rPr>
      </w:pPr>
      <w:r w:rsidRPr="41401F31">
        <w:rPr>
          <w:rFonts w:ascii="Arial" w:hAnsi="Arial" w:cs="Arial"/>
          <w:b/>
          <w:bCs/>
          <w:lang w:val="es-CO"/>
        </w:rPr>
        <w:t>5. NORMATIVIDAD</w:t>
      </w:r>
    </w:p>
    <w:p w14:paraId="40153414" w14:textId="77777777" w:rsidR="00967893" w:rsidRPr="00C96E3F" w:rsidRDefault="00967893" w:rsidP="009321C4">
      <w:pPr>
        <w:spacing w:before="240" w:after="240"/>
        <w:rPr>
          <w:rFonts w:ascii="Arial" w:hAnsi="Arial" w:cs="Arial"/>
          <w:bCs/>
          <w:lang w:val="es-CO"/>
        </w:rPr>
      </w:pPr>
      <w:r w:rsidRPr="00C96E3F">
        <w:rPr>
          <w:rFonts w:ascii="Arial" w:hAnsi="Arial" w:cs="Arial"/>
          <w:bCs/>
          <w:lang w:val="es-CO"/>
        </w:rPr>
        <w:t>Ver Normograma Institucional (Proceso Gestión Jurídica)</w:t>
      </w:r>
    </w:p>
    <w:p w14:paraId="40153415" w14:textId="77777777" w:rsidR="00C056EE" w:rsidRPr="00C96E3F" w:rsidRDefault="00967893" w:rsidP="009321C4">
      <w:pPr>
        <w:pStyle w:val="Ttulo2"/>
        <w:spacing w:before="240"/>
        <w:ind w:left="0"/>
        <w:rPr>
          <w:sz w:val="24"/>
        </w:rPr>
      </w:pPr>
      <w:r w:rsidRPr="00C96E3F">
        <w:rPr>
          <w:sz w:val="24"/>
        </w:rPr>
        <w:t>6</w:t>
      </w:r>
      <w:r w:rsidR="005663AA" w:rsidRPr="00C96E3F">
        <w:rPr>
          <w:sz w:val="24"/>
        </w:rPr>
        <w:t xml:space="preserve">. </w:t>
      </w:r>
      <w:r w:rsidR="00EB0E97" w:rsidRPr="00C96E3F">
        <w:rPr>
          <w:sz w:val="24"/>
        </w:rPr>
        <w:t>DEFINICIONES</w:t>
      </w:r>
      <w:r w:rsidR="00C454C0" w:rsidRPr="00C96E3F">
        <w:rPr>
          <w:sz w:val="24"/>
        </w:rPr>
        <w:t xml:space="preserve"> </w:t>
      </w:r>
    </w:p>
    <w:p w14:paraId="40153416" w14:textId="05B6370A" w:rsidR="004670A4" w:rsidRPr="00C96E3F" w:rsidRDefault="004670A4" w:rsidP="41401F31">
      <w:pPr>
        <w:spacing w:before="240"/>
        <w:jc w:val="both"/>
        <w:rPr>
          <w:rFonts w:ascii="Arial" w:hAnsi="Arial" w:cs="Arial"/>
          <w:lang w:val="es-CO"/>
        </w:rPr>
      </w:pPr>
      <w:r w:rsidRPr="41401F31">
        <w:rPr>
          <w:rFonts w:ascii="Arial" w:hAnsi="Arial" w:cs="Arial"/>
          <w:lang w:val="es-CO"/>
        </w:rPr>
        <w:t>Acción correctiva: acción emprendida para eliminar las causas de una no conformidad, o un problema indeseado con el fin de que no vuelva a ocurrir.</w:t>
      </w:r>
    </w:p>
    <w:p w14:paraId="40153417" w14:textId="6F2AA158" w:rsidR="004670A4" w:rsidRPr="00C96E3F" w:rsidRDefault="004670A4" w:rsidP="41401F31">
      <w:pPr>
        <w:spacing w:before="240"/>
        <w:jc w:val="both"/>
        <w:rPr>
          <w:rFonts w:ascii="Arial" w:hAnsi="Arial" w:cs="Arial"/>
          <w:lang w:val="es-CO"/>
        </w:rPr>
      </w:pPr>
      <w:r w:rsidRPr="41401F31">
        <w:rPr>
          <w:rFonts w:ascii="Arial" w:hAnsi="Arial" w:cs="Arial"/>
          <w:lang w:val="es-CO"/>
        </w:rPr>
        <w:t xml:space="preserve">Acción preventiva: acción emprendida para eliminar las causas de una no conformidad o un problema potencial con el fin de evitar que ocurra. </w:t>
      </w:r>
    </w:p>
    <w:p w14:paraId="40153418" w14:textId="58278DC7" w:rsidR="004670A4" w:rsidRPr="00C96E3F" w:rsidRDefault="004670A4" w:rsidP="41401F31">
      <w:pPr>
        <w:spacing w:before="240"/>
        <w:jc w:val="both"/>
        <w:rPr>
          <w:rFonts w:ascii="Arial" w:hAnsi="Arial" w:cs="Arial"/>
          <w:lang w:val="es-CO"/>
        </w:rPr>
      </w:pPr>
      <w:r w:rsidRPr="41401F31">
        <w:rPr>
          <w:rFonts w:ascii="Arial" w:hAnsi="Arial" w:cs="Arial"/>
          <w:lang w:val="es-CO"/>
        </w:rPr>
        <w:t>Corrección: Acción tomada para eliminar una no conformidad</w:t>
      </w:r>
    </w:p>
    <w:p w14:paraId="40153419" w14:textId="4425A5CF" w:rsidR="004670A4" w:rsidRPr="00C96E3F" w:rsidRDefault="004670A4" w:rsidP="41401F31">
      <w:pPr>
        <w:spacing w:before="240"/>
        <w:jc w:val="both"/>
        <w:rPr>
          <w:rFonts w:ascii="Arial" w:hAnsi="Arial" w:cs="Arial"/>
          <w:lang w:val="es-CO"/>
        </w:rPr>
      </w:pPr>
      <w:r w:rsidRPr="41401F31">
        <w:rPr>
          <w:rFonts w:ascii="Arial" w:hAnsi="Arial" w:cs="Arial"/>
          <w:lang w:val="es-CO"/>
        </w:rPr>
        <w:t>Oportunidad de mejora: Es una acción emprendida para mejorar el proceso, los procedimientos, formatos, nuevas</w:t>
      </w:r>
      <w:r w:rsidR="009321C4" w:rsidRPr="41401F31">
        <w:rPr>
          <w:rFonts w:ascii="Arial" w:hAnsi="Arial" w:cs="Arial"/>
          <w:lang w:val="es-CO"/>
        </w:rPr>
        <w:t xml:space="preserve"> </w:t>
      </w:r>
      <w:r w:rsidRPr="41401F31">
        <w:rPr>
          <w:rFonts w:ascii="Arial" w:hAnsi="Arial" w:cs="Arial"/>
          <w:lang w:val="es-CO"/>
        </w:rPr>
        <w:t>normas, o situaciones en general que mejoren continuamente el sistema y la gestión de los procesos de la entidad</w:t>
      </w:r>
    </w:p>
    <w:p w14:paraId="4015341A" w14:textId="63807BDA" w:rsidR="004670A4" w:rsidRPr="00C96E3F" w:rsidRDefault="004670A4" w:rsidP="41401F31">
      <w:pPr>
        <w:spacing w:before="240"/>
        <w:jc w:val="both"/>
        <w:rPr>
          <w:rFonts w:ascii="Arial" w:hAnsi="Arial" w:cs="Arial"/>
          <w:lang w:val="es-CO"/>
        </w:rPr>
      </w:pPr>
      <w:r w:rsidRPr="41401F31">
        <w:rPr>
          <w:rFonts w:ascii="Arial" w:hAnsi="Arial" w:cs="Arial"/>
          <w:lang w:val="es-CO"/>
        </w:rPr>
        <w:t>No conformidad: Incumplimiento de un requisito</w:t>
      </w:r>
    </w:p>
    <w:p w14:paraId="4015341B" w14:textId="71F057AD" w:rsidR="004670A4" w:rsidRPr="00C96E3F" w:rsidRDefault="004670A4" w:rsidP="41401F31">
      <w:pPr>
        <w:spacing w:before="240"/>
        <w:jc w:val="both"/>
        <w:rPr>
          <w:rFonts w:ascii="Arial" w:hAnsi="Arial" w:cs="Arial"/>
          <w:lang w:val="es-CO"/>
        </w:rPr>
      </w:pPr>
      <w:r w:rsidRPr="41401F31">
        <w:rPr>
          <w:rFonts w:ascii="Arial" w:hAnsi="Arial" w:cs="Arial"/>
          <w:lang w:val="es-CO"/>
        </w:rPr>
        <w:t>Requisito: Necesidad o expectativa establecida generalmente implícita u obligatoria. Puede ser generada por las diferentes partes.</w:t>
      </w:r>
    </w:p>
    <w:p w14:paraId="4015341C" w14:textId="77777777" w:rsidR="00B73802" w:rsidRPr="00C96E3F" w:rsidRDefault="00967893" w:rsidP="009321C4">
      <w:pPr>
        <w:pStyle w:val="Ttulo2"/>
        <w:spacing w:before="240" w:after="240"/>
        <w:ind w:left="0"/>
        <w:rPr>
          <w:sz w:val="24"/>
        </w:rPr>
      </w:pPr>
      <w:r w:rsidRPr="00C96E3F">
        <w:rPr>
          <w:sz w:val="24"/>
        </w:rPr>
        <w:lastRenderedPageBreak/>
        <w:t>7</w:t>
      </w:r>
      <w:r w:rsidR="005663AA" w:rsidRPr="00C96E3F">
        <w:rPr>
          <w:sz w:val="24"/>
        </w:rPr>
        <w:t xml:space="preserve">. </w:t>
      </w:r>
      <w:r w:rsidR="00B73802" w:rsidRPr="00C96E3F">
        <w:rPr>
          <w:sz w:val="24"/>
        </w:rPr>
        <w:t>ACTIVIDADES</w:t>
      </w:r>
    </w:p>
    <w:tbl>
      <w:tblPr>
        <w:tblStyle w:val="Tablaconcuadrcula1clara"/>
        <w:tblW w:w="5120" w:type="pct"/>
        <w:tblLook w:val="06A0" w:firstRow="1" w:lastRow="0" w:firstColumn="1" w:lastColumn="0" w:noHBand="1" w:noVBand="1"/>
      </w:tblPr>
      <w:tblGrid>
        <w:gridCol w:w="623"/>
        <w:gridCol w:w="4294"/>
        <w:gridCol w:w="2345"/>
        <w:gridCol w:w="2348"/>
        <w:gridCol w:w="2676"/>
        <w:gridCol w:w="2800"/>
      </w:tblGrid>
      <w:tr w:rsidR="00C96E3F" w:rsidRPr="00C96E3F" w14:paraId="40153425" w14:textId="77777777" w:rsidTr="4140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1D" w14:textId="77777777" w:rsidR="003976DB" w:rsidRPr="00C96E3F" w:rsidRDefault="0CFC7BBC" w:rsidP="41401F3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41401F31">
              <w:rPr>
                <w:rFonts w:ascii="Arial" w:hAnsi="Arial" w:cs="Arial"/>
              </w:rPr>
              <w:t>#</w:t>
            </w:r>
          </w:p>
        </w:tc>
        <w:tc>
          <w:tcPr>
            <w:tcW w:w="1423" w:type="pct"/>
            <w:vAlign w:val="center"/>
          </w:tcPr>
          <w:p w14:paraId="4015341E" w14:textId="77777777" w:rsidR="003976DB" w:rsidRPr="00C96E3F" w:rsidRDefault="0CFC7BBC" w:rsidP="4140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41401F31">
              <w:rPr>
                <w:rFonts w:ascii="Arial" w:hAnsi="Arial" w:cs="Arial"/>
              </w:rPr>
              <w:t xml:space="preserve">Descripción </w:t>
            </w:r>
            <w:r w:rsidR="60CB128C" w:rsidRPr="41401F31">
              <w:rPr>
                <w:rFonts w:ascii="Arial" w:hAnsi="Arial" w:cs="Arial"/>
              </w:rPr>
              <w:t>d</w:t>
            </w:r>
            <w:r w:rsidRPr="41401F31">
              <w:rPr>
                <w:rFonts w:ascii="Arial" w:hAnsi="Arial" w:cs="Arial"/>
              </w:rPr>
              <w:t xml:space="preserve">e </w:t>
            </w:r>
            <w:r w:rsidR="60CB128C" w:rsidRPr="41401F31">
              <w:rPr>
                <w:rFonts w:ascii="Arial" w:hAnsi="Arial" w:cs="Arial"/>
              </w:rPr>
              <w:t>l</w:t>
            </w:r>
            <w:r w:rsidRPr="41401F31">
              <w:rPr>
                <w:rFonts w:ascii="Arial" w:hAnsi="Arial" w:cs="Arial"/>
              </w:rPr>
              <w:t>a Actividad</w:t>
            </w:r>
          </w:p>
        </w:tc>
        <w:tc>
          <w:tcPr>
            <w:tcW w:w="777" w:type="pct"/>
            <w:vAlign w:val="center"/>
          </w:tcPr>
          <w:p w14:paraId="4015341F" w14:textId="77777777" w:rsidR="003976DB" w:rsidRPr="00C96E3F" w:rsidRDefault="0CFC7BBC" w:rsidP="4140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41401F31">
              <w:rPr>
                <w:rFonts w:ascii="Arial" w:hAnsi="Arial" w:cs="Arial"/>
              </w:rPr>
              <w:t>Responsable</w:t>
            </w:r>
          </w:p>
          <w:p w14:paraId="40153420" w14:textId="77777777" w:rsidR="003976DB" w:rsidRPr="00C96E3F" w:rsidRDefault="0CFC7BBC" w:rsidP="4140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41401F31">
              <w:rPr>
                <w:rFonts w:ascii="Arial" w:hAnsi="Arial" w:cs="Arial"/>
              </w:rPr>
              <w:t>(Cargo)</w:t>
            </w:r>
          </w:p>
        </w:tc>
        <w:tc>
          <w:tcPr>
            <w:tcW w:w="778" w:type="pct"/>
            <w:vAlign w:val="center"/>
          </w:tcPr>
          <w:p w14:paraId="40153421" w14:textId="77777777" w:rsidR="003976DB" w:rsidRPr="00C96E3F" w:rsidRDefault="0CFC7BBC" w:rsidP="4140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41401F31">
              <w:rPr>
                <w:rFonts w:ascii="Arial" w:hAnsi="Arial" w:cs="Arial"/>
              </w:rPr>
              <w:t>Dependencia</w:t>
            </w:r>
          </w:p>
        </w:tc>
        <w:tc>
          <w:tcPr>
            <w:tcW w:w="887" w:type="pct"/>
            <w:vAlign w:val="center"/>
          </w:tcPr>
          <w:p w14:paraId="40153422" w14:textId="77777777" w:rsidR="003976DB" w:rsidRPr="00C96E3F" w:rsidRDefault="0CFC7BBC" w:rsidP="4140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41401F31">
              <w:rPr>
                <w:rFonts w:ascii="Arial" w:hAnsi="Arial" w:cs="Arial"/>
              </w:rPr>
              <w:t>Control</w:t>
            </w:r>
          </w:p>
          <w:p w14:paraId="40153423" w14:textId="77777777" w:rsidR="003976DB" w:rsidRPr="00C96E3F" w:rsidRDefault="0CFC7BBC" w:rsidP="4140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41401F31">
              <w:rPr>
                <w:rFonts w:ascii="Arial" w:hAnsi="Arial" w:cs="Arial"/>
              </w:rPr>
              <w:t>(Si Aplica)</w:t>
            </w:r>
          </w:p>
        </w:tc>
        <w:tc>
          <w:tcPr>
            <w:tcW w:w="928" w:type="pct"/>
            <w:vAlign w:val="center"/>
          </w:tcPr>
          <w:p w14:paraId="40153424" w14:textId="77777777" w:rsidR="003976DB" w:rsidRPr="00C96E3F" w:rsidRDefault="0CFC7BBC" w:rsidP="4140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41401F31">
              <w:rPr>
                <w:rFonts w:ascii="Arial" w:hAnsi="Arial" w:cs="Arial"/>
              </w:rPr>
              <w:t>Registros</w:t>
            </w:r>
          </w:p>
        </w:tc>
      </w:tr>
      <w:tr w:rsidR="00E50BB8" w:rsidRPr="00C96E3F" w14:paraId="4015342D" w14:textId="77777777" w:rsidTr="41401F31">
        <w:trPr>
          <w:trHeight w:val="2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26" w14:textId="77777777" w:rsidR="00E50BB8" w:rsidRPr="00C96E3F" w:rsidRDefault="55667FD9" w:rsidP="41401F31">
            <w:pPr>
              <w:jc w:val="center"/>
              <w:rPr>
                <w:rFonts w:ascii="Arial" w:hAnsi="Arial" w:cs="Arial"/>
                <w:spacing w:val="-20"/>
              </w:rPr>
            </w:pPr>
            <w:r w:rsidRPr="41401F31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1423" w:type="pct"/>
            <w:vAlign w:val="center"/>
          </w:tcPr>
          <w:p w14:paraId="40153427" w14:textId="39774E2C" w:rsidR="00E50BB8" w:rsidRPr="00C96E3F" w:rsidRDefault="55667FD9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 xml:space="preserve">Identificar la situación de mejora o no deseada o </w:t>
            </w:r>
            <w:r w:rsidR="00CB2F05" w:rsidRPr="41401F31">
              <w:rPr>
                <w:rFonts w:ascii="Arial" w:hAnsi="Arial" w:cs="Arial"/>
              </w:rPr>
              <w:t xml:space="preserve">los hallazgos. </w:t>
            </w:r>
          </w:p>
          <w:p w14:paraId="40153428" w14:textId="77777777" w:rsidR="00E50BB8" w:rsidRPr="00C96E3F" w:rsidRDefault="00E50BB8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14:paraId="40153429" w14:textId="2F8713BA" w:rsidR="00E50BB8" w:rsidRPr="00C96E3F" w:rsidRDefault="41401F31" w:rsidP="41401F3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Cualquier cargo de la entidad</w:t>
            </w:r>
          </w:p>
        </w:tc>
        <w:tc>
          <w:tcPr>
            <w:tcW w:w="778" w:type="pct"/>
            <w:vAlign w:val="center"/>
          </w:tcPr>
          <w:p w14:paraId="4015342A" w14:textId="77777777" w:rsidR="00E50BB8" w:rsidRPr="00C96E3F" w:rsidRDefault="55667FD9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2B" w14:textId="77777777" w:rsidR="00E50BB8" w:rsidRPr="00C96E3F" w:rsidRDefault="55667FD9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No aplica</w:t>
            </w:r>
          </w:p>
        </w:tc>
        <w:tc>
          <w:tcPr>
            <w:tcW w:w="928" w:type="pct"/>
            <w:vAlign w:val="center"/>
          </w:tcPr>
          <w:p w14:paraId="4015342C" w14:textId="67CE5D97" w:rsidR="00CB2F05" w:rsidRPr="00926ED2" w:rsidRDefault="00926ED2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Correo electrónico</w:t>
            </w:r>
            <w:r w:rsidR="34B8F272" w:rsidRPr="41401F31">
              <w:rPr>
                <w:rFonts w:ascii="Arial" w:hAnsi="Arial" w:cs="Arial"/>
              </w:rPr>
              <w:t xml:space="preserve"> con documentos soporte de la </w:t>
            </w:r>
            <w:r w:rsidR="55667FD9" w:rsidRPr="41401F31">
              <w:rPr>
                <w:rFonts w:ascii="Arial" w:hAnsi="Arial" w:cs="Arial"/>
              </w:rPr>
              <w:t xml:space="preserve">situación de mejora o no deseada o </w:t>
            </w:r>
            <w:r w:rsidR="00CB2F05" w:rsidRPr="41401F31">
              <w:rPr>
                <w:rFonts w:ascii="Arial" w:hAnsi="Arial" w:cs="Arial"/>
              </w:rPr>
              <w:t xml:space="preserve">los hallazgos o </w:t>
            </w:r>
            <w:r w:rsidR="34B8F272" w:rsidRPr="41401F31">
              <w:rPr>
                <w:rFonts w:ascii="Arial" w:hAnsi="Arial" w:cs="Arial"/>
              </w:rPr>
              <w:t>Informe de auditoría</w:t>
            </w:r>
          </w:p>
        </w:tc>
      </w:tr>
      <w:tr w:rsidR="00E50BB8" w:rsidRPr="00C96E3F" w14:paraId="40153437" w14:textId="77777777" w:rsidTr="4140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2E" w14:textId="77777777" w:rsidR="00E50BB8" w:rsidRPr="00C96E3F" w:rsidRDefault="55667FD9" w:rsidP="41401F31">
            <w:pPr>
              <w:jc w:val="center"/>
              <w:rPr>
                <w:rFonts w:ascii="Arial" w:hAnsi="Arial" w:cs="Arial"/>
                <w:spacing w:val="-20"/>
              </w:rPr>
            </w:pPr>
            <w:r w:rsidRPr="41401F31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1423" w:type="pct"/>
            <w:vAlign w:val="center"/>
          </w:tcPr>
          <w:p w14:paraId="4015342F" w14:textId="77777777" w:rsidR="00E50BB8" w:rsidRPr="00C96E3F" w:rsidRDefault="55667FD9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Verificar la pertinencia de la situación de mejora</w:t>
            </w:r>
          </w:p>
          <w:p w14:paraId="40153430" w14:textId="77777777" w:rsidR="00E50BB8" w:rsidRPr="00C96E3F" w:rsidRDefault="00E50BB8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153431" w14:textId="77777777" w:rsidR="00E50BB8" w:rsidRPr="00C96E3F" w:rsidRDefault="55667FD9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Si: El argumento o justificación respalda situaciones favorables, de progreso o perfeccionamiento se continúa con la actividad No. 3</w:t>
            </w:r>
          </w:p>
          <w:p w14:paraId="40153432" w14:textId="5C653A56" w:rsidR="00E50BB8" w:rsidRPr="00C96E3F" w:rsidRDefault="55667FD9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No: Realizar la justificación a quien envió la situación de mejora o no deseada a través de correo electrónico y se finaliza el procedimiento</w:t>
            </w:r>
          </w:p>
        </w:tc>
        <w:tc>
          <w:tcPr>
            <w:tcW w:w="777" w:type="pct"/>
            <w:vAlign w:val="center"/>
          </w:tcPr>
          <w:p w14:paraId="40153433" w14:textId="77777777" w:rsidR="00E50BB8" w:rsidRPr="00C96E3F" w:rsidRDefault="55667FD9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Líder de Proceso</w:t>
            </w:r>
          </w:p>
        </w:tc>
        <w:tc>
          <w:tcPr>
            <w:tcW w:w="778" w:type="pct"/>
            <w:vAlign w:val="center"/>
          </w:tcPr>
          <w:p w14:paraId="40153434" w14:textId="77777777" w:rsidR="00E50BB8" w:rsidRPr="00C96E3F" w:rsidRDefault="55667FD9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35" w14:textId="77777777" w:rsidR="00E50BB8" w:rsidRPr="00C96E3F" w:rsidRDefault="55667FD9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Verificar si es pertinente establecer una acción de mejora</w:t>
            </w:r>
          </w:p>
        </w:tc>
        <w:tc>
          <w:tcPr>
            <w:tcW w:w="928" w:type="pct"/>
            <w:vAlign w:val="center"/>
          </w:tcPr>
          <w:p w14:paraId="40153436" w14:textId="164D346A" w:rsidR="00E50BB8" w:rsidRPr="00E50BB8" w:rsidRDefault="00926ED2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Correo electrónico</w:t>
            </w:r>
          </w:p>
        </w:tc>
      </w:tr>
      <w:tr w:rsidR="00C96E3F" w:rsidRPr="00C96E3F" w14:paraId="40153442" w14:textId="77777777" w:rsidTr="41401F3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38" w14:textId="77777777" w:rsidR="007420DE" w:rsidRPr="00C96E3F" w:rsidRDefault="1F910DBC" w:rsidP="41401F31">
            <w:pPr>
              <w:jc w:val="center"/>
              <w:rPr>
                <w:rFonts w:ascii="Arial" w:hAnsi="Arial" w:cs="Arial"/>
                <w:spacing w:val="-20"/>
              </w:rPr>
            </w:pPr>
            <w:r w:rsidRPr="41401F31"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1423" w:type="pct"/>
            <w:vAlign w:val="center"/>
          </w:tcPr>
          <w:p w14:paraId="40153439" w14:textId="44BB956A" w:rsidR="007420DE" w:rsidRPr="00C96E3F" w:rsidRDefault="1F910DBC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Aplicar la metodología denominada Causa Raíz para realizar</w:t>
            </w:r>
            <w:r w:rsidR="105F37B5" w:rsidRPr="41401F31">
              <w:rPr>
                <w:rFonts w:ascii="Arial" w:hAnsi="Arial" w:cs="Arial"/>
              </w:rPr>
              <w:t xml:space="preserve"> el análisis de</w:t>
            </w:r>
            <w:r w:rsidRPr="41401F31">
              <w:rPr>
                <w:rFonts w:ascii="Arial" w:hAnsi="Arial" w:cs="Arial"/>
              </w:rPr>
              <w:t xml:space="preserve"> la situación de mejora</w:t>
            </w:r>
          </w:p>
        </w:tc>
        <w:tc>
          <w:tcPr>
            <w:tcW w:w="777" w:type="pct"/>
            <w:vAlign w:val="center"/>
          </w:tcPr>
          <w:p w14:paraId="4015343C" w14:textId="19934AC5" w:rsidR="007420DE" w:rsidRPr="00C96E3F" w:rsidRDefault="105F37B5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Líder de proceso y responsable de la acción o procedimientos objeto de mejora</w:t>
            </w:r>
          </w:p>
        </w:tc>
        <w:tc>
          <w:tcPr>
            <w:tcW w:w="778" w:type="pct"/>
            <w:vAlign w:val="center"/>
          </w:tcPr>
          <w:p w14:paraId="4015343D" w14:textId="77777777" w:rsidR="007420DE" w:rsidRPr="00C96E3F" w:rsidRDefault="105F37B5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3E" w14:textId="77777777" w:rsidR="007420DE" w:rsidRPr="00C96E3F" w:rsidRDefault="30673A9F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No aplica</w:t>
            </w:r>
          </w:p>
        </w:tc>
        <w:tc>
          <w:tcPr>
            <w:tcW w:w="928" w:type="pct"/>
            <w:vAlign w:val="center"/>
          </w:tcPr>
          <w:p w14:paraId="40153441" w14:textId="77777777" w:rsidR="00822511" w:rsidRPr="002376B2" w:rsidRDefault="7B6CE66E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A</w:t>
            </w:r>
            <w:r w:rsidR="1F910DBC" w:rsidRPr="41401F31">
              <w:rPr>
                <w:rFonts w:ascii="Arial" w:hAnsi="Arial" w:cs="Arial"/>
              </w:rPr>
              <w:t>nálisis Causa R</w:t>
            </w:r>
            <w:r w:rsidR="105F37B5" w:rsidRPr="41401F31">
              <w:rPr>
                <w:rFonts w:ascii="Arial" w:hAnsi="Arial" w:cs="Arial"/>
              </w:rPr>
              <w:t>aíz</w:t>
            </w:r>
          </w:p>
        </w:tc>
      </w:tr>
      <w:tr w:rsidR="00C96E3F" w:rsidRPr="00C96E3F" w14:paraId="40153450" w14:textId="77777777" w:rsidTr="41401F3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43" w14:textId="77777777" w:rsidR="007420DE" w:rsidRPr="00C96E3F" w:rsidRDefault="356242C7" w:rsidP="41401F31">
            <w:pPr>
              <w:jc w:val="center"/>
              <w:rPr>
                <w:rFonts w:ascii="Arial" w:hAnsi="Arial" w:cs="Arial"/>
                <w:spacing w:val="-20"/>
              </w:rPr>
            </w:pPr>
            <w:r w:rsidRPr="41401F31"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1423" w:type="pct"/>
            <w:vAlign w:val="center"/>
          </w:tcPr>
          <w:p w14:paraId="40153444" w14:textId="77777777" w:rsidR="0022041F" w:rsidRPr="00C96E3F" w:rsidRDefault="63D1DCC8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Verificar que las acciones de mejora sean coherentes, realizables y ataque(n) la(s) causa(s) raíz detectada(s)</w:t>
            </w:r>
          </w:p>
          <w:p w14:paraId="40153445" w14:textId="77777777" w:rsidR="00632846" w:rsidRPr="00C96E3F" w:rsidRDefault="00632846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153446" w14:textId="77777777" w:rsidR="007420DE" w:rsidRPr="00C96E3F" w:rsidRDefault="105F37B5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 xml:space="preserve">En el caso que las acciones </w:t>
            </w:r>
            <w:r w:rsidR="63D1DCC8" w:rsidRPr="41401F31">
              <w:rPr>
                <w:rFonts w:ascii="Arial" w:hAnsi="Arial" w:cs="Arial"/>
              </w:rPr>
              <w:t xml:space="preserve">involucren </w:t>
            </w:r>
            <w:r w:rsidRPr="41401F31">
              <w:rPr>
                <w:rFonts w:ascii="Arial" w:hAnsi="Arial" w:cs="Arial"/>
              </w:rPr>
              <w:t>a</w:t>
            </w:r>
            <w:r w:rsidR="63D1DCC8" w:rsidRPr="41401F31">
              <w:rPr>
                <w:rFonts w:ascii="Arial" w:hAnsi="Arial" w:cs="Arial"/>
              </w:rPr>
              <w:t xml:space="preserve"> otros procesos y/o</w:t>
            </w:r>
            <w:r w:rsidRPr="41401F31">
              <w:rPr>
                <w:rFonts w:ascii="Arial" w:hAnsi="Arial" w:cs="Arial"/>
              </w:rPr>
              <w:t xml:space="preserve"> dependencias</w:t>
            </w:r>
            <w:r w:rsidR="63D1DCC8" w:rsidRPr="41401F31">
              <w:rPr>
                <w:rFonts w:ascii="Arial" w:hAnsi="Arial" w:cs="Arial"/>
              </w:rPr>
              <w:t>, se debe</w:t>
            </w:r>
            <w:r w:rsidRPr="41401F31">
              <w:rPr>
                <w:rFonts w:ascii="Arial" w:hAnsi="Arial" w:cs="Arial"/>
              </w:rPr>
              <w:t xml:space="preserve"> concerta</w:t>
            </w:r>
            <w:r w:rsidR="63D1DCC8" w:rsidRPr="41401F31">
              <w:rPr>
                <w:rFonts w:ascii="Arial" w:hAnsi="Arial" w:cs="Arial"/>
              </w:rPr>
              <w:t xml:space="preserve">r conjuntamente para </w:t>
            </w:r>
            <w:r w:rsidRPr="41401F31">
              <w:rPr>
                <w:rFonts w:ascii="Arial" w:hAnsi="Arial" w:cs="Arial"/>
              </w:rPr>
              <w:t>da</w:t>
            </w:r>
            <w:r w:rsidR="63D1DCC8" w:rsidRPr="41401F31">
              <w:rPr>
                <w:rFonts w:ascii="Arial" w:hAnsi="Arial" w:cs="Arial"/>
              </w:rPr>
              <w:t>r oportuno cumplimiento</w:t>
            </w:r>
          </w:p>
          <w:p w14:paraId="40153447" w14:textId="77777777" w:rsidR="00632846" w:rsidRPr="00C96E3F" w:rsidRDefault="00632846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153448" w14:textId="77777777" w:rsidR="00990555" w:rsidRPr="00C96E3F" w:rsidRDefault="213218A7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Si son coherentes se contin</w:t>
            </w:r>
            <w:r w:rsidR="2ED50907" w:rsidRPr="41401F31">
              <w:rPr>
                <w:rFonts w:ascii="Arial" w:hAnsi="Arial" w:cs="Arial"/>
              </w:rPr>
              <w:t xml:space="preserve">úa con la actividad </w:t>
            </w:r>
            <w:r w:rsidR="356242C7" w:rsidRPr="41401F31">
              <w:rPr>
                <w:rFonts w:ascii="Arial" w:hAnsi="Arial" w:cs="Arial"/>
              </w:rPr>
              <w:t>No. 5</w:t>
            </w:r>
          </w:p>
          <w:p w14:paraId="40153449" w14:textId="77777777" w:rsidR="00990555" w:rsidRPr="00C96E3F" w:rsidRDefault="213218A7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 xml:space="preserve">No: </w:t>
            </w:r>
            <w:r w:rsidR="2ED50907" w:rsidRPr="41401F31">
              <w:rPr>
                <w:rFonts w:ascii="Arial" w:hAnsi="Arial" w:cs="Arial"/>
              </w:rPr>
              <w:t xml:space="preserve">Se regresa a </w:t>
            </w:r>
            <w:r w:rsidR="356242C7" w:rsidRPr="41401F31">
              <w:rPr>
                <w:rFonts w:ascii="Arial" w:hAnsi="Arial" w:cs="Arial"/>
              </w:rPr>
              <w:t>la actividad No. 3</w:t>
            </w:r>
          </w:p>
        </w:tc>
        <w:tc>
          <w:tcPr>
            <w:tcW w:w="777" w:type="pct"/>
            <w:vAlign w:val="center"/>
          </w:tcPr>
          <w:p w14:paraId="4015344A" w14:textId="77777777" w:rsidR="007420DE" w:rsidRPr="00C96E3F" w:rsidRDefault="105F37B5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Líder de proceso</w:t>
            </w:r>
          </w:p>
        </w:tc>
        <w:tc>
          <w:tcPr>
            <w:tcW w:w="778" w:type="pct"/>
            <w:vAlign w:val="center"/>
          </w:tcPr>
          <w:p w14:paraId="4015344B" w14:textId="77777777" w:rsidR="007420DE" w:rsidRPr="00C96E3F" w:rsidRDefault="105F37B5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4C" w14:textId="6AD4CC17" w:rsidR="007420DE" w:rsidRPr="00C96E3F" w:rsidRDefault="213218A7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Revisar</w:t>
            </w:r>
            <w:r w:rsidR="009321C4" w:rsidRPr="41401F31">
              <w:rPr>
                <w:rFonts w:ascii="Arial" w:hAnsi="Arial" w:cs="Arial"/>
              </w:rPr>
              <w:t xml:space="preserve"> </w:t>
            </w:r>
            <w:r w:rsidRPr="41401F31">
              <w:rPr>
                <w:rFonts w:ascii="Arial" w:hAnsi="Arial" w:cs="Arial"/>
              </w:rPr>
              <w:t>que</w:t>
            </w:r>
            <w:r w:rsidR="009321C4" w:rsidRPr="41401F31">
              <w:rPr>
                <w:rFonts w:ascii="Arial" w:hAnsi="Arial" w:cs="Arial"/>
              </w:rPr>
              <w:t xml:space="preserve"> </w:t>
            </w:r>
            <w:r w:rsidRPr="41401F31">
              <w:rPr>
                <w:rFonts w:ascii="Arial" w:hAnsi="Arial" w:cs="Arial"/>
              </w:rPr>
              <w:t>la(s)</w:t>
            </w:r>
            <w:r w:rsidR="009321C4" w:rsidRPr="41401F31">
              <w:rPr>
                <w:rFonts w:ascii="Arial" w:hAnsi="Arial" w:cs="Arial"/>
              </w:rPr>
              <w:t xml:space="preserve"> </w:t>
            </w:r>
            <w:r w:rsidRPr="41401F31">
              <w:rPr>
                <w:rFonts w:ascii="Arial" w:hAnsi="Arial" w:cs="Arial"/>
              </w:rPr>
              <w:t>acción(es)</w:t>
            </w:r>
            <w:r w:rsidR="009321C4" w:rsidRPr="41401F31">
              <w:rPr>
                <w:rFonts w:ascii="Arial" w:hAnsi="Arial" w:cs="Arial"/>
              </w:rPr>
              <w:t xml:space="preserve"> </w:t>
            </w:r>
            <w:r w:rsidRPr="41401F31">
              <w:rPr>
                <w:rFonts w:ascii="Arial" w:hAnsi="Arial" w:cs="Arial"/>
              </w:rPr>
              <w:t>planteada(s) sean</w:t>
            </w:r>
            <w:r w:rsidR="009321C4" w:rsidRPr="41401F31">
              <w:rPr>
                <w:rFonts w:ascii="Arial" w:hAnsi="Arial" w:cs="Arial"/>
              </w:rPr>
              <w:t xml:space="preserve"> </w:t>
            </w:r>
            <w:r w:rsidRPr="41401F31">
              <w:rPr>
                <w:rFonts w:ascii="Arial" w:hAnsi="Arial" w:cs="Arial"/>
              </w:rPr>
              <w:t>coherentes,</w:t>
            </w:r>
            <w:r w:rsidR="009321C4" w:rsidRPr="41401F31">
              <w:rPr>
                <w:rFonts w:ascii="Arial" w:hAnsi="Arial" w:cs="Arial"/>
              </w:rPr>
              <w:t xml:space="preserve"> </w:t>
            </w:r>
            <w:r w:rsidRPr="41401F31">
              <w:rPr>
                <w:rFonts w:ascii="Arial" w:hAnsi="Arial" w:cs="Arial"/>
              </w:rPr>
              <w:t>realizables</w:t>
            </w:r>
            <w:r w:rsidR="009321C4" w:rsidRPr="41401F31">
              <w:rPr>
                <w:rFonts w:ascii="Arial" w:hAnsi="Arial" w:cs="Arial"/>
              </w:rPr>
              <w:t xml:space="preserve"> </w:t>
            </w:r>
            <w:r w:rsidRPr="41401F31">
              <w:rPr>
                <w:rFonts w:ascii="Arial" w:hAnsi="Arial" w:cs="Arial"/>
              </w:rPr>
              <w:t>y ataque(n)</w:t>
            </w:r>
            <w:r w:rsidR="009321C4" w:rsidRPr="41401F31">
              <w:rPr>
                <w:rFonts w:ascii="Arial" w:hAnsi="Arial" w:cs="Arial"/>
              </w:rPr>
              <w:t xml:space="preserve"> </w:t>
            </w:r>
            <w:r w:rsidRPr="41401F31">
              <w:rPr>
                <w:rFonts w:ascii="Arial" w:hAnsi="Arial" w:cs="Arial"/>
              </w:rPr>
              <w:t>la(s)</w:t>
            </w:r>
            <w:r w:rsidR="63D1DCC8" w:rsidRPr="41401F31">
              <w:rPr>
                <w:rFonts w:ascii="Arial" w:hAnsi="Arial" w:cs="Arial"/>
              </w:rPr>
              <w:t xml:space="preserve"> </w:t>
            </w:r>
            <w:r w:rsidRPr="41401F31">
              <w:rPr>
                <w:rFonts w:ascii="Arial" w:hAnsi="Arial" w:cs="Arial"/>
              </w:rPr>
              <w:t>causa(s)</w:t>
            </w:r>
            <w:r w:rsidR="63D1DCC8" w:rsidRPr="41401F31">
              <w:rPr>
                <w:rFonts w:ascii="Arial" w:hAnsi="Arial" w:cs="Arial"/>
              </w:rPr>
              <w:t xml:space="preserve"> </w:t>
            </w:r>
            <w:r w:rsidRPr="41401F31">
              <w:rPr>
                <w:rFonts w:ascii="Arial" w:hAnsi="Arial" w:cs="Arial"/>
              </w:rPr>
              <w:t>raíz detectada(s)</w:t>
            </w:r>
          </w:p>
        </w:tc>
        <w:tc>
          <w:tcPr>
            <w:tcW w:w="928" w:type="pct"/>
            <w:vAlign w:val="center"/>
          </w:tcPr>
          <w:p w14:paraId="4015344F" w14:textId="77777777" w:rsidR="007420DE" w:rsidRPr="002376B2" w:rsidRDefault="63D1DCC8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Análisis Causa Raíz</w:t>
            </w:r>
          </w:p>
        </w:tc>
      </w:tr>
      <w:tr w:rsidR="00FB1E1E" w:rsidRPr="00C96E3F" w14:paraId="40153458" w14:textId="77777777" w:rsidTr="41401F3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51" w14:textId="77777777" w:rsidR="00FB1E1E" w:rsidRPr="00C96E3F" w:rsidRDefault="30673A9F" w:rsidP="41401F31">
            <w:pPr>
              <w:jc w:val="center"/>
              <w:rPr>
                <w:rFonts w:ascii="Arial" w:hAnsi="Arial" w:cs="Arial"/>
                <w:spacing w:val="-20"/>
              </w:rPr>
            </w:pPr>
            <w:r w:rsidRPr="41401F31">
              <w:rPr>
                <w:rFonts w:ascii="Arial" w:hAnsi="Arial" w:cs="Arial"/>
                <w:spacing w:val="-20"/>
              </w:rPr>
              <w:t>5</w:t>
            </w:r>
          </w:p>
        </w:tc>
        <w:tc>
          <w:tcPr>
            <w:tcW w:w="1423" w:type="pct"/>
            <w:vAlign w:val="center"/>
          </w:tcPr>
          <w:p w14:paraId="1D296D63" w14:textId="1ED067CE" w:rsidR="00FB1E1E" w:rsidRDefault="30673A9F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 xml:space="preserve">Registrar </w:t>
            </w:r>
            <w:r w:rsidR="34B8F272" w:rsidRPr="41401F31">
              <w:rPr>
                <w:rFonts w:ascii="Arial" w:hAnsi="Arial" w:cs="Arial"/>
              </w:rPr>
              <w:t xml:space="preserve">el hallazgo y </w:t>
            </w:r>
            <w:r w:rsidRPr="41401F31">
              <w:rPr>
                <w:rFonts w:ascii="Arial" w:hAnsi="Arial" w:cs="Arial"/>
              </w:rPr>
              <w:t xml:space="preserve">la(s) causa(s) raíz </w:t>
            </w:r>
            <w:r w:rsidR="3A69794B" w:rsidRPr="41401F31">
              <w:rPr>
                <w:rFonts w:ascii="Arial" w:hAnsi="Arial" w:cs="Arial"/>
              </w:rPr>
              <w:t>identificada</w:t>
            </w:r>
            <w:r w:rsidR="75691361" w:rsidRPr="41401F31">
              <w:rPr>
                <w:rFonts w:ascii="Arial" w:hAnsi="Arial" w:cs="Arial"/>
              </w:rPr>
              <w:t>(s)</w:t>
            </w:r>
            <w:r w:rsidR="3A69794B" w:rsidRPr="41401F31">
              <w:rPr>
                <w:rFonts w:ascii="Arial" w:hAnsi="Arial" w:cs="Arial"/>
              </w:rPr>
              <w:t xml:space="preserve"> y la(s) </w:t>
            </w:r>
            <w:r w:rsidRPr="41401F31">
              <w:rPr>
                <w:rFonts w:ascii="Arial" w:hAnsi="Arial" w:cs="Arial"/>
              </w:rPr>
              <w:t>acción(es)</w:t>
            </w:r>
            <w:r w:rsidR="3A69794B" w:rsidRPr="41401F31">
              <w:rPr>
                <w:rFonts w:ascii="Arial" w:hAnsi="Arial" w:cs="Arial"/>
              </w:rPr>
              <w:t xml:space="preserve"> preventivas, correctivas y</w:t>
            </w:r>
            <w:r w:rsidR="75691361" w:rsidRPr="41401F31">
              <w:rPr>
                <w:rFonts w:ascii="Arial" w:hAnsi="Arial" w:cs="Arial"/>
              </w:rPr>
              <w:t>/o</w:t>
            </w:r>
            <w:r w:rsidR="3A69794B" w:rsidRPr="41401F31">
              <w:rPr>
                <w:rFonts w:ascii="Arial" w:hAnsi="Arial" w:cs="Arial"/>
              </w:rPr>
              <w:t xml:space="preserve"> de mejora, </w:t>
            </w:r>
            <w:r w:rsidRPr="41401F31">
              <w:rPr>
                <w:rFonts w:ascii="Arial" w:hAnsi="Arial" w:cs="Arial"/>
              </w:rPr>
              <w:t xml:space="preserve">en el Formato </w:t>
            </w:r>
            <w:r w:rsidR="3A69794B" w:rsidRPr="41401F31">
              <w:rPr>
                <w:rFonts w:ascii="Arial" w:hAnsi="Arial" w:cs="Arial"/>
              </w:rPr>
              <w:t xml:space="preserve">establecido </w:t>
            </w:r>
            <w:r w:rsidRPr="41401F31">
              <w:rPr>
                <w:rFonts w:ascii="Arial" w:hAnsi="Arial" w:cs="Arial"/>
              </w:rPr>
              <w:t>y enviar a la Oficina de Control Interno</w:t>
            </w:r>
          </w:p>
          <w:p w14:paraId="40153453" w14:textId="767F16CF" w:rsidR="00381848" w:rsidRPr="00C96E3F" w:rsidRDefault="00381848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14:paraId="40153454" w14:textId="77777777" w:rsidR="00FB1E1E" w:rsidRPr="00C96E3F" w:rsidRDefault="30673A9F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Líder de proceso</w:t>
            </w:r>
          </w:p>
        </w:tc>
        <w:tc>
          <w:tcPr>
            <w:tcW w:w="778" w:type="pct"/>
            <w:vAlign w:val="center"/>
          </w:tcPr>
          <w:p w14:paraId="40153455" w14:textId="77777777" w:rsidR="00FB1E1E" w:rsidRPr="00C96E3F" w:rsidRDefault="30673A9F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56" w14:textId="77777777" w:rsidR="00FB1E1E" w:rsidRDefault="30673A9F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No aplica</w:t>
            </w:r>
          </w:p>
        </w:tc>
        <w:tc>
          <w:tcPr>
            <w:tcW w:w="928" w:type="pct"/>
            <w:vAlign w:val="center"/>
          </w:tcPr>
          <w:p w14:paraId="40153457" w14:textId="63C07E6E" w:rsidR="00FB1E1E" w:rsidRPr="00C96E3F" w:rsidRDefault="3A69794B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Plan Único de mejoramiento Institucional</w:t>
            </w:r>
          </w:p>
        </w:tc>
      </w:tr>
      <w:tr w:rsidR="00FB1E1E" w:rsidRPr="00C96E3F" w14:paraId="40153461" w14:textId="77777777" w:rsidTr="41401F3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59" w14:textId="77777777" w:rsidR="00FB1E1E" w:rsidRPr="00C96E3F" w:rsidRDefault="30673A9F" w:rsidP="41401F31">
            <w:pPr>
              <w:jc w:val="center"/>
              <w:rPr>
                <w:rFonts w:ascii="Arial" w:hAnsi="Arial" w:cs="Arial"/>
                <w:spacing w:val="-20"/>
              </w:rPr>
            </w:pPr>
            <w:r w:rsidRPr="41401F31"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1423" w:type="pct"/>
            <w:vAlign w:val="center"/>
          </w:tcPr>
          <w:p w14:paraId="4015345A" w14:textId="577DE406" w:rsidR="00FB1E1E" w:rsidRPr="00C96E3F" w:rsidRDefault="25FB5020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 xml:space="preserve">Revisar y aprobar </w:t>
            </w:r>
            <w:r w:rsidR="05BB2D4D" w:rsidRPr="41401F31">
              <w:rPr>
                <w:rFonts w:ascii="Arial" w:hAnsi="Arial" w:cs="Arial"/>
              </w:rPr>
              <w:t xml:space="preserve">las acciones definidas en </w:t>
            </w:r>
            <w:r w:rsidR="30673A9F" w:rsidRPr="41401F31">
              <w:rPr>
                <w:rFonts w:ascii="Arial" w:hAnsi="Arial" w:cs="Arial"/>
              </w:rPr>
              <w:t>el Plan</w:t>
            </w:r>
            <w:r w:rsidR="05BB2D4D" w:rsidRPr="41401F31">
              <w:rPr>
                <w:rFonts w:ascii="Arial" w:hAnsi="Arial" w:cs="Arial"/>
              </w:rPr>
              <w:t xml:space="preserve"> de Mejoramiento</w:t>
            </w:r>
          </w:p>
          <w:p w14:paraId="39F7825A" w14:textId="5B0AF811" w:rsidR="41401F31" w:rsidRDefault="41401F31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CFC5C37" w14:textId="301D2101" w:rsidR="41401F31" w:rsidRDefault="41401F31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Si: Enviar correo de aprobación al líder de proceso y continuar con la actividad No 8</w:t>
            </w:r>
          </w:p>
          <w:p w14:paraId="03FE8651" w14:textId="64FC5450" w:rsidR="41401F31" w:rsidRDefault="41401F31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No: Enviar correo con las observaciones y/o sugerencias al líder de proceso</w:t>
            </w:r>
          </w:p>
          <w:p w14:paraId="4015345C" w14:textId="6F63F5FF" w:rsidR="0003121C" w:rsidRPr="00C96E3F" w:rsidRDefault="0003121C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14:paraId="4015345D" w14:textId="46583C61" w:rsidR="00FB1E1E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Asesor Control Interno</w:t>
            </w:r>
          </w:p>
        </w:tc>
        <w:tc>
          <w:tcPr>
            <w:tcW w:w="778" w:type="pct"/>
            <w:vAlign w:val="center"/>
          </w:tcPr>
          <w:p w14:paraId="4015345E" w14:textId="4FF867BD" w:rsidR="00FB1E1E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Dirección General</w:t>
            </w:r>
          </w:p>
        </w:tc>
        <w:tc>
          <w:tcPr>
            <w:tcW w:w="887" w:type="pct"/>
            <w:vAlign w:val="center"/>
          </w:tcPr>
          <w:p w14:paraId="4015345F" w14:textId="724F1BC0" w:rsidR="00FB1E1E" w:rsidRDefault="05BB2D4D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Verificar que todos los hallazgos, quedaron consignados en el Plan único de Mejoramiento Institucional, que las acciones subsanan el hallazgo y que el plan esta adecuadamente formulado</w:t>
            </w:r>
          </w:p>
        </w:tc>
        <w:tc>
          <w:tcPr>
            <w:tcW w:w="928" w:type="pct"/>
            <w:vAlign w:val="center"/>
          </w:tcPr>
          <w:p w14:paraId="0FC36372" w14:textId="591CBBB3" w:rsidR="006A59DB" w:rsidRDefault="3A69794B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Plan Único de mejoramiento Institucional</w:t>
            </w:r>
          </w:p>
          <w:p w14:paraId="6BA85197" w14:textId="334F08BD" w:rsidR="00187D0D" w:rsidRDefault="00187D0D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A0F104D" w14:textId="49A37496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Correo electrónico</w:t>
            </w:r>
          </w:p>
          <w:p w14:paraId="40153460" w14:textId="19A1C89C" w:rsidR="00FB1E1E" w:rsidRPr="00C96E3F" w:rsidRDefault="00FB1E1E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7D0D" w:rsidRPr="00C96E3F" w14:paraId="14830482" w14:textId="77777777" w:rsidTr="41401F3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30286E84" w14:textId="3ED1C60C" w:rsidR="00187D0D" w:rsidRPr="00C96E3F" w:rsidRDefault="41401F31" w:rsidP="41401F31">
            <w:pPr>
              <w:jc w:val="center"/>
              <w:rPr>
                <w:rFonts w:ascii="Arial" w:hAnsi="Arial" w:cs="Arial"/>
                <w:spacing w:val="-20"/>
              </w:rPr>
            </w:pPr>
            <w:r w:rsidRPr="41401F31"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1423" w:type="pct"/>
            <w:vAlign w:val="center"/>
          </w:tcPr>
          <w:p w14:paraId="1A249433" w14:textId="5AD1516E" w:rsidR="00187D0D" w:rsidRPr="00C96E3F" w:rsidRDefault="25FB5020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Promover el cumplimiento de la(s) acción(es) planteada(s) en el plan de mejoramiento si se considera pertinente</w:t>
            </w:r>
          </w:p>
        </w:tc>
        <w:tc>
          <w:tcPr>
            <w:tcW w:w="777" w:type="pct"/>
            <w:vAlign w:val="center"/>
          </w:tcPr>
          <w:p w14:paraId="08561EA1" w14:textId="5043F9C1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Jefe Oficina Asesora de Planeación</w:t>
            </w:r>
          </w:p>
        </w:tc>
        <w:tc>
          <w:tcPr>
            <w:tcW w:w="778" w:type="pct"/>
            <w:vAlign w:val="center"/>
          </w:tcPr>
          <w:p w14:paraId="6AE1BF82" w14:textId="77777777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887" w:type="pct"/>
            <w:vAlign w:val="center"/>
          </w:tcPr>
          <w:p w14:paraId="717CC0D4" w14:textId="77777777" w:rsidR="00187D0D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No aplica</w:t>
            </w:r>
          </w:p>
        </w:tc>
        <w:tc>
          <w:tcPr>
            <w:tcW w:w="928" w:type="pct"/>
            <w:vAlign w:val="center"/>
          </w:tcPr>
          <w:p w14:paraId="59FE86B7" w14:textId="77777777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Correo electrónico</w:t>
            </w:r>
          </w:p>
        </w:tc>
      </w:tr>
      <w:tr w:rsidR="00187D0D" w:rsidRPr="00C96E3F" w14:paraId="40153468" w14:textId="77777777" w:rsidTr="41401F3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62" w14:textId="0968A922" w:rsidR="00187D0D" w:rsidRPr="00C96E3F" w:rsidRDefault="41401F31" w:rsidP="41401F31">
            <w:pPr>
              <w:jc w:val="center"/>
              <w:rPr>
                <w:rFonts w:ascii="Arial" w:hAnsi="Arial" w:cs="Arial"/>
                <w:spacing w:val="-20"/>
              </w:rPr>
            </w:pPr>
            <w:r w:rsidRPr="41401F31">
              <w:rPr>
                <w:rFonts w:ascii="Arial" w:hAnsi="Arial" w:cs="Arial"/>
                <w:spacing w:val="-20"/>
              </w:rPr>
              <w:t>8</w:t>
            </w:r>
          </w:p>
        </w:tc>
        <w:tc>
          <w:tcPr>
            <w:tcW w:w="1423" w:type="pct"/>
            <w:vAlign w:val="center"/>
          </w:tcPr>
          <w:p w14:paraId="4F94CA3D" w14:textId="7D060C21" w:rsidR="00187D0D" w:rsidRPr="00C96E3F" w:rsidRDefault="25FB5020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Desarrollar las acciones establecidas y hacer seguimiento al cumplimiento del Plan Único de mejoramiento Institucional</w:t>
            </w:r>
            <w:r w:rsidR="0008689A">
              <w:rPr>
                <w:rFonts w:ascii="Arial" w:hAnsi="Arial" w:cs="Arial"/>
              </w:rPr>
              <w:t xml:space="preserve"> </w:t>
            </w:r>
            <w:r w:rsidRPr="41401F31">
              <w:rPr>
                <w:rFonts w:ascii="Arial" w:hAnsi="Arial" w:cs="Arial"/>
              </w:rPr>
              <w:t xml:space="preserve">de acuerdo con las fechas establecidas </w:t>
            </w:r>
            <w:r w:rsidR="00986803">
              <w:rPr>
                <w:rFonts w:ascii="Arial" w:hAnsi="Arial" w:cs="Arial"/>
              </w:rPr>
              <w:t>cada tres meses</w:t>
            </w:r>
          </w:p>
          <w:p w14:paraId="46D5B2A2" w14:textId="09FD2DAB" w:rsidR="00187D0D" w:rsidRPr="00C96E3F" w:rsidRDefault="00187D0D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153463" w14:textId="067F00A7" w:rsidR="00187D0D" w:rsidRPr="00C96E3F" w:rsidRDefault="00187D0D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14:paraId="40153464" w14:textId="77777777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Líder de proceso</w:t>
            </w:r>
          </w:p>
        </w:tc>
        <w:tc>
          <w:tcPr>
            <w:tcW w:w="778" w:type="pct"/>
            <w:vAlign w:val="center"/>
          </w:tcPr>
          <w:p w14:paraId="40153465" w14:textId="77777777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66" w14:textId="245ADC3E" w:rsidR="00187D0D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No aplica</w:t>
            </w:r>
          </w:p>
        </w:tc>
        <w:tc>
          <w:tcPr>
            <w:tcW w:w="928" w:type="pct"/>
            <w:vAlign w:val="center"/>
          </w:tcPr>
          <w:p w14:paraId="05516BE6" w14:textId="61044BA3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Plan Único de mejoramiento Institucional</w:t>
            </w:r>
          </w:p>
          <w:p w14:paraId="40153467" w14:textId="042E84ED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con seguimiento</w:t>
            </w:r>
          </w:p>
        </w:tc>
      </w:tr>
      <w:tr w:rsidR="00187D0D" w:rsidRPr="00C96E3F" w14:paraId="40153480" w14:textId="77777777" w:rsidTr="41401F31">
        <w:trPr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77" w14:textId="7893DE0A" w:rsidR="00187D0D" w:rsidRPr="00C96E3F" w:rsidRDefault="41401F31" w:rsidP="41401F31">
            <w:pPr>
              <w:jc w:val="center"/>
              <w:rPr>
                <w:rFonts w:ascii="Arial" w:hAnsi="Arial" w:cs="Arial"/>
                <w:spacing w:val="-20"/>
              </w:rPr>
            </w:pPr>
            <w:r w:rsidRPr="41401F31">
              <w:rPr>
                <w:rFonts w:ascii="Arial" w:hAnsi="Arial" w:cs="Arial"/>
                <w:spacing w:val="-20"/>
              </w:rPr>
              <w:t>9</w:t>
            </w:r>
          </w:p>
        </w:tc>
        <w:tc>
          <w:tcPr>
            <w:tcW w:w="1423" w:type="pct"/>
            <w:vAlign w:val="center"/>
          </w:tcPr>
          <w:p w14:paraId="5917E90F" w14:textId="55AD9A08" w:rsidR="00187D0D" w:rsidRDefault="25FB5020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Evaluar la eficacia de la(s) acción(es) desarrolladas de acuerdo con lo establecido en el Plan Único de mejoramiento Institucional</w:t>
            </w:r>
            <w:r w:rsidR="00986803">
              <w:rPr>
                <w:rFonts w:ascii="Arial" w:hAnsi="Arial" w:cs="Arial"/>
              </w:rPr>
              <w:t xml:space="preserve"> cada tres meses</w:t>
            </w:r>
          </w:p>
          <w:p w14:paraId="0554B932" w14:textId="77777777" w:rsidR="00187D0D" w:rsidRDefault="00187D0D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15347B" w14:textId="23C0ED18" w:rsidR="00187D0D" w:rsidRPr="00C96E3F" w:rsidRDefault="25FB5020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 xml:space="preserve">Si: Si son eficaces se continúa con la actividad No 10 de lo contrario se remiten las observaciones a los </w:t>
            </w:r>
            <w:r w:rsidRPr="41401F31">
              <w:rPr>
                <w:rFonts w:ascii="Arial" w:hAnsi="Arial" w:cs="Arial"/>
              </w:rPr>
              <w:lastRenderedPageBreak/>
              <w:t>líderes de proceso para su revisión y ejecución</w:t>
            </w:r>
          </w:p>
        </w:tc>
        <w:tc>
          <w:tcPr>
            <w:tcW w:w="777" w:type="pct"/>
            <w:vAlign w:val="center"/>
          </w:tcPr>
          <w:p w14:paraId="4015347C" w14:textId="77777777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lastRenderedPageBreak/>
              <w:t>Asesor (a) con funciones de Control interno</w:t>
            </w:r>
          </w:p>
        </w:tc>
        <w:tc>
          <w:tcPr>
            <w:tcW w:w="778" w:type="pct"/>
            <w:vAlign w:val="center"/>
          </w:tcPr>
          <w:p w14:paraId="4015347D" w14:textId="77777777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Dirección General</w:t>
            </w:r>
          </w:p>
        </w:tc>
        <w:tc>
          <w:tcPr>
            <w:tcW w:w="887" w:type="pct"/>
            <w:vAlign w:val="center"/>
          </w:tcPr>
          <w:p w14:paraId="4015347E" w14:textId="36850432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 xml:space="preserve">Verificar si las acciones adelantadas son eficaces y si las evidencias las soportan </w:t>
            </w:r>
          </w:p>
        </w:tc>
        <w:tc>
          <w:tcPr>
            <w:tcW w:w="928" w:type="pct"/>
            <w:vAlign w:val="center"/>
          </w:tcPr>
          <w:p w14:paraId="66E9CC9A" w14:textId="61F16C7B" w:rsidR="00187D0D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Plan Único de mejoramiento Institucional con seguimiento</w:t>
            </w:r>
          </w:p>
          <w:p w14:paraId="737E8DEE" w14:textId="77777777" w:rsidR="00187D0D" w:rsidRDefault="00187D0D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EAAD3BB" w14:textId="25A72C64" w:rsidR="41401F31" w:rsidRDefault="41401F31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Correo electrónico</w:t>
            </w:r>
          </w:p>
          <w:p w14:paraId="5F1A4CF8" w14:textId="371A9423" w:rsidR="00187D0D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Informe SIRECI</w:t>
            </w:r>
          </w:p>
          <w:p w14:paraId="3200D357" w14:textId="307BAF04" w:rsidR="41401F31" w:rsidRDefault="41401F31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15347F" w14:textId="3F37BBCF" w:rsidR="00187D0D" w:rsidRPr="00C96E3F" w:rsidRDefault="00187D0D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7D0D" w:rsidRPr="00C96E3F" w14:paraId="4015348B" w14:textId="77777777" w:rsidTr="41401F3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81" w14:textId="0DCC05C5" w:rsidR="00187D0D" w:rsidRPr="00C96E3F" w:rsidRDefault="25FB5020" w:rsidP="41401F31">
            <w:pPr>
              <w:jc w:val="center"/>
              <w:rPr>
                <w:rFonts w:ascii="Arial" w:hAnsi="Arial" w:cs="Arial"/>
                <w:spacing w:val="-20"/>
              </w:rPr>
            </w:pPr>
            <w:r w:rsidRPr="41401F31">
              <w:rPr>
                <w:rFonts w:ascii="Arial" w:hAnsi="Arial" w:cs="Arial"/>
                <w:spacing w:val="-20"/>
              </w:rPr>
              <w:t>10</w:t>
            </w:r>
          </w:p>
        </w:tc>
        <w:tc>
          <w:tcPr>
            <w:tcW w:w="1423" w:type="pct"/>
            <w:vAlign w:val="center"/>
          </w:tcPr>
          <w:p w14:paraId="40153482" w14:textId="14377543" w:rsidR="00187D0D" w:rsidRPr="00C96E3F" w:rsidRDefault="25FB5020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Consolidar un informe de acuerdo con los resultados de verificación de la ejecución y eficacia de las acciones y envío al Director General, líderes de proceso y a la Oficina Asesora de Planeación para su publicación en la página web de la entidad</w:t>
            </w:r>
          </w:p>
          <w:p w14:paraId="40153483" w14:textId="77777777" w:rsidR="00187D0D" w:rsidRPr="00C96E3F" w:rsidRDefault="00187D0D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153484" w14:textId="77777777" w:rsidR="00187D0D" w:rsidRPr="00C96E3F" w:rsidRDefault="25FB5020" w:rsidP="4140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Para el caso de las acciones que provienen de auditorías de la CGR, se consolida un informe y se reporta en el instrumento que corresponda</w:t>
            </w:r>
          </w:p>
        </w:tc>
        <w:tc>
          <w:tcPr>
            <w:tcW w:w="777" w:type="pct"/>
            <w:vAlign w:val="center"/>
          </w:tcPr>
          <w:p w14:paraId="40153485" w14:textId="77777777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Asesor (a) con funciones de Control interno</w:t>
            </w:r>
          </w:p>
        </w:tc>
        <w:tc>
          <w:tcPr>
            <w:tcW w:w="778" w:type="pct"/>
            <w:vAlign w:val="center"/>
          </w:tcPr>
          <w:p w14:paraId="40153486" w14:textId="77777777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Dirección General</w:t>
            </w:r>
          </w:p>
        </w:tc>
        <w:tc>
          <w:tcPr>
            <w:tcW w:w="887" w:type="pct"/>
            <w:vAlign w:val="center"/>
          </w:tcPr>
          <w:p w14:paraId="40153487" w14:textId="77777777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No aplica</w:t>
            </w:r>
          </w:p>
        </w:tc>
        <w:tc>
          <w:tcPr>
            <w:tcW w:w="928" w:type="pct"/>
            <w:vAlign w:val="center"/>
          </w:tcPr>
          <w:p w14:paraId="40153489" w14:textId="77777777" w:rsidR="00187D0D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ORFEO</w:t>
            </w:r>
          </w:p>
          <w:p w14:paraId="23DAC4E0" w14:textId="77777777" w:rsidR="00187D0D" w:rsidRDefault="00187D0D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C2B1D21" w14:textId="77777777" w:rsidR="00187D0D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Correo electrónico</w:t>
            </w:r>
          </w:p>
          <w:p w14:paraId="64AB8A05" w14:textId="77777777" w:rsidR="00187D0D" w:rsidRDefault="00187D0D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E9A3A06" w14:textId="77777777" w:rsidR="00187D0D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 xml:space="preserve">Certificación reporte </w:t>
            </w:r>
          </w:p>
          <w:p w14:paraId="2EA4B2F8" w14:textId="77777777" w:rsidR="00187D0D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SIRECI</w:t>
            </w:r>
          </w:p>
          <w:p w14:paraId="7F72B0C7" w14:textId="77777777" w:rsidR="00187D0D" w:rsidRDefault="00187D0D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15348A" w14:textId="2728D7C1" w:rsidR="00187D0D" w:rsidRPr="00C96E3F" w:rsidRDefault="25FB502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Página web</w:t>
            </w:r>
          </w:p>
        </w:tc>
      </w:tr>
    </w:tbl>
    <w:p w14:paraId="12F48ABF" w14:textId="77777777" w:rsidR="00282615" w:rsidRDefault="00282615" w:rsidP="009321C4">
      <w:pPr>
        <w:pStyle w:val="Ttulo2"/>
        <w:spacing w:before="240" w:after="240"/>
        <w:ind w:left="0"/>
        <w:rPr>
          <w:sz w:val="24"/>
        </w:rPr>
      </w:pPr>
    </w:p>
    <w:p w14:paraId="4015348C" w14:textId="6FBEB169" w:rsidR="00C454C0" w:rsidRPr="00C96E3F" w:rsidRDefault="00967893" w:rsidP="009321C4">
      <w:pPr>
        <w:pStyle w:val="Ttulo2"/>
        <w:spacing w:before="240" w:after="240"/>
        <w:ind w:left="0"/>
        <w:rPr>
          <w:sz w:val="24"/>
        </w:rPr>
      </w:pPr>
      <w:r w:rsidRPr="00C96E3F">
        <w:rPr>
          <w:sz w:val="24"/>
        </w:rPr>
        <w:t>8</w:t>
      </w:r>
      <w:r w:rsidR="005663AA" w:rsidRPr="00C96E3F">
        <w:rPr>
          <w:sz w:val="24"/>
        </w:rPr>
        <w:t xml:space="preserve">. </w:t>
      </w:r>
      <w:r w:rsidR="000A33AF">
        <w:rPr>
          <w:sz w:val="24"/>
        </w:rPr>
        <w:t>ANEXOS</w:t>
      </w:r>
      <w:r w:rsidR="00282615">
        <w:rPr>
          <w:sz w:val="24"/>
        </w:rPr>
        <w:t xml:space="preserve"> ASOCIADOS</w:t>
      </w:r>
    </w:p>
    <w:p w14:paraId="4015348D" w14:textId="77777777" w:rsidR="0085207F" w:rsidRPr="00C96E3F" w:rsidRDefault="0085207F" w:rsidP="009321C4">
      <w:pPr>
        <w:rPr>
          <w:rFonts w:ascii="Arial" w:hAnsi="Arial" w:cs="Arial"/>
        </w:rPr>
      </w:pPr>
      <w:r w:rsidRPr="00C96E3F">
        <w:rPr>
          <w:rFonts w:ascii="Arial" w:hAnsi="Arial" w:cs="Arial"/>
        </w:rPr>
        <w:t xml:space="preserve">Formato Plan </w:t>
      </w:r>
      <w:proofErr w:type="spellStart"/>
      <w:r w:rsidRPr="00C96E3F">
        <w:rPr>
          <w:rFonts w:ascii="Arial" w:hAnsi="Arial" w:cs="Arial"/>
        </w:rPr>
        <w:t>Unico</w:t>
      </w:r>
      <w:proofErr w:type="spellEnd"/>
      <w:r w:rsidRPr="00C96E3F">
        <w:rPr>
          <w:rFonts w:ascii="Arial" w:hAnsi="Arial" w:cs="Arial"/>
        </w:rPr>
        <w:t xml:space="preserve"> de Mejoramiento Institucional</w:t>
      </w:r>
    </w:p>
    <w:p w14:paraId="4015348E" w14:textId="77777777" w:rsidR="005E7334" w:rsidRDefault="0085207F" w:rsidP="005E7334">
      <w:pPr>
        <w:rPr>
          <w:rFonts w:ascii="Arial" w:hAnsi="Arial" w:cs="Arial"/>
          <w:sz w:val="22"/>
          <w:szCs w:val="22"/>
        </w:rPr>
      </w:pPr>
      <w:r w:rsidRPr="41401F31">
        <w:rPr>
          <w:rFonts w:ascii="Arial" w:hAnsi="Arial" w:cs="Arial"/>
        </w:rPr>
        <w:t>Formato análisis de causa Raíz</w:t>
      </w:r>
      <w:r w:rsidR="005E7334" w:rsidRPr="41401F31">
        <w:rPr>
          <w:rFonts w:ascii="Arial" w:hAnsi="Arial" w:cs="Arial"/>
          <w:sz w:val="22"/>
          <w:szCs w:val="22"/>
        </w:rPr>
        <w:t xml:space="preserve"> </w:t>
      </w:r>
    </w:p>
    <w:p w14:paraId="40153490" w14:textId="77777777" w:rsidR="005E7334" w:rsidRPr="002376B2" w:rsidRDefault="005E7334" w:rsidP="005E7334">
      <w:pPr>
        <w:jc w:val="center"/>
        <w:rPr>
          <w:rFonts w:ascii="Arial" w:hAnsi="Arial" w:cs="Arial"/>
          <w:sz w:val="22"/>
          <w:szCs w:val="22"/>
        </w:rPr>
      </w:pPr>
    </w:p>
    <w:p w14:paraId="40153491" w14:textId="77777777" w:rsidR="00EB0E97" w:rsidRPr="00C96E3F" w:rsidRDefault="00967893" w:rsidP="00F5217A">
      <w:pPr>
        <w:pStyle w:val="Ttulo2"/>
        <w:spacing w:before="240" w:after="240"/>
        <w:ind w:left="0"/>
        <w:rPr>
          <w:sz w:val="24"/>
        </w:rPr>
      </w:pPr>
      <w:r w:rsidRPr="00C96E3F">
        <w:rPr>
          <w:sz w:val="24"/>
        </w:rPr>
        <w:t>9</w:t>
      </w:r>
      <w:r w:rsidR="005663AA" w:rsidRPr="00C96E3F">
        <w:rPr>
          <w:sz w:val="24"/>
        </w:rPr>
        <w:t xml:space="preserve">. </w:t>
      </w:r>
      <w:r w:rsidR="00EB0E97" w:rsidRPr="00C96E3F">
        <w:rPr>
          <w:sz w:val="24"/>
        </w:rPr>
        <w:t>CONTROL DE CAMBIOS</w:t>
      </w:r>
    </w:p>
    <w:tbl>
      <w:tblPr>
        <w:tblStyle w:val="Tablaconcuadrcula1clara"/>
        <w:tblW w:w="5000" w:type="pct"/>
        <w:tblLook w:val="04A0" w:firstRow="1" w:lastRow="0" w:firstColumn="1" w:lastColumn="0" w:noHBand="0" w:noVBand="1"/>
      </w:tblPr>
      <w:tblGrid>
        <w:gridCol w:w="1489"/>
        <w:gridCol w:w="2335"/>
        <w:gridCol w:w="4252"/>
        <w:gridCol w:w="6656"/>
      </w:tblGrid>
      <w:tr w:rsidR="00C96E3F" w:rsidRPr="00C96E3F" w14:paraId="40153496" w14:textId="77777777" w:rsidTr="4140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0153492" w14:textId="77777777" w:rsidR="003976DB" w:rsidRPr="00F5217A" w:rsidRDefault="003976DB" w:rsidP="00F5217A">
            <w:pPr>
              <w:jc w:val="center"/>
              <w:rPr>
                <w:rFonts w:ascii="Arial" w:hAnsi="Arial" w:cs="Arial"/>
                <w:szCs w:val="22"/>
              </w:rPr>
            </w:pPr>
            <w:r w:rsidRPr="00F5217A">
              <w:rPr>
                <w:rFonts w:ascii="Arial" w:hAnsi="Arial" w:cs="Arial"/>
                <w:szCs w:val="22"/>
              </w:rPr>
              <w:t>Versión</w:t>
            </w:r>
          </w:p>
        </w:tc>
        <w:tc>
          <w:tcPr>
            <w:tcW w:w="792" w:type="pct"/>
            <w:vAlign w:val="center"/>
          </w:tcPr>
          <w:p w14:paraId="40153493" w14:textId="77777777" w:rsidR="003976DB" w:rsidRPr="00F5217A" w:rsidRDefault="003976DB" w:rsidP="00F52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217A">
              <w:rPr>
                <w:rFonts w:ascii="Arial" w:hAnsi="Arial" w:cs="Arial"/>
                <w:szCs w:val="22"/>
              </w:rPr>
              <w:t xml:space="preserve">Fecha </w:t>
            </w:r>
            <w:r w:rsidR="00326736" w:rsidRPr="00F5217A">
              <w:rPr>
                <w:rFonts w:ascii="Arial" w:hAnsi="Arial" w:cs="Arial"/>
                <w:szCs w:val="22"/>
              </w:rPr>
              <w:t>d</w:t>
            </w:r>
            <w:r w:rsidRPr="00F5217A">
              <w:rPr>
                <w:rFonts w:ascii="Arial" w:hAnsi="Arial" w:cs="Arial"/>
                <w:szCs w:val="22"/>
              </w:rPr>
              <w:t xml:space="preserve">e Entrada </w:t>
            </w:r>
            <w:r w:rsidR="00326736" w:rsidRPr="00F5217A">
              <w:rPr>
                <w:rFonts w:ascii="Arial" w:hAnsi="Arial" w:cs="Arial"/>
                <w:szCs w:val="22"/>
              </w:rPr>
              <w:t>e</w:t>
            </w:r>
            <w:r w:rsidRPr="00F5217A">
              <w:rPr>
                <w:rFonts w:ascii="Arial" w:hAnsi="Arial" w:cs="Arial"/>
                <w:szCs w:val="22"/>
              </w:rPr>
              <w:t xml:space="preserve">n Vigencia </w:t>
            </w:r>
          </w:p>
        </w:tc>
        <w:tc>
          <w:tcPr>
            <w:tcW w:w="1443" w:type="pct"/>
            <w:vAlign w:val="center"/>
          </w:tcPr>
          <w:p w14:paraId="40153494" w14:textId="77777777" w:rsidR="003976DB" w:rsidRPr="00F5217A" w:rsidRDefault="00326736" w:rsidP="00F52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217A">
              <w:rPr>
                <w:rFonts w:ascii="Arial" w:hAnsi="Arial" w:cs="Arial"/>
                <w:szCs w:val="22"/>
              </w:rPr>
              <w:t>Relación de l</w:t>
            </w:r>
            <w:r w:rsidR="003976DB" w:rsidRPr="00F5217A">
              <w:rPr>
                <w:rFonts w:ascii="Arial" w:hAnsi="Arial" w:cs="Arial"/>
                <w:szCs w:val="22"/>
              </w:rPr>
              <w:t>as Secciones Modificadas</w:t>
            </w:r>
          </w:p>
        </w:tc>
        <w:tc>
          <w:tcPr>
            <w:tcW w:w="2259" w:type="pct"/>
            <w:vAlign w:val="center"/>
          </w:tcPr>
          <w:p w14:paraId="40153495" w14:textId="77777777" w:rsidR="003976DB" w:rsidRPr="00F5217A" w:rsidRDefault="003976DB" w:rsidP="00F52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217A">
              <w:rPr>
                <w:rFonts w:ascii="Arial" w:hAnsi="Arial" w:cs="Arial"/>
                <w:szCs w:val="22"/>
              </w:rPr>
              <w:t>Naturaleza Del Cambio</w:t>
            </w:r>
          </w:p>
        </w:tc>
      </w:tr>
      <w:tr w:rsidR="00C96E3F" w:rsidRPr="00C96E3F" w14:paraId="4015349B" w14:textId="77777777" w:rsidTr="4140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0153497" w14:textId="77777777" w:rsidR="0085207F" w:rsidRPr="00C96E3F" w:rsidRDefault="0085207F" w:rsidP="00F5217A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C96E3F">
              <w:rPr>
                <w:rFonts w:ascii="Arial" w:hAnsi="Arial" w:cs="Arial"/>
                <w:b w:val="0"/>
                <w:bCs w:val="0"/>
                <w:szCs w:val="22"/>
              </w:rPr>
              <w:t>1</w:t>
            </w:r>
          </w:p>
        </w:tc>
        <w:tc>
          <w:tcPr>
            <w:tcW w:w="792" w:type="pct"/>
            <w:vAlign w:val="center"/>
          </w:tcPr>
          <w:p w14:paraId="40153498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28/10/2010</w:t>
            </w:r>
          </w:p>
        </w:tc>
        <w:tc>
          <w:tcPr>
            <w:tcW w:w="1443" w:type="pct"/>
            <w:vAlign w:val="center"/>
          </w:tcPr>
          <w:p w14:paraId="40153499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No aplica por ser versión inicial</w:t>
            </w:r>
          </w:p>
        </w:tc>
        <w:tc>
          <w:tcPr>
            <w:tcW w:w="2259" w:type="pct"/>
            <w:vAlign w:val="center"/>
          </w:tcPr>
          <w:p w14:paraId="4015349A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Adopción del procedimiento</w:t>
            </w:r>
          </w:p>
        </w:tc>
      </w:tr>
      <w:tr w:rsidR="00C96E3F" w:rsidRPr="00C96E3F" w14:paraId="401534A0" w14:textId="77777777" w:rsidTr="4140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015349C" w14:textId="77777777" w:rsidR="0085207F" w:rsidRPr="00C96E3F" w:rsidRDefault="0085207F" w:rsidP="00F5217A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C96E3F">
              <w:rPr>
                <w:rFonts w:ascii="Arial" w:hAnsi="Arial" w:cs="Arial"/>
                <w:b w:val="0"/>
                <w:bCs w:val="0"/>
                <w:szCs w:val="22"/>
              </w:rPr>
              <w:t>2</w:t>
            </w:r>
          </w:p>
        </w:tc>
        <w:tc>
          <w:tcPr>
            <w:tcW w:w="792" w:type="pct"/>
            <w:vAlign w:val="center"/>
          </w:tcPr>
          <w:p w14:paraId="4015349D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07/04/2011</w:t>
            </w:r>
          </w:p>
        </w:tc>
        <w:tc>
          <w:tcPr>
            <w:tcW w:w="1443" w:type="pct"/>
            <w:vAlign w:val="center"/>
          </w:tcPr>
          <w:p w14:paraId="4015349E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Sección 6 Descripción</w:t>
            </w:r>
          </w:p>
        </w:tc>
        <w:tc>
          <w:tcPr>
            <w:tcW w:w="2259" w:type="pct"/>
            <w:vAlign w:val="center"/>
          </w:tcPr>
          <w:p w14:paraId="4015349F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Corrección de nombre de documentos y formatos.</w:t>
            </w:r>
          </w:p>
        </w:tc>
      </w:tr>
      <w:tr w:rsidR="00C96E3F" w:rsidRPr="00C96E3F" w14:paraId="401534A5" w14:textId="77777777" w:rsidTr="4140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01534A1" w14:textId="77777777" w:rsidR="0085207F" w:rsidRPr="00C96E3F" w:rsidRDefault="0085207F" w:rsidP="00F5217A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C96E3F">
              <w:rPr>
                <w:rFonts w:ascii="Arial" w:hAnsi="Arial" w:cs="Arial"/>
                <w:b w:val="0"/>
                <w:bCs w:val="0"/>
                <w:szCs w:val="22"/>
              </w:rPr>
              <w:t>3</w:t>
            </w:r>
          </w:p>
        </w:tc>
        <w:tc>
          <w:tcPr>
            <w:tcW w:w="792" w:type="pct"/>
            <w:vAlign w:val="center"/>
          </w:tcPr>
          <w:p w14:paraId="401534A2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13/07/2011</w:t>
            </w:r>
          </w:p>
        </w:tc>
        <w:tc>
          <w:tcPr>
            <w:tcW w:w="1443" w:type="pct"/>
            <w:vAlign w:val="center"/>
          </w:tcPr>
          <w:p w14:paraId="401534A3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Sección 4 Definición Sección 5 Descripción</w:t>
            </w:r>
          </w:p>
        </w:tc>
        <w:tc>
          <w:tcPr>
            <w:tcW w:w="2259" w:type="pct"/>
            <w:vAlign w:val="center"/>
          </w:tcPr>
          <w:p w14:paraId="401534A4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Se eliminaron definiciones que se encuentran en otro procedimiento y se corrigieron algunas palabras de la descripción, de acuerdo a sugerencia realizada por la auditoría Interna.</w:t>
            </w:r>
          </w:p>
        </w:tc>
      </w:tr>
      <w:tr w:rsidR="00C96E3F" w:rsidRPr="00C96E3F" w14:paraId="401534AA" w14:textId="77777777" w:rsidTr="4140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01534A6" w14:textId="77777777" w:rsidR="0085207F" w:rsidRPr="00C96E3F" w:rsidRDefault="0085207F" w:rsidP="00F5217A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C96E3F">
              <w:rPr>
                <w:rFonts w:ascii="Arial" w:hAnsi="Arial" w:cs="Arial"/>
                <w:b w:val="0"/>
                <w:bCs w:val="0"/>
                <w:szCs w:val="22"/>
              </w:rPr>
              <w:t>4</w:t>
            </w:r>
          </w:p>
        </w:tc>
        <w:tc>
          <w:tcPr>
            <w:tcW w:w="792" w:type="pct"/>
            <w:vAlign w:val="center"/>
          </w:tcPr>
          <w:p w14:paraId="401534A7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10/10/</w:t>
            </w:r>
            <w:r w:rsidR="00F5217A">
              <w:rPr>
                <w:rFonts w:ascii="Arial" w:hAnsi="Arial" w:cs="Arial"/>
                <w:szCs w:val="22"/>
              </w:rPr>
              <w:t>20</w:t>
            </w:r>
            <w:r w:rsidRPr="00C96E3F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443" w:type="pct"/>
            <w:vAlign w:val="center"/>
          </w:tcPr>
          <w:p w14:paraId="401534A8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Políticas de operación, normativa aplicable, definiciones y descripción</w:t>
            </w:r>
          </w:p>
        </w:tc>
        <w:tc>
          <w:tcPr>
            <w:tcW w:w="2259" w:type="pct"/>
            <w:vAlign w:val="center"/>
          </w:tcPr>
          <w:p w14:paraId="401534A9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Se agregan definiciones que complementan la descripción del proceso, se incluyen requisitos de las normas ISO 14001 y OHSAS 18001</w:t>
            </w:r>
          </w:p>
        </w:tc>
      </w:tr>
      <w:tr w:rsidR="00C96E3F" w:rsidRPr="00C96E3F" w14:paraId="401534AF" w14:textId="77777777" w:rsidTr="4140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01534AB" w14:textId="77777777" w:rsidR="0085207F" w:rsidRPr="00C96E3F" w:rsidRDefault="0085207F" w:rsidP="00F5217A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C96E3F">
              <w:rPr>
                <w:rFonts w:ascii="Arial" w:hAnsi="Arial" w:cs="Arial"/>
                <w:b w:val="0"/>
                <w:bCs w:val="0"/>
                <w:szCs w:val="22"/>
              </w:rPr>
              <w:t>5</w:t>
            </w:r>
          </w:p>
        </w:tc>
        <w:tc>
          <w:tcPr>
            <w:tcW w:w="792" w:type="pct"/>
            <w:vAlign w:val="center"/>
          </w:tcPr>
          <w:p w14:paraId="401534AC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2</w:t>
            </w:r>
            <w:r w:rsidR="00F5217A">
              <w:rPr>
                <w:rFonts w:ascii="Arial" w:hAnsi="Arial" w:cs="Arial"/>
                <w:szCs w:val="22"/>
              </w:rPr>
              <w:t>8</w:t>
            </w:r>
            <w:r w:rsidRPr="00C96E3F">
              <w:rPr>
                <w:rFonts w:ascii="Arial" w:hAnsi="Arial" w:cs="Arial"/>
                <w:szCs w:val="22"/>
              </w:rPr>
              <w:t>/08/2019</w:t>
            </w:r>
          </w:p>
        </w:tc>
        <w:tc>
          <w:tcPr>
            <w:tcW w:w="1443" w:type="pct"/>
            <w:vAlign w:val="center"/>
          </w:tcPr>
          <w:p w14:paraId="401534AD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Todo el procedimiento</w:t>
            </w:r>
            <w:r w:rsidR="00304D53" w:rsidRPr="00C96E3F">
              <w:rPr>
                <w:rFonts w:ascii="Arial" w:hAnsi="Arial" w:cs="Arial"/>
                <w:szCs w:val="22"/>
              </w:rPr>
              <w:t xml:space="preserve"> y nombre (Antes acciones correctivas, preventivas y de mejora)</w:t>
            </w:r>
          </w:p>
        </w:tc>
        <w:tc>
          <w:tcPr>
            <w:tcW w:w="2259" w:type="pct"/>
            <w:vAlign w:val="center"/>
          </w:tcPr>
          <w:p w14:paraId="401534AE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Se ajusta de acuerdo con la normatividad vigente</w:t>
            </w:r>
          </w:p>
        </w:tc>
      </w:tr>
      <w:tr w:rsidR="00385DCF" w:rsidRPr="00C96E3F" w14:paraId="4428BD49" w14:textId="77777777" w:rsidTr="41401F31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67C7B4E7" w14:textId="69F260A0" w:rsidR="00385DCF" w:rsidRPr="00385DCF" w:rsidRDefault="00385DCF" w:rsidP="00F5217A">
            <w:pPr>
              <w:jc w:val="center"/>
              <w:rPr>
                <w:rFonts w:ascii="Arial" w:hAnsi="Arial" w:cs="Arial"/>
                <w:b w:val="0"/>
                <w:szCs w:val="22"/>
              </w:rPr>
            </w:pPr>
            <w:r w:rsidRPr="00385DCF">
              <w:rPr>
                <w:rFonts w:ascii="Arial" w:hAnsi="Arial" w:cs="Arial"/>
                <w:b w:val="0"/>
                <w:szCs w:val="22"/>
              </w:rPr>
              <w:t>6</w:t>
            </w:r>
          </w:p>
        </w:tc>
        <w:tc>
          <w:tcPr>
            <w:tcW w:w="792" w:type="pct"/>
            <w:vAlign w:val="center"/>
          </w:tcPr>
          <w:p w14:paraId="7373DE4D" w14:textId="3665C1A0" w:rsidR="00385DCF" w:rsidRPr="00C96E3F" w:rsidRDefault="00385DCF" w:rsidP="008A6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8A6F68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>/08/2020</w:t>
            </w:r>
          </w:p>
        </w:tc>
        <w:tc>
          <w:tcPr>
            <w:tcW w:w="1443" w:type="pct"/>
            <w:vAlign w:val="center"/>
          </w:tcPr>
          <w:p w14:paraId="3F242EC0" w14:textId="6C1C2E8E" w:rsidR="00385DCF" w:rsidRPr="00C96E3F" w:rsidRDefault="00385DC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Todo el procedimiento</w:t>
            </w:r>
          </w:p>
        </w:tc>
        <w:tc>
          <w:tcPr>
            <w:tcW w:w="2259" w:type="pct"/>
            <w:vAlign w:val="center"/>
          </w:tcPr>
          <w:p w14:paraId="6A226279" w14:textId="3E171E50" w:rsidR="00385DCF" w:rsidRPr="00C96E3F" w:rsidRDefault="00385DCF" w:rsidP="00385D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Actualización del contenido del documento</w:t>
            </w:r>
          </w:p>
        </w:tc>
      </w:tr>
      <w:tr w:rsidR="00916E26" w:rsidRPr="00C96E3F" w14:paraId="49371127" w14:textId="77777777" w:rsidTr="41401F31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571483A2" w14:textId="6099EF1D" w:rsidR="00916E26" w:rsidRPr="00916E26" w:rsidRDefault="00916E26" w:rsidP="00916E26">
            <w:pPr>
              <w:jc w:val="center"/>
              <w:rPr>
                <w:rFonts w:ascii="Arial" w:hAnsi="Arial" w:cs="Arial"/>
                <w:b w:val="0"/>
                <w:szCs w:val="22"/>
              </w:rPr>
            </w:pPr>
            <w:r w:rsidRPr="00916E26">
              <w:rPr>
                <w:rFonts w:ascii="Arial" w:hAnsi="Arial" w:cs="Arial"/>
                <w:b w:val="0"/>
                <w:szCs w:val="22"/>
              </w:rPr>
              <w:t>7</w:t>
            </w:r>
          </w:p>
        </w:tc>
        <w:tc>
          <w:tcPr>
            <w:tcW w:w="792" w:type="pct"/>
            <w:vAlign w:val="center"/>
          </w:tcPr>
          <w:p w14:paraId="490ABA50" w14:textId="11FD48C5" w:rsidR="00916E26" w:rsidRDefault="00492F2A" w:rsidP="00916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69022F">
              <w:rPr>
                <w:rFonts w:ascii="Arial" w:hAnsi="Arial" w:cs="Arial"/>
                <w:szCs w:val="22"/>
              </w:rPr>
              <w:t>9</w:t>
            </w:r>
            <w:r w:rsidR="00916E26">
              <w:rPr>
                <w:rFonts w:ascii="Arial" w:hAnsi="Arial" w:cs="Arial"/>
                <w:szCs w:val="22"/>
              </w:rPr>
              <w:t>/0</w:t>
            </w:r>
            <w:r>
              <w:rPr>
                <w:rFonts w:ascii="Arial" w:hAnsi="Arial" w:cs="Arial"/>
                <w:szCs w:val="22"/>
              </w:rPr>
              <w:t>3</w:t>
            </w:r>
            <w:r w:rsidR="00916E26">
              <w:rPr>
                <w:rFonts w:ascii="Arial" w:hAnsi="Arial" w:cs="Arial"/>
                <w:szCs w:val="22"/>
              </w:rPr>
              <w:t>/2021</w:t>
            </w:r>
          </w:p>
        </w:tc>
        <w:tc>
          <w:tcPr>
            <w:tcW w:w="1443" w:type="pct"/>
            <w:vAlign w:val="center"/>
          </w:tcPr>
          <w:p w14:paraId="3B9A6E72" w14:textId="71BFA6F9" w:rsidR="00916E26" w:rsidRPr="00C96E3F" w:rsidRDefault="00916E26" w:rsidP="00916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Todo el procedimiento</w:t>
            </w:r>
          </w:p>
        </w:tc>
        <w:tc>
          <w:tcPr>
            <w:tcW w:w="2259" w:type="pct"/>
            <w:vAlign w:val="center"/>
          </w:tcPr>
          <w:p w14:paraId="2E8BEE05" w14:textId="60759285" w:rsidR="00916E26" w:rsidRDefault="00916E26" w:rsidP="00916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Actualización del contenido del documento</w:t>
            </w:r>
          </w:p>
        </w:tc>
      </w:tr>
      <w:tr w:rsidR="03856B0D" w14:paraId="4DA627BF" w14:textId="77777777" w:rsidTr="41401F31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  <w:vAlign w:val="center"/>
          </w:tcPr>
          <w:p w14:paraId="2F4A3CDB" w14:textId="48A60BCC" w:rsidR="4F47B7B2" w:rsidRDefault="4F47B7B2" w:rsidP="03856B0D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3856B0D">
              <w:rPr>
                <w:rFonts w:ascii="Arial" w:hAnsi="Arial" w:cs="Arial"/>
                <w:b w:val="0"/>
                <w:bCs w:val="0"/>
              </w:rPr>
              <w:t>0001</w:t>
            </w:r>
          </w:p>
        </w:tc>
        <w:tc>
          <w:tcPr>
            <w:tcW w:w="2335" w:type="dxa"/>
            <w:vAlign w:val="center"/>
          </w:tcPr>
          <w:p w14:paraId="648B1163" w14:textId="36E8EA1C" w:rsidR="4F47B7B2" w:rsidRDefault="5BCB288C" w:rsidP="03856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2</w:t>
            </w:r>
            <w:r w:rsidR="00342B85">
              <w:rPr>
                <w:rFonts w:ascii="Arial" w:hAnsi="Arial" w:cs="Arial"/>
              </w:rPr>
              <w:t>1</w:t>
            </w:r>
            <w:r w:rsidRPr="41401F31">
              <w:rPr>
                <w:rFonts w:ascii="Arial" w:hAnsi="Arial" w:cs="Arial"/>
              </w:rPr>
              <w:t>/</w:t>
            </w:r>
            <w:r w:rsidR="00342B85">
              <w:rPr>
                <w:rFonts w:ascii="Arial" w:hAnsi="Arial" w:cs="Arial"/>
              </w:rPr>
              <w:t>10</w:t>
            </w:r>
            <w:r w:rsidR="6A713D9F" w:rsidRPr="41401F31">
              <w:rPr>
                <w:rFonts w:ascii="Arial" w:hAnsi="Arial" w:cs="Arial"/>
              </w:rPr>
              <w:t>/2022</w:t>
            </w:r>
          </w:p>
        </w:tc>
        <w:tc>
          <w:tcPr>
            <w:tcW w:w="4252" w:type="dxa"/>
            <w:vAlign w:val="center"/>
          </w:tcPr>
          <w:p w14:paraId="6C7B7542" w14:textId="0C69A7AD" w:rsidR="5CF38AB5" w:rsidRDefault="4079AB39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1401F31">
              <w:rPr>
                <w:rFonts w:ascii="Arial" w:hAnsi="Arial" w:cs="Arial"/>
              </w:rPr>
              <w:t>Todo el procedimiento</w:t>
            </w:r>
            <w:r w:rsidR="41401F31" w:rsidRPr="41401F3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9255E53" w14:textId="5EDD60C9" w:rsidR="5CF38AB5" w:rsidRDefault="5ACAA7D3" w:rsidP="03856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1401F31">
              <w:rPr>
                <w:rFonts w:ascii="Arial" w:eastAsia="Arial" w:hAnsi="Arial" w:cs="Arial"/>
                <w:color w:val="000000" w:themeColor="text1"/>
              </w:rPr>
              <w:t>Cambia de código DG-100-PD-137 versión 7 con ultima vigencia 19/03/2021 a DG-100-DE-PD-0005 versión 0001.</w:t>
            </w:r>
          </w:p>
          <w:p w14:paraId="65BE3264" w14:textId="6595BC30" w:rsidR="03856B0D" w:rsidRDefault="03856B0D" w:rsidP="03856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56" w:type="dxa"/>
            <w:vAlign w:val="center"/>
          </w:tcPr>
          <w:p w14:paraId="250467BC" w14:textId="419503EB" w:rsidR="41401F31" w:rsidRDefault="41401F31" w:rsidP="41401F31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  <w:p w14:paraId="26127FE3" w14:textId="0FAE3CB5" w:rsidR="41401F31" w:rsidRDefault="41401F31" w:rsidP="41401F31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41401F31">
              <w:rPr>
                <w:rFonts w:ascii="Arial" w:eastAsia="Arial" w:hAnsi="Arial" w:cs="Arial"/>
              </w:rPr>
              <w:t xml:space="preserve">Se ajusta de acuerdo con el accionar del proceso </w:t>
            </w:r>
          </w:p>
          <w:p w14:paraId="2C4F1AD0" w14:textId="6BA47C91" w:rsidR="41401F31" w:rsidRDefault="41401F31" w:rsidP="41401F31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  <w:p w14:paraId="55617AE0" w14:textId="2427EEEC" w:rsidR="41401F31" w:rsidRDefault="41401F31" w:rsidP="41401F31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41401F31">
              <w:rPr>
                <w:rFonts w:ascii="Arial" w:eastAsia="Arial" w:hAnsi="Arial" w:cs="Arial"/>
              </w:rPr>
              <w:t>Se generó nuevo código, versión y fecha por migración del procedimiento del Sistema Integrado de Gestión al nuevo Software Suite visión</w:t>
            </w:r>
          </w:p>
          <w:p w14:paraId="28E2F8E9" w14:textId="1B6ED9C8" w:rsidR="41401F31" w:rsidRDefault="41401F31" w:rsidP="41401F31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  <w:p w14:paraId="5D9F318A" w14:textId="260979B7" w:rsidR="03856B0D" w:rsidRDefault="03856B0D" w:rsidP="03856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01534B0" w14:textId="77777777" w:rsidR="00FA257A" w:rsidRPr="00385DCF" w:rsidRDefault="00FA257A" w:rsidP="00FA257A">
      <w:pPr>
        <w:rPr>
          <w:rFonts w:ascii="Arial" w:hAnsi="Arial" w:cs="Arial"/>
        </w:rPr>
      </w:pPr>
    </w:p>
    <w:p w14:paraId="340D8321" w14:textId="09A764A6" w:rsidR="41401F31" w:rsidRDefault="41401F31" w:rsidP="41401F31"/>
    <w:p w14:paraId="48213A91" w14:textId="71BB7E03" w:rsidR="41401F31" w:rsidRDefault="41401F31" w:rsidP="41401F31">
      <w:pPr>
        <w:rPr>
          <w:rFonts w:ascii="Arial" w:eastAsia="Arial" w:hAnsi="Arial" w:cs="Arial"/>
        </w:rPr>
      </w:pPr>
      <w:r w:rsidRPr="41401F31">
        <w:rPr>
          <w:rFonts w:ascii="Arial" w:eastAsia="Arial" w:hAnsi="Arial" w:cs="Arial"/>
          <w:b/>
          <w:bCs/>
        </w:rPr>
        <w:t>10. ETAPAS DEL DOCUMENTO</w:t>
      </w:r>
    </w:p>
    <w:p w14:paraId="343F0F2A" w14:textId="5FB62768" w:rsidR="41401F31" w:rsidRDefault="41401F31" w:rsidP="41401F31">
      <w:pPr>
        <w:rPr>
          <w:rFonts w:ascii="Arial" w:eastAsia="Arial" w:hAnsi="Arial" w:cs="Arial"/>
        </w:rPr>
      </w:pPr>
    </w:p>
    <w:tbl>
      <w:tblPr>
        <w:tblStyle w:val="Tablaconcuadrcula1clara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6450"/>
        <w:gridCol w:w="3195"/>
      </w:tblGrid>
      <w:tr w:rsidR="41401F31" w14:paraId="62F1D448" w14:textId="77777777" w:rsidTr="4140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12" w:space="0" w:color="666666"/>
            </w:tcBorders>
            <w:vAlign w:val="center"/>
          </w:tcPr>
          <w:p w14:paraId="73D80BA9" w14:textId="059530B7" w:rsidR="41401F31" w:rsidRDefault="41401F31" w:rsidP="41401F31">
            <w:pPr>
              <w:jc w:val="center"/>
              <w:rPr>
                <w:rFonts w:ascii="Arial" w:eastAsia="Arial" w:hAnsi="Arial" w:cs="Arial"/>
              </w:rPr>
            </w:pPr>
            <w:r w:rsidRPr="41401F31">
              <w:rPr>
                <w:rFonts w:ascii="Arial" w:eastAsia="Arial" w:hAnsi="Arial" w:cs="Arial"/>
              </w:rPr>
              <w:t>ETAPAS DEL DOCUMENTO</w:t>
            </w:r>
          </w:p>
        </w:tc>
        <w:tc>
          <w:tcPr>
            <w:tcW w:w="6450" w:type="dxa"/>
            <w:tcBorders>
              <w:bottom w:val="single" w:sz="12" w:space="0" w:color="666666"/>
            </w:tcBorders>
            <w:vAlign w:val="center"/>
          </w:tcPr>
          <w:p w14:paraId="35661A5F" w14:textId="4119CFDC" w:rsidR="41401F31" w:rsidRDefault="41401F31" w:rsidP="4140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41401F31">
              <w:rPr>
                <w:rFonts w:ascii="Arial" w:eastAsia="Arial" w:hAnsi="Arial" w:cs="Arial"/>
              </w:rPr>
              <w:t>NOMBRE DE LA PERSONA RESPONSABLE</w:t>
            </w:r>
          </w:p>
        </w:tc>
        <w:tc>
          <w:tcPr>
            <w:tcW w:w="3195" w:type="dxa"/>
            <w:tcBorders>
              <w:bottom w:val="single" w:sz="12" w:space="0" w:color="666666"/>
            </w:tcBorders>
            <w:vAlign w:val="center"/>
          </w:tcPr>
          <w:p w14:paraId="15D7FB11" w14:textId="3068A038" w:rsidR="41401F31" w:rsidRDefault="41401F31" w:rsidP="4140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41401F31">
              <w:rPr>
                <w:rFonts w:ascii="Arial" w:eastAsia="Arial" w:hAnsi="Arial" w:cs="Arial"/>
              </w:rPr>
              <w:t>FECHA</w:t>
            </w:r>
          </w:p>
        </w:tc>
      </w:tr>
      <w:tr w:rsidR="41401F31" w14:paraId="48257F7E" w14:textId="77777777" w:rsidTr="41401F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3C27C135" w14:textId="0352F4E9" w:rsidR="41401F31" w:rsidRDefault="41401F31" w:rsidP="41401F31">
            <w:pPr>
              <w:jc w:val="center"/>
              <w:rPr>
                <w:rFonts w:ascii="Arial" w:eastAsia="Arial" w:hAnsi="Arial" w:cs="Arial"/>
              </w:rPr>
            </w:pPr>
            <w:r w:rsidRPr="41401F31">
              <w:rPr>
                <w:rFonts w:ascii="Arial" w:eastAsia="Arial" w:hAnsi="Arial" w:cs="Arial"/>
              </w:rPr>
              <w:t>Elaboración</w:t>
            </w:r>
          </w:p>
        </w:tc>
        <w:tc>
          <w:tcPr>
            <w:tcW w:w="6450" w:type="dxa"/>
            <w:vAlign w:val="center"/>
          </w:tcPr>
          <w:p w14:paraId="61EF3A5C" w14:textId="7C5F1E71" w:rsidR="41401F31" w:rsidRDefault="41401F31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1401F31">
              <w:rPr>
                <w:rFonts w:ascii="Arial" w:eastAsia="Arial" w:hAnsi="Arial" w:cs="Arial"/>
              </w:rPr>
              <w:t>Martha Gómez, Angelica Cruz, Jenny Malaver</w:t>
            </w:r>
          </w:p>
        </w:tc>
        <w:tc>
          <w:tcPr>
            <w:tcW w:w="3195" w:type="dxa"/>
            <w:vAlign w:val="center"/>
          </w:tcPr>
          <w:p w14:paraId="7824DC79" w14:textId="6E4BC10C" w:rsidR="41401F31" w:rsidRDefault="41401F31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1401F31">
              <w:rPr>
                <w:rFonts w:ascii="Arial" w:eastAsia="Arial" w:hAnsi="Arial" w:cs="Arial"/>
              </w:rPr>
              <w:t>23/08/2022</w:t>
            </w:r>
          </w:p>
        </w:tc>
      </w:tr>
      <w:tr w:rsidR="41401F31" w14:paraId="2F0095E0" w14:textId="77777777" w:rsidTr="41401F3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6FBD9A88" w14:textId="2A03EEB3" w:rsidR="41401F31" w:rsidRDefault="41401F31" w:rsidP="41401F31">
            <w:pPr>
              <w:jc w:val="center"/>
              <w:rPr>
                <w:rFonts w:ascii="Arial" w:eastAsia="Arial" w:hAnsi="Arial" w:cs="Arial"/>
              </w:rPr>
            </w:pPr>
            <w:r w:rsidRPr="41401F31">
              <w:rPr>
                <w:rFonts w:ascii="Arial" w:eastAsia="Arial" w:hAnsi="Arial" w:cs="Arial"/>
              </w:rPr>
              <w:t>Revisión</w:t>
            </w:r>
          </w:p>
        </w:tc>
        <w:tc>
          <w:tcPr>
            <w:tcW w:w="6450" w:type="dxa"/>
            <w:vAlign w:val="center"/>
          </w:tcPr>
          <w:p w14:paraId="10CC8501" w14:textId="6F5E81D5" w:rsidR="41401F31" w:rsidRDefault="41401F31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1401F31">
              <w:rPr>
                <w:rFonts w:ascii="Arial" w:eastAsia="Arial" w:hAnsi="Arial" w:cs="Arial"/>
              </w:rPr>
              <w:t>Ricardo Hernández</w:t>
            </w:r>
          </w:p>
        </w:tc>
        <w:tc>
          <w:tcPr>
            <w:tcW w:w="3195" w:type="dxa"/>
            <w:vAlign w:val="center"/>
          </w:tcPr>
          <w:p w14:paraId="72BAB9EC" w14:textId="54867023" w:rsidR="41401F31" w:rsidRDefault="00001E90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  <w:r w:rsidR="41401F31" w:rsidRPr="41401F31">
              <w:rPr>
                <w:rFonts w:ascii="Arial" w:eastAsia="Arial" w:hAnsi="Arial" w:cs="Arial"/>
              </w:rPr>
              <w:t>/0</w:t>
            </w:r>
            <w:r>
              <w:rPr>
                <w:rFonts w:ascii="Arial" w:eastAsia="Arial" w:hAnsi="Arial" w:cs="Arial"/>
              </w:rPr>
              <w:t>9</w:t>
            </w:r>
            <w:r w:rsidR="41401F31" w:rsidRPr="41401F31">
              <w:rPr>
                <w:rFonts w:ascii="Arial" w:eastAsia="Arial" w:hAnsi="Arial" w:cs="Arial"/>
              </w:rPr>
              <w:t>/2022</w:t>
            </w:r>
          </w:p>
        </w:tc>
      </w:tr>
      <w:tr w:rsidR="41401F31" w14:paraId="25CC427B" w14:textId="77777777" w:rsidTr="41401F3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2EB03FDC" w14:textId="3A22BF8F" w:rsidR="41401F31" w:rsidRDefault="41401F31" w:rsidP="41401F31">
            <w:pPr>
              <w:jc w:val="center"/>
              <w:rPr>
                <w:rFonts w:ascii="Arial" w:eastAsia="Arial" w:hAnsi="Arial" w:cs="Arial"/>
              </w:rPr>
            </w:pPr>
            <w:r w:rsidRPr="41401F31">
              <w:rPr>
                <w:rFonts w:ascii="Arial" w:eastAsia="Arial" w:hAnsi="Arial" w:cs="Arial"/>
              </w:rPr>
              <w:t>Aprobación</w:t>
            </w:r>
          </w:p>
        </w:tc>
        <w:tc>
          <w:tcPr>
            <w:tcW w:w="6450" w:type="dxa"/>
            <w:vAlign w:val="center"/>
          </w:tcPr>
          <w:p w14:paraId="1C63F52B" w14:textId="278736A1" w:rsidR="41401F31" w:rsidRDefault="41401F31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1401F31">
              <w:rPr>
                <w:rFonts w:ascii="Arial" w:eastAsia="Arial" w:hAnsi="Arial" w:cs="Arial"/>
              </w:rPr>
              <w:t>Carlos Parra</w:t>
            </w:r>
          </w:p>
        </w:tc>
        <w:tc>
          <w:tcPr>
            <w:tcW w:w="3195" w:type="dxa"/>
            <w:vAlign w:val="center"/>
          </w:tcPr>
          <w:p w14:paraId="15321C2C" w14:textId="5C5EE403" w:rsidR="41401F31" w:rsidRDefault="009E5BC2" w:rsidP="4140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  <w:r w:rsidR="00342B85">
              <w:rPr>
                <w:rFonts w:ascii="Arial" w:eastAsia="Arial" w:hAnsi="Arial" w:cs="Arial"/>
              </w:rPr>
              <w:t>3</w:t>
            </w:r>
            <w:r w:rsidR="41401F31" w:rsidRPr="41401F31">
              <w:rPr>
                <w:rFonts w:ascii="Arial" w:eastAsia="Arial" w:hAnsi="Arial" w:cs="Arial"/>
              </w:rPr>
              <w:t>/</w:t>
            </w:r>
            <w:r w:rsidR="00342B85">
              <w:rPr>
                <w:rFonts w:ascii="Arial" w:eastAsia="Arial" w:hAnsi="Arial" w:cs="Arial"/>
              </w:rPr>
              <w:t>10</w:t>
            </w:r>
            <w:r w:rsidR="41401F31" w:rsidRPr="41401F31">
              <w:rPr>
                <w:rFonts w:ascii="Arial" w:eastAsia="Arial" w:hAnsi="Arial" w:cs="Arial"/>
              </w:rPr>
              <w:t>/2022</w:t>
            </w:r>
          </w:p>
        </w:tc>
      </w:tr>
    </w:tbl>
    <w:p w14:paraId="477DE196" w14:textId="202F07E4" w:rsidR="41401F31" w:rsidRDefault="41401F31" w:rsidP="41401F31">
      <w:pPr>
        <w:rPr>
          <w:rFonts w:ascii="Arial" w:hAnsi="Arial" w:cs="Arial"/>
        </w:rPr>
      </w:pPr>
    </w:p>
    <w:p w14:paraId="401534C2" w14:textId="414AFC28" w:rsidR="002E2962" w:rsidRPr="00C96E3F" w:rsidRDefault="002E2962" w:rsidP="41401F31">
      <w:pPr>
        <w:pStyle w:val="Ttulo2"/>
        <w:spacing w:before="240" w:after="240"/>
        <w:ind w:left="0"/>
        <w:rPr>
          <w:sz w:val="24"/>
        </w:rPr>
      </w:pPr>
    </w:p>
    <w:sectPr w:rsidR="002E2962" w:rsidRPr="00C96E3F" w:rsidSect="00F5217A">
      <w:headerReference w:type="default" r:id="rId8"/>
      <w:footerReference w:type="default" r:id="rId9"/>
      <w:pgSz w:w="17010" w:h="25515" w:code="1"/>
      <w:pgMar w:top="1134" w:right="1134" w:bottom="1616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7ACC2" w14:textId="77777777" w:rsidR="00BB7DCB" w:rsidRDefault="00BB7DCB">
      <w:r>
        <w:separator/>
      </w:r>
    </w:p>
  </w:endnote>
  <w:endnote w:type="continuationSeparator" w:id="0">
    <w:p w14:paraId="589849F9" w14:textId="77777777" w:rsidR="00BB7DCB" w:rsidRDefault="00BB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0F3E2" w14:textId="77777777" w:rsidR="0069022F" w:rsidRDefault="0069022F" w:rsidP="0069022F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08689A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08689A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Gestión Documental – Código: SG-111-FM-045 - Versión: 8 – Vigencia: 26/02/2021</w:t>
    </w:r>
  </w:p>
  <w:p w14:paraId="401534D4" w14:textId="0F8AB4A6" w:rsidR="000F4492" w:rsidRPr="0069022F" w:rsidRDefault="000F4492" w:rsidP="006902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4924C" w14:textId="77777777" w:rsidR="00BB7DCB" w:rsidRDefault="00BB7DCB">
      <w:r>
        <w:separator/>
      </w:r>
    </w:p>
  </w:footnote>
  <w:footnote w:type="continuationSeparator" w:id="0">
    <w:p w14:paraId="7CCE6035" w14:textId="77777777" w:rsidR="00BB7DCB" w:rsidRDefault="00BB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9D2A1" w14:textId="041889CF" w:rsidR="000E1ED6" w:rsidRDefault="00C9654B">
    <w:pPr>
      <w:pStyle w:val="Encabezado"/>
    </w:pPr>
    <w:r>
      <w:rPr>
        <w:noProof/>
        <w:lang w:val="es-CO" w:eastAsia="es-CO"/>
      </w:rPr>
      <w:drawing>
        <wp:inline distT="0" distB="0" distL="0" distR="0" wp14:anchorId="3C6B8EB0" wp14:editId="12770FE5">
          <wp:extent cx="3326524" cy="819807"/>
          <wp:effectExtent l="0" t="0" r="7620" b="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334871" cy="8218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75pt;height:9.75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A23E9"/>
    <w:multiLevelType w:val="hybridMultilevel"/>
    <w:tmpl w:val="CDA4AE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416C1"/>
    <w:multiLevelType w:val="hybridMultilevel"/>
    <w:tmpl w:val="958E0C82"/>
    <w:lvl w:ilvl="0" w:tplc="48A2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B27FAB"/>
    <w:multiLevelType w:val="hybridMultilevel"/>
    <w:tmpl w:val="275EC1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27"/>
  </w:num>
  <w:num w:numId="8">
    <w:abstractNumId w:val="31"/>
  </w:num>
  <w:num w:numId="9">
    <w:abstractNumId w:val="28"/>
  </w:num>
  <w:num w:numId="10">
    <w:abstractNumId w:val="11"/>
  </w:num>
  <w:num w:numId="11">
    <w:abstractNumId w:val="3"/>
  </w:num>
  <w:num w:numId="12">
    <w:abstractNumId w:val="4"/>
  </w:num>
  <w:num w:numId="13">
    <w:abstractNumId w:val="13"/>
  </w:num>
  <w:num w:numId="14">
    <w:abstractNumId w:val="25"/>
  </w:num>
  <w:num w:numId="15">
    <w:abstractNumId w:val="22"/>
  </w:num>
  <w:num w:numId="16">
    <w:abstractNumId w:val="29"/>
  </w:num>
  <w:num w:numId="17">
    <w:abstractNumId w:val="16"/>
  </w:num>
  <w:num w:numId="18">
    <w:abstractNumId w:val="23"/>
  </w:num>
  <w:num w:numId="19">
    <w:abstractNumId w:val="32"/>
  </w:num>
  <w:num w:numId="20">
    <w:abstractNumId w:val="30"/>
  </w:num>
  <w:num w:numId="21">
    <w:abstractNumId w:val="15"/>
  </w:num>
  <w:num w:numId="22">
    <w:abstractNumId w:val="33"/>
  </w:num>
  <w:num w:numId="23">
    <w:abstractNumId w:val="6"/>
  </w:num>
  <w:num w:numId="24">
    <w:abstractNumId w:val="8"/>
  </w:num>
  <w:num w:numId="25">
    <w:abstractNumId w:val="2"/>
  </w:num>
  <w:num w:numId="26">
    <w:abstractNumId w:val="24"/>
  </w:num>
  <w:num w:numId="27">
    <w:abstractNumId w:val="19"/>
  </w:num>
  <w:num w:numId="28">
    <w:abstractNumId w:val="35"/>
  </w:num>
  <w:num w:numId="29">
    <w:abstractNumId w:val="12"/>
  </w:num>
  <w:num w:numId="30">
    <w:abstractNumId w:val="18"/>
  </w:num>
  <w:num w:numId="31">
    <w:abstractNumId w:val="17"/>
  </w:num>
  <w:num w:numId="32">
    <w:abstractNumId w:val="20"/>
  </w:num>
  <w:num w:numId="33">
    <w:abstractNumId w:val="34"/>
  </w:num>
  <w:num w:numId="34">
    <w:abstractNumId w:val="10"/>
  </w:num>
  <w:num w:numId="35">
    <w:abstractNumId w:val="2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1E90"/>
    <w:rsid w:val="00006653"/>
    <w:rsid w:val="00016CCF"/>
    <w:rsid w:val="00016E1D"/>
    <w:rsid w:val="00021E72"/>
    <w:rsid w:val="00030EE6"/>
    <w:rsid w:val="0003121C"/>
    <w:rsid w:val="00037911"/>
    <w:rsid w:val="00047CC3"/>
    <w:rsid w:val="00051AB8"/>
    <w:rsid w:val="00065136"/>
    <w:rsid w:val="0008689A"/>
    <w:rsid w:val="00090669"/>
    <w:rsid w:val="000948D3"/>
    <w:rsid w:val="000953C0"/>
    <w:rsid w:val="00096576"/>
    <w:rsid w:val="000A33AF"/>
    <w:rsid w:val="000B2D17"/>
    <w:rsid w:val="000B550B"/>
    <w:rsid w:val="000C22B3"/>
    <w:rsid w:val="000C453B"/>
    <w:rsid w:val="000C567E"/>
    <w:rsid w:val="000D4DC5"/>
    <w:rsid w:val="000E0ED2"/>
    <w:rsid w:val="000E1ED6"/>
    <w:rsid w:val="000F4492"/>
    <w:rsid w:val="00103E2C"/>
    <w:rsid w:val="00106C77"/>
    <w:rsid w:val="00107D67"/>
    <w:rsid w:val="0011396B"/>
    <w:rsid w:val="00140D19"/>
    <w:rsid w:val="001422DF"/>
    <w:rsid w:val="00147149"/>
    <w:rsid w:val="00147616"/>
    <w:rsid w:val="00172301"/>
    <w:rsid w:val="00176217"/>
    <w:rsid w:val="00187D0D"/>
    <w:rsid w:val="00190722"/>
    <w:rsid w:val="001A45CF"/>
    <w:rsid w:val="001A5A1B"/>
    <w:rsid w:val="001C7E04"/>
    <w:rsid w:val="001D57FB"/>
    <w:rsid w:val="001E733A"/>
    <w:rsid w:val="001F6D9E"/>
    <w:rsid w:val="00205704"/>
    <w:rsid w:val="002104C6"/>
    <w:rsid w:val="0022041F"/>
    <w:rsid w:val="00232D8F"/>
    <w:rsid w:val="002349DB"/>
    <w:rsid w:val="002376B2"/>
    <w:rsid w:val="002557DE"/>
    <w:rsid w:val="00255F0F"/>
    <w:rsid w:val="00280E64"/>
    <w:rsid w:val="00282615"/>
    <w:rsid w:val="0028565B"/>
    <w:rsid w:val="0029340E"/>
    <w:rsid w:val="002939C8"/>
    <w:rsid w:val="002B28C7"/>
    <w:rsid w:val="002E2962"/>
    <w:rsid w:val="002F219F"/>
    <w:rsid w:val="00304D53"/>
    <w:rsid w:val="00306486"/>
    <w:rsid w:val="00314523"/>
    <w:rsid w:val="00326736"/>
    <w:rsid w:val="00336027"/>
    <w:rsid w:val="00337C1E"/>
    <w:rsid w:val="003420FB"/>
    <w:rsid w:val="00342B85"/>
    <w:rsid w:val="00360B1A"/>
    <w:rsid w:val="003648B1"/>
    <w:rsid w:val="00370BCF"/>
    <w:rsid w:val="00381848"/>
    <w:rsid w:val="0038533E"/>
    <w:rsid w:val="00385DCF"/>
    <w:rsid w:val="00387D3F"/>
    <w:rsid w:val="003976DB"/>
    <w:rsid w:val="003A6163"/>
    <w:rsid w:val="003C264F"/>
    <w:rsid w:val="003C4EED"/>
    <w:rsid w:val="003C66DF"/>
    <w:rsid w:val="003D1082"/>
    <w:rsid w:val="003D3C4A"/>
    <w:rsid w:val="003D62A9"/>
    <w:rsid w:val="003F4117"/>
    <w:rsid w:val="003F5CE7"/>
    <w:rsid w:val="00400FBA"/>
    <w:rsid w:val="0040300D"/>
    <w:rsid w:val="00420871"/>
    <w:rsid w:val="0042794B"/>
    <w:rsid w:val="00432AA8"/>
    <w:rsid w:val="004563BD"/>
    <w:rsid w:val="004658DA"/>
    <w:rsid w:val="00466222"/>
    <w:rsid w:val="004670A4"/>
    <w:rsid w:val="00475CC9"/>
    <w:rsid w:val="00481E81"/>
    <w:rsid w:val="00492E8F"/>
    <w:rsid w:val="00492F2A"/>
    <w:rsid w:val="004B468F"/>
    <w:rsid w:val="004C6ABE"/>
    <w:rsid w:val="004C7914"/>
    <w:rsid w:val="004D7DB7"/>
    <w:rsid w:val="004F539B"/>
    <w:rsid w:val="00503D3C"/>
    <w:rsid w:val="00507A02"/>
    <w:rsid w:val="00517A5E"/>
    <w:rsid w:val="005254C8"/>
    <w:rsid w:val="005257C7"/>
    <w:rsid w:val="0053205E"/>
    <w:rsid w:val="005413E7"/>
    <w:rsid w:val="005548F6"/>
    <w:rsid w:val="00555B99"/>
    <w:rsid w:val="00563B6D"/>
    <w:rsid w:val="00565B47"/>
    <w:rsid w:val="005663AA"/>
    <w:rsid w:val="005766F8"/>
    <w:rsid w:val="00591156"/>
    <w:rsid w:val="005A72A4"/>
    <w:rsid w:val="005B4ED9"/>
    <w:rsid w:val="005C42E3"/>
    <w:rsid w:val="005C6B92"/>
    <w:rsid w:val="005E7334"/>
    <w:rsid w:val="005F3D8F"/>
    <w:rsid w:val="00603E9D"/>
    <w:rsid w:val="006075CB"/>
    <w:rsid w:val="00615125"/>
    <w:rsid w:val="0062147F"/>
    <w:rsid w:val="00630A23"/>
    <w:rsid w:val="00631D24"/>
    <w:rsid w:val="00632846"/>
    <w:rsid w:val="006361D7"/>
    <w:rsid w:val="006431EB"/>
    <w:rsid w:val="0065400C"/>
    <w:rsid w:val="00667607"/>
    <w:rsid w:val="006678CE"/>
    <w:rsid w:val="00672A0D"/>
    <w:rsid w:val="00673BA8"/>
    <w:rsid w:val="0067468B"/>
    <w:rsid w:val="006861AF"/>
    <w:rsid w:val="0069022F"/>
    <w:rsid w:val="006A3753"/>
    <w:rsid w:val="006A59DB"/>
    <w:rsid w:val="006B6763"/>
    <w:rsid w:val="006E0567"/>
    <w:rsid w:val="006E21C0"/>
    <w:rsid w:val="006E4521"/>
    <w:rsid w:val="00713633"/>
    <w:rsid w:val="00715290"/>
    <w:rsid w:val="007163FA"/>
    <w:rsid w:val="007377B8"/>
    <w:rsid w:val="007420DE"/>
    <w:rsid w:val="00742F94"/>
    <w:rsid w:val="007776B2"/>
    <w:rsid w:val="00783B4D"/>
    <w:rsid w:val="00796FCA"/>
    <w:rsid w:val="007B2945"/>
    <w:rsid w:val="007B6EFB"/>
    <w:rsid w:val="007B7EDE"/>
    <w:rsid w:val="007D115F"/>
    <w:rsid w:val="007D2799"/>
    <w:rsid w:val="007E5BC5"/>
    <w:rsid w:val="007F22D6"/>
    <w:rsid w:val="0080152A"/>
    <w:rsid w:val="00803EF0"/>
    <w:rsid w:val="008173A9"/>
    <w:rsid w:val="00822511"/>
    <w:rsid w:val="008405EE"/>
    <w:rsid w:val="00841F15"/>
    <w:rsid w:val="00843424"/>
    <w:rsid w:val="0085207F"/>
    <w:rsid w:val="00855B04"/>
    <w:rsid w:val="0086373C"/>
    <w:rsid w:val="008641B6"/>
    <w:rsid w:val="00867F09"/>
    <w:rsid w:val="00872AF4"/>
    <w:rsid w:val="0087385F"/>
    <w:rsid w:val="00877F32"/>
    <w:rsid w:val="008A6F68"/>
    <w:rsid w:val="008B52F4"/>
    <w:rsid w:val="008B58C8"/>
    <w:rsid w:val="008C123F"/>
    <w:rsid w:val="008C37A6"/>
    <w:rsid w:val="008E6283"/>
    <w:rsid w:val="008F7C3E"/>
    <w:rsid w:val="00903037"/>
    <w:rsid w:val="009122C2"/>
    <w:rsid w:val="00913434"/>
    <w:rsid w:val="00914E2A"/>
    <w:rsid w:val="00916E26"/>
    <w:rsid w:val="0091747C"/>
    <w:rsid w:val="00920DDE"/>
    <w:rsid w:val="00926ED2"/>
    <w:rsid w:val="009321C4"/>
    <w:rsid w:val="00940B93"/>
    <w:rsid w:val="009537FF"/>
    <w:rsid w:val="00966ACA"/>
    <w:rsid w:val="00967893"/>
    <w:rsid w:val="00976332"/>
    <w:rsid w:val="00982471"/>
    <w:rsid w:val="00983F5A"/>
    <w:rsid w:val="009867DD"/>
    <w:rsid w:val="00986803"/>
    <w:rsid w:val="00990555"/>
    <w:rsid w:val="00991EF1"/>
    <w:rsid w:val="00991F98"/>
    <w:rsid w:val="009B376C"/>
    <w:rsid w:val="009B4160"/>
    <w:rsid w:val="009B5827"/>
    <w:rsid w:val="009B626C"/>
    <w:rsid w:val="009D76FF"/>
    <w:rsid w:val="009E1DD9"/>
    <w:rsid w:val="009E340C"/>
    <w:rsid w:val="009E5BC2"/>
    <w:rsid w:val="009E6B75"/>
    <w:rsid w:val="009F6E11"/>
    <w:rsid w:val="00A23901"/>
    <w:rsid w:val="00A52BAF"/>
    <w:rsid w:val="00A557E6"/>
    <w:rsid w:val="00A70927"/>
    <w:rsid w:val="00A71D8D"/>
    <w:rsid w:val="00A73431"/>
    <w:rsid w:val="00A736D4"/>
    <w:rsid w:val="00A74264"/>
    <w:rsid w:val="00A82CA1"/>
    <w:rsid w:val="00A87176"/>
    <w:rsid w:val="00AB4793"/>
    <w:rsid w:val="00AB5F6E"/>
    <w:rsid w:val="00AC01A4"/>
    <w:rsid w:val="00AC2D1E"/>
    <w:rsid w:val="00AD567F"/>
    <w:rsid w:val="00AD6E17"/>
    <w:rsid w:val="00AD7A9A"/>
    <w:rsid w:val="00AE3604"/>
    <w:rsid w:val="00AE6832"/>
    <w:rsid w:val="00B13143"/>
    <w:rsid w:val="00B13EE1"/>
    <w:rsid w:val="00B318C5"/>
    <w:rsid w:val="00B32037"/>
    <w:rsid w:val="00B37B75"/>
    <w:rsid w:val="00B41035"/>
    <w:rsid w:val="00B42AC3"/>
    <w:rsid w:val="00B53251"/>
    <w:rsid w:val="00B576D0"/>
    <w:rsid w:val="00B67DA1"/>
    <w:rsid w:val="00B73802"/>
    <w:rsid w:val="00B8150B"/>
    <w:rsid w:val="00B81858"/>
    <w:rsid w:val="00B90AC6"/>
    <w:rsid w:val="00BA154A"/>
    <w:rsid w:val="00BA3E83"/>
    <w:rsid w:val="00BB6DF4"/>
    <w:rsid w:val="00BB7DCB"/>
    <w:rsid w:val="00BC4274"/>
    <w:rsid w:val="00BD1CD1"/>
    <w:rsid w:val="00BD316E"/>
    <w:rsid w:val="00BE2D94"/>
    <w:rsid w:val="00BE5C61"/>
    <w:rsid w:val="00BF23E8"/>
    <w:rsid w:val="00C00BBB"/>
    <w:rsid w:val="00C056EE"/>
    <w:rsid w:val="00C20ED8"/>
    <w:rsid w:val="00C41A81"/>
    <w:rsid w:val="00C454C0"/>
    <w:rsid w:val="00C46D9B"/>
    <w:rsid w:val="00C5079F"/>
    <w:rsid w:val="00C54B3B"/>
    <w:rsid w:val="00C83A60"/>
    <w:rsid w:val="00C8728A"/>
    <w:rsid w:val="00C9654B"/>
    <w:rsid w:val="00C96665"/>
    <w:rsid w:val="00C96E3F"/>
    <w:rsid w:val="00C9789A"/>
    <w:rsid w:val="00CA10B1"/>
    <w:rsid w:val="00CB2F05"/>
    <w:rsid w:val="00CC60FD"/>
    <w:rsid w:val="00CC6719"/>
    <w:rsid w:val="00CD1318"/>
    <w:rsid w:val="00CD45C7"/>
    <w:rsid w:val="00CE1DA4"/>
    <w:rsid w:val="00D0259E"/>
    <w:rsid w:val="00D0348F"/>
    <w:rsid w:val="00D1222A"/>
    <w:rsid w:val="00D14C27"/>
    <w:rsid w:val="00D15ABB"/>
    <w:rsid w:val="00D21133"/>
    <w:rsid w:val="00D265DC"/>
    <w:rsid w:val="00D704B6"/>
    <w:rsid w:val="00D939B7"/>
    <w:rsid w:val="00D95966"/>
    <w:rsid w:val="00DB1CE3"/>
    <w:rsid w:val="00DD2102"/>
    <w:rsid w:val="00DD47C2"/>
    <w:rsid w:val="00DF14C8"/>
    <w:rsid w:val="00E06372"/>
    <w:rsid w:val="00E1210E"/>
    <w:rsid w:val="00E27245"/>
    <w:rsid w:val="00E37112"/>
    <w:rsid w:val="00E43E34"/>
    <w:rsid w:val="00E50BB8"/>
    <w:rsid w:val="00E51E61"/>
    <w:rsid w:val="00E52469"/>
    <w:rsid w:val="00E6751B"/>
    <w:rsid w:val="00E70233"/>
    <w:rsid w:val="00E70CF8"/>
    <w:rsid w:val="00E85BFD"/>
    <w:rsid w:val="00EA5F10"/>
    <w:rsid w:val="00EB0E97"/>
    <w:rsid w:val="00EB4669"/>
    <w:rsid w:val="00ED4357"/>
    <w:rsid w:val="00EE4C20"/>
    <w:rsid w:val="00EF2738"/>
    <w:rsid w:val="00EF45FD"/>
    <w:rsid w:val="00EF5359"/>
    <w:rsid w:val="00F14E74"/>
    <w:rsid w:val="00F2353A"/>
    <w:rsid w:val="00F24582"/>
    <w:rsid w:val="00F32600"/>
    <w:rsid w:val="00F376A3"/>
    <w:rsid w:val="00F4063F"/>
    <w:rsid w:val="00F42DCF"/>
    <w:rsid w:val="00F452C5"/>
    <w:rsid w:val="00F515D5"/>
    <w:rsid w:val="00F5217A"/>
    <w:rsid w:val="00F56AF1"/>
    <w:rsid w:val="00F632A4"/>
    <w:rsid w:val="00F643CF"/>
    <w:rsid w:val="00F666B0"/>
    <w:rsid w:val="00F75562"/>
    <w:rsid w:val="00F7743C"/>
    <w:rsid w:val="00F8092D"/>
    <w:rsid w:val="00F82472"/>
    <w:rsid w:val="00FA257A"/>
    <w:rsid w:val="00FA5A34"/>
    <w:rsid w:val="00FB1E1E"/>
    <w:rsid w:val="00FB20B7"/>
    <w:rsid w:val="00FC0BEB"/>
    <w:rsid w:val="00FC7DEB"/>
    <w:rsid w:val="00FD0D67"/>
    <w:rsid w:val="00FD424F"/>
    <w:rsid w:val="00FD63F1"/>
    <w:rsid w:val="00FD7510"/>
    <w:rsid w:val="012A2D35"/>
    <w:rsid w:val="021A8B91"/>
    <w:rsid w:val="027882A4"/>
    <w:rsid w:val="02F3C561"/>
    <w:rsid w:val="032EE52D"/>
    <w:rsid w:val="03856B0D"/>
    <w:rsid w:val="048F95C2"/>
    <w:rsid w:val="05BB2D4D"/>
    <w:rsid w:val="0A2448B4"/>
    <w:rsid w:val="0AFEA475"/>
    <w:rsid w:val="0B1E5897"/>
    <w:rsid w:val="0BC7C7C6"/>
    <w:rsid w:val="0CFC7BBC"/>
    <w:rsid w:val="105F37B5"/>
    <w:rsid w:val="11821628"/>
    <w:rsid w:val="14326455"/>
    <w:rsid w:val="15978441"/>
    <w:rsid w:val="170A7A6D"/>
    <w:rsid w:val="18D3ACF7"/>
    <w:rsid w:val="1A421B2F"/>
    <w:rsid w:val="1A51CD07"/>
    <w:rsid w:val="1A5B0FC0"/>
    <w:rsid w:val="1D896DC9"/>
    <w:rsid w:val="1DD742CA"/>
    <w:rsid w:val="1E1E0021"/>
    <w:rsid w:val="1F910DBC"/>
    <w:rsid w:val="213218A7"/>
    <w:rsid w:val="218EB9D0"/>
    <w:rsid w:val="21A5E8F4"/>
    <w:rsid w:val="25FB5020"/>
    <w:rsid w:val="26A58D50"/>
    <w:rsid w:val="2758B81E"/>
    <w:rsid w:val="28A57BE2"/>
    <w:rsid w:val="2B32D98F"/>
    <w:rsid w:val="2C2A4011"/>
    <w:rsid w:val="2ED50907"/>
    <w:rsid w:val="30673A9F"/>
    <w:rsid w:val="34B8F272"/>
    <w:rsid w:val="356242C7"/>
    <w:rsid w:val="35914945"/>
    <w:rsid w:val="37486A2B"/>
    <w:rsid w:val="37F8343A"/>
    <w:rsid w:val="37F9C7D1"/>
    <w:rsid w:val="38C38D32"/>
    <w:rsid w:val="39959832"/>
    <w:rsid w:val="39F38F45"/>
    <w:rsid w:val="3A69794B"/>
    <w:rsid w:val="3AD11C4C"/>
    <w:rsid w:val="3ECEB085"/>
    <w:rsid w:val="3F669F61"/>
    <w:rsid w:val="406A80E6"/>
    <w:rsid w:val="4079AB39"/>
    <w:rsid w:val="41401F31"/>
    <w:rsid w:val="43AD0E42"/>
    <w:rsid w:val="4588E7DD"/>
    <w:rsid w:val="46A34F5E"/>
    <w:rsid w:val="4724B83E"/>
    <w:rsid w:val="49DAF020"/>
    <w:rsid w:val="49DEAEC6"/>
    <w:rsid w:val="4A5C5900"/>
    <w:rsid w:val="4A9DEB58"/>
    <w:rsid w:val="4BF82961"/>
    <w:rsid w:val="4C8B2822"/>
    <w:rsid w:val="4D1290E2"/>
    <w:rsid w:val="4DD964C5"/>
    <w:rsid w:val="4F47B7B2"/>
    <w:rsid w:val="4F82E4F3"/>
    <w:rsid w:val="51EC9C90"/>
    <w:rsid w:val="527540FD"/>
    <w:rsid w:val="538B151F"/>
    <w:rsid w:val="55667FD9"/>
    <w:rsid w:val="5742C98E"/>
    <w:rsid w:val="590E8136"/>
    <w:rsid w:val="59D1F459"/>
    <w:rsid w:val="5AA2D44B"/>
    <w:rsid w:val="5ACAA7D3"/>
    <w:rsid w:val="5BCB288C"/>
    <w:rsid w:val="5BD271B7"/>
    <w:rsid w:val="5CF38AB5"/>
    <w:rsid w:val="5E034F42"/>
    <w:rsid w:val="5FD3FF18"/>
    <w:rsid w:val="60CB128C"/>
    <w:rsid w:val="611215CF"/>
    <w:rsid w:val="62ADE630"/>
    <w:rsid w:val="6337065F"/>
    <w:rsid w:val="63D1DCC8"/>
    <w:rsid w:val="6480A46F"/>
    <w:rsid w:val="65B69712"/>
    <w:rsid w:val="6A713D9F"/>
    <w:rsid w:val="6B9B0FF7"/>
    <w:rsid w:val="6BA30815"/>
    <w:rsid w:val="6F0012E2"/>
    <w:rsid w:val="6F74D472"/>
    <w:rsid w:val="704F94A8"/>
    <w:rsid w:val="70DDE5D5"/>
    <w:rsid w:val="711E7C0E"/>
    <w:rsid w:val="75691361"/>
    <w:rsid w:val="78606AA2"/>
    <w:rsid w:val="787215B3"/>
    <w:rsid w:val="79FC3B03"/>
    <w:rsid w:val="7B6CE66E"/>
    <w:rsid w:val="7B980B64"/>
    <w:rsid w:val="7DA3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53402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concuadrcula1clara">
    <w:name w:val="Grid Table 1 Light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0E1ED6"/>
    <w:rPr>
      <w:sz w:val="24"/>
      <w:szCs w:val="24"/>
      <w:lang w:val="es-ES" w:eastAsia="es-ES"/>
    </w:rPr>
  </w:style>
  <w:style w:type="table" w:styleId="Tablaconcuadrcula4-nfasis5">
    <w:name w:val="Grid Table 4 Accent 5"/>
    <w:basedOn w:val="Tablanormal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FF11E-9134-44BB-A789-02EA1615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1662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2</cp:revision>
  <cp:lastPrinted>2020-08-06T17:00:00Z</cp:lastPrinted>
  <dcterms:created xsi:type="dcterms:W3CDTF">2022-10-24T15:06:00Z</dcterms:created>
  <dcterms:modified xsi:type="dcterms:W3CDTF">2022-10-24T15:06:00Z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