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47C" w:rsidRPr="005548F6" w:rsidRDefault="0091747C" w:rsidP="004C7914">
      <w:pPr>
        <w:pStyle w:val="Ttulo1"/>
      </w:pPr>
      <w:r w:rsidRPr="005548F6">
        <w:t>PROCEDIMIENTO</w:t>
      </w:r>
      <w:r w:rsidR="00A557E6" w:rsidRPr="005548F6">
        <w:t xml:space="preserve">: </w:t>
      </w:r>
    </w:p>
    <w:p w:rsidR="004C7914" w:rsidRPr="005548F6" w:rsidRDefault="004C7914" w:rsidP="003F5CE7">
      <w:pPr>
        <w:jc w:val="both"/>
        <w:rPr>
          <w:rFonts w:ascii="Arial" w:hAnsi="Arial" w:cs="Arial"/>
          <w:bCs/>
        </w:rPr>
      </w:pPr>
    </w:p>
    <w:p w:rsidR="004C7914" w:rsidRPr="005548F6" w:rsidRDefault="004C7914" w:rsidP="006B6763">
      <w:pPr>
        <w:pStyle w:val="Ttulo2"/>
        <w:ind w:left="0"/>
        <w:rPr>
          <w:sz w:val="24"/>
        </w:rPr>
      </w:pPr>
      <w:r w:rsidRPr="005548F6">
        <w:rPr>
          <w:sz w:val="24"/>
        </w:rPr>
        <w:t xml:space="preserve">1. </w:t>
      </w:r>
      <w:r w:rsidR="00A557E6" w:rsidRPr="005548F6">
        <w:rPr>
          <w:sz w:val="24"/>
        </w:rPr>
        <w:t>DATOS BÁSICOS</w:t>
      </w:r>
    </w:p>
    <w:p w:rsidR="004C7914" w:rsidRPr="005548F6" w:rsidRDefault="004C7914" w:rsidP="006B6763">
      <w:pPr>
        <w:jc w:val="both"/>
        <w:rPr>
          <w:rFonts w:ascii="Arial" w:hAnsi="Arial" w:cs="Arial"/>
          <w:bCs/>
        </w:rPr>
      </w:pPr>
    </w:p>
    <w:p w:rsidR="0091747C" w:rsidRPr="005548F6" w:rsidRDefault="00EE4C20" w:rsidP="006B6763">
      <w:pPr>
        <w:jc w:val="both"/>
        <w:rPr>
          <w:rFonts w:ascii="Arial" w:hAnsi="Arial" w:cs="Arial"/>
          <w:bCs/>
        </w:rPr>
      </w:pPr>
      <w:r w:rsidRPr="005548F6">
        <w:rPr>
          <w:rFonts w:ascii="Arial" w:hAnsi="Arial" w:cs="Arial"/>
          <w:bCs/>
        </w:rPr>
        <w:t>Nombre del Proceso</w:t>
      </w:r>
      <w:r w:rsidR="00615512" w:rsidRPr="005548F6">
        <w:rPr>
          <w:rFonts w:ascii="Arial" w:hAnsi="Arial" w:cs="Arial"/>
          <w:bCs/>
        </w:rPr>
        <w:t>: Unidades</w:t>
      </w:r>
      <w:r w:rsidR="00305711">
        <w:rPr>
          <w:rFonts w:ascii="Arial" w:hAnsi="Arial" w:cs="Arial"/>
          <w:bCs/>
        </w:rPr>
        <w:t xml:space="preserve"> Productivas</w:t>
      </w:r>
    </w:p>
    <w:p w:rsidR="0091747C" w:rsidRPr="005548F6" w:rsidRDefault="00EE4C20" w:rsidP="006B6763">
      <w:pPr>
        <w:jc w:val="both"/>
        <w:rPr>
          <w:rFonts w:ascii="Arial" w:hAnsi="Arial" w:cs="Arial"/>
          <w:bCs/>
        </w:rPr>
      </w:pPr>
      <w:r w:rsidRPr="005548F6">
        <w:rPr>
          <w:rFonts w:ascii="Arial" w:hAnsi="Arial" w:cs="Arial"/>
          <w:bCs/>
        </w:rPr>
        <w:t>Código</w:t>
      </w:r>
      <w:r w:rsidR="00615512" w:rsidRPr="005548F6">
        <w:rPr>
          <w:rFonts w:ascii="Arial" w:hAnsi="Arial" w:cs="Arial"/>
          <w:bCs/>
        </w:rPr>
        <w:t>: SDT</w:t>
      </w:r>
      <w:r w:rsidR="00EC33B5">
        <w:rPr>
          <w:rFonts w:ascii="Arial" w:hAnsi="Arial" w:cs="Arial"/>
          <w:bCs/>
          <w:spacing w:val="-6"/>
        </w:rPr>
        <w:t>-120-PD-350</w:t>
      </w:r>
    </w:p>
    <w:p w:rsidR="0091747C" w:rsidRPr="005548F6" w:rsidRDefault="00EE4C20" w:rsidP="006B6763">
      <w:pPr>
        <w:jc w:val="both"/>
        <w:rPr>
          <w:rFonts w:ascii="Arial" w:hAnsi="Arial" w:cs="Arial"/>
          <w:bCs/>
        </w:rPr>
      </w:pPr>
      <w:r w:rsidRPr="005548F6">
        <w:rPr>
          <w:rFonts w:ascii="Arial" w:hAnsi="Arial" w:cs="Arial"/>
          <w:bCs/>
        </w:rPr>
        <w:t>Versión</w:t>
      </w:r>
      <w:r w:rsidR="0091747C" w:rsidRPr="005548F6">
        <w:rPr>
          <w:rFonts w:ascii="Arial" w:hAnsi="Arial" w:cs="Arial"/>
          <w:bCs/>
        </w:rPr>
        <w:t xml:space="preserve">: </w:t>
      </w:r>
      <w:r w:rsidR="00D340DA">
        <w:rPr>
          <w:rFonts w:ascii="Arial" w:hAnsi="Arial" w:cs="Arial"/>
          <w:bCs/>
        </w:rPr>
        <w:t>3</w:t>
      </w:r>
    </w:p>
    <w:p w:rsidR="0091747C" w:rsidRPr="005548F6" w:rsidRDefault="00EE4C20" w:rsidP="006B6763">
      <w:pPr>
        <w:jc w:val="both"/>
        <w:rPr>
          <w:rFonts w:ascii="Arial" w:hAnsi="Arial" w:cs="Arial"/>
          <w:bCs/>
        </w:rPr>
      </w:pPr>
      <w:r w:rsidRPr="005548F6">
        <w:rPr>
          <w:rFonts w:ascii="Arial" w:hAnsi="Arial" w:cs="Arial"/>
          <w:bCs/>
        </w:rPr>
        <w:t>Vigencia</w:t>
      </w:r>
      <w:r w:rsidR="00EF45FD" w:rsidRPr="005548F6">
        <w:rPr>
          <w:rFonts w:ascii="Arial" w:hAnsi="Arial" w:cs="Arial"/>
          <w:bCs/>
        </w:rPr>
        <w:t>:</w:t>
      </w:r>
      <w:r w:rsidR="00EC33B5">
        <w:rPr>
          <w:rFonts w:ascii="Arial" w:hAnsi="Arial" w:cs="Arial"/>
          <w:bCs/>
          <w:spacing w:val="-6"/>
        </w:rPr>
        <w:t>0</w:t>
      </w:r>
      <w:r w:rsidR="00D340DA">
        <w:rPr>
          <w:rFonts w:ascii="Arial" w:hAnsi="Arial" w:cs="Arial"/>
          <w:bCs/>
          <w:spacing w:val="-6"/>
        </w:rPr>
        <w:t>4/05/2020</w:t>
      </w:r>
    </w:p>
    <w:p w:rsidR="0091747C" w:rsidRPr="0038546A" w:rsidRDefault="0091747C" w:rsidP="006B6763">
      <w:pPr>
        <w:jc w:val="both"/>
        <w:rPr>
          <w:rFonts w:ascii="Arial" w:hAnsi="Arial" w:cs="Arial"/>
          <w:bCs/>
        </w:rPr>
      </w:pPr>
    </w:p>
    <w:p w:rsidR="005F3D8F" w:rsidRDefault="00F75562" w:rsidP="005F3D8F">
      <w:pPr>
        <w:pStyle w:val="Ttulo1"/>
        <w:ind w:left="284" w:hanging="284"/>
        <w:jc w:val="both"/>
      </w:pPr>
      <w:r w:rsidRPr="0038546A">
        <w:t>2. O</w:t>
      </w:r>
      <w:r w:rsidR="00EB0E97" w:rsidRPr="0038546A">
        <w:t>BJETIVO</w:t>
      </w:r>
      <w:r w:rsidR="00855B04" w:rsidRPr="0038546A">
        <w:t xml:space="preserve">: </w:t>
      </w:r>
    </w:p>
    <w:p w:rsidR="00085C48" w:rsidRPr="00085C48" w:rsidRDefault="00085C48" w:rsidP="00085C48">
      <w:pPr>
        <w:rPr>
          <w:lang w:val="es-CO"/>
        </w:rPr>
      </w:pPr>
    </w:p>
    <w:p w:rsidR="00085C48" w:rsidRDefault="0035130A" w:rsidP="00305711">
      <w:pPr>
        <w:jc w:val="both"/>
        <w:rPr>
          <w:rFonts w:ascii="Arial" w:hAnsi="Arial" w:cs="Arial"/>
        </w:rPr>
      </w:pPr>
      <w:r w:rsidRPr="00737490">
        <w:rPr>
          <w:rFonts w:ascii="Arial" w:hAnsi="Arial" w:cs="Arial"/>
        </w:rPr>
        <w:t xml:space="preserve">Realizar actividades de asesoría técnica y </w:t>
      </w:r>
      <w:r w:rsidR="00305711" w:rsidRPr="00737490">
        <w:rPr>
          <w:rFonts w:ascii="Arial" w:hAnsi="Arial" w:cs="Arial"/>
        </w:rPr>
        <w:t xml:space="preserve">de comercialización de material especializado </w:t>
      </w:r>
      <w:r w:rsidRPr="00737490">
        <w:rPr>
          <w:rFonts w:ascii="Arial" w:hAnsi="Arial" w:cs="Arial"/>
        </w:rPr>
        <w:t xml:space="preserve">para personas con discapacidad visual </w:t>
      </w:r>
      <w:r w:rsidR="00EE101C" w:rsidRPr="00737490">
        <w:rPr>
          <w:rFonts w:ascii="Arial" w:hAnsi="Arial" w:cs="Arial"/>
        </w:rPr>
        <w:t xml:space="preserve">con el propósito de facilitar </w:t>
      </w:r>
      <w:r w:rsidR="000475E2" w:rsidRPr="00737490">
        <w:rPr>
          <w:rFonts w:ascii="Arial" w:hAnsi="Arial" w:cs="Arial"/>
        </w:rPr>
        <w:t xml:space="preserve">a las distintas entidades y </w:t>
      </w:r>
      <w:r w:rsidR="00EE101C" w:rsidRPr="00737490">
        <w:rPr>
          <w:rFonts w:ascii="Arial" w:hAnsi="Arial" w:cs="Arial"/>
        </w:rPr>
        <w:t>personas ciegas y con baja visión</w:t>
      </w:r>
      <w:r w:rsidR="000475E2" w:rsidRPr="00737490">
        <w:rPr>
          <w:rFonts w:ascii="Arial" w:hAnsi="Arial" w:cs="Arial"/>
        </w:rPr>
        <w:t xml:space="preserve">, </w:t>
      </w:r>
      <w:r w:rsidR="00EE101C" w:rsidRPr="00737490">
        <w:rPr>
          <w:rFonts w:ascii="Arial" w:hAnsi="Arial" w:cs="Arial"/>
        </w:rPr>
        <w:t xml:space="preserve">el acceso a elementos </w:t>
      </w:r>
      <w:r w:rsidR="00811487" w:rsidRPr="00737490">
        <w:rPr>
          <w:rFonts w:ascii="Arial" w:hAnsi="Arial" w:cs="Arial"/>
        </w:rPr>
        <w:t>que contribuya</w:t>
      </w:r>
      <w:r w:rsidR="00EE101C" w:rsidRPr="00737490">
        <w:rPr>
          <w:rFonts w:ascii="Arial" w:hAnsi="Arial" w:cs="Arial"/>
        </w:rPr>
        <w:t xml:space="preserve">n </w:t>
      </w:r>
      <w:r w:rsidR="000475E2" w:rsidRPr="00737490">
        <w:rPr>
          <w:rFonts w:ascii="Arial" w:hAnsi="Arial" w:cs="Arial"/>
        </w:rPr>
        <w:t xml:space="preserve">a los procesos de atención y </w:t>
      </w:r>
      <w:r w:rsidR="0011767E" w:rsidRPr="00737490">
        <w:rPr>
          <w:rFonts w:ascii="Arial" w:hAnsi="Arial" w:cs="Arial"/>
        </w:rPr>
        <w:t>con su</w:t>
      </w:r>
      <w:r w:rsidR="003472B6" w:rsidRPr="00737490">
        <w:rPr>
          <w:rFonts w:ascii="Arial" w:hAnsi="Arial" w:cs="Arial"/>
        </w:rPr>
        <w:t xml:space="preserve"> </w:t>
      </w:r>
      <w:r w:rsidR="0011767E" w:rsidRPr="00737490">
        <w:rPr>
          <w:rFonts w:ascii="Arial" w:hAnsi="Arial" w:cs="Arial"/>
        </w:rPr>
        <w:t>autonomía e independencia</w:t>
      </w:r>
      <w:r w:rsidR="000475E2" w:rsidRPr="00737490">
        <w:rPr>
          <w:rFonts w:ascii="Arial" w:hAnsi="Arial" w:cs="Arial"/>
        </w:rPr>
        <w:t>.</w:t>
      </w:r>
    </w:p>
    <w:p w:rsidR="00085C48" w:rsidRDefault="00085C48" w:rsidP="00305711">
      <w:pPr>
        <w:jc w:val="both"/>
        <w:rPr>
          <w:rFonts w:ascii="Arial" w:hAnsi="Arial" w:cs="Arial"/>
        </w:rPr>
      </w:pPr>
    </w:p>
    <w:p w:rsidR="005F3D8F" w:rsidRDefault="004C7914" w:rsidP="005F3D8F">
      <w:pPr>
        <w:pStyle w:val="Ttulo2"/>
        <w:ind w:left="284" w:hanging="284"/>
        <w:jc w:val="both"/>
        <w:rPr>
          <w:sz w:val="24"/>
        </w:rPr>
      </w:pPr>
      <w:r w:rsidRPr="0038546A">
        <w:rPr>
          <w:sz w:val="24"/>
        </w:rPr>
        <w:t>3. A</w:t>
      </w:r>
      <w:r w:rsidR="00096576" w:rsidRPr="0038546A">
        <w:rPr>
          <w:sz w:val="24"/>
        </w:rPr>
        <w:t>L</w:t>
      </w:r>
      <w:r w:rsidR="008C123F" w:rsidRPr="0038546A">
        <w:rPr>
          <w:sz w:val="24"/>
        </w:rPr>
        <w:t>CANCE</w:t>
      </w:r>
      <w:r w:rsidR="00855B04" w:rsidRPr="0038546A">
        <w:rPr>
          <w:sz w:val="24"/>
        </w:rPr>
        <w:t xml:space="preserve">: </w:t>
      </w:r>
    </w:p>
    <w:p w:rsidR="000C19E1" w:rsidRPr="000C19E1" w:rsidRDefault="000C19E1" w:rsidP="000C19E1">
      <w:pPr>
        <w:rPr>
          <w:lang w:val="es-ES_tradnl"/>
        </w:rPr>
      </w:pPr>
    </w:p>
    <w:p w:rsidR="00F32226" w:rsidRPr="0038546A" w:rsidRDefault="00F32226" w:rsidP="00295C53">
      <w:pPr>
        <w:jc w:val="both"/>
        <w:rPr>
          <w:rFonts w:ascii="Arial" w:hAnsi="Arial" w:cs="Arial"/>
        </w:rPr>
      </w:pPr>
      <w:r w:rsidRPr="0038546A">
        <w:rPr>
          <w:rFonts w:ascii="Arial" w:hAnsi="Arial" w:cs="Arial"/>
        </w:rPr>
        <w:t>El presente procedimiento inicia desde la recepción de las solitudes</w:t>
      </w:r>
      <w:r w:rsidR="00295C53">
        <w:rPr>
          <w:rFonts w:ascii="Arial" w:hAnsi="Arial" w:cs="Arial"/>
        </w:rPr>
        <w:t xml:space="preserve"> para la adquisición de m</w:t>
      </w:r>
      <w:r w:rsidRPr="0038546A">
        <w:rPr>
          <w:rFonts w:ascii="Arial" w:hAnsi="Arial" w:cs="Arial"/>
        </w:rPr>
        <w:t xml:space="preserve">aterial </w:t>
      </w:r>
      <w:proofErr w:type="spellStart"/>
      <w:r w:rsidRPr="0038546A">
        <w:rPr>
          <w:rFonts w:ascii="Arial" w:hAnsi="Arial" w:cs="Arial"/>
        </w:rPr>
        <w:t>especializado</w:t>
      </w:r>
      <w:r w:rsidR="00295C53">
        <w:rPr>
          <w:rFonts w:ascii="Arial" w:hAnsi="Arial" w:cs="Arial"/>
        </w:rPr>
        <w:t>a</w:t>
      </w:r>
      <w:proofErr w:type="spellEnd"/>
      <w:r w:rsidR="00295C53">
        <w:rPr>
          <w:rFonts w:ascii="Arial" w:hAnsi="Arial" w:cs="Arial"/>
        </w:rPr>
        <w:t xml:space="preserve"> través de los diferentes canales de contacto, </w:t>
      </w:r>
      <w:r w:rsidRPr="0038546A">
        <w:rPr>
          <w:rFonts w:ascii="Arial" w:hAnsi="Arial" w:cs="Arial"/>
        </w:rPr>
        <w:t xml:space="preserve">hasta la entrega del producto y aplicación de la encuesta de satisfacción al cliente final. </w:t>
      </w:r>
    </w:p>
    <w:p w:rsidR="00982471" w:rsidRPr="005548F6" w:rsidRDefault="00982471" w:rsidP="005F3D8F">
      <w:pPr>
        <w:pStyle w:val="Ttulo2"/>
        <w:ind w:left="284"/>
        <w:jc w:val="both"/>
        <w:rPr>
          <w:sz w:val="24"/>
        </w:rPr>
      </w:pPr>
    </w:p>
    <w:p w:rsidR="00982471" w:rsidRDefault="004C7914" w:rsidP="006B6763">
      <w:pPr>
        <w:pStyle w:val="Ttulo2"/>
        <w:ind w:left="0"/>
        <w:rPr>
          <w:sz w:val="24"/>
        </w:rPr>
      </w:pPr>
      <w:r w:rsidRPr="005548F6">
        <w:rPr>
          <w:sz w:val="24"/>
        </w:rPr>
        <w:t>4. P</w:t>
      </w:r>
      <w:r w:rsidR="00EB0E97" w:rsidRPr="005548F6">
        <w:rPr>
          <w:sz w:val="24"/>
        </w:rPr>
        <w:t>OLÍTICAS DE OPERACIÓN</w:t>
      </w:r>
    </w:p>
    <w:p w:rsidR="00F32226" w:rsidRDefault="00F32226" w:rsidP="00F32226">
      <w:pPr>
        <w:rPr>
          <w:rFonts w:ascii="Arial" w:hAnsi="Arial" w:cs="Arial"/>
        </w:rPr>
      </w:pPr>
    </w:p>
    <w:p w:rsidR="00F32226" w:rsidRDefault="00F32226" w:rsidP="00F32226">
      <w:pPr>
        <w:rPr>
          <w:rFonts w:ascii="Arial" w:hAnsi="Arial" w:cs="Arial"/>
        </w:rPr>
      </w:pPr>
      <w:r w:rsidRPr="008F6A5C">
        <w:rPr>
          <w:rFonts w:ascii="Arial" w:hAnsi="Arial" w:cs="Arial"/>
        </w:rPr>
        <w:t>ATENCIÓN AL PÚBLICO</w:t>
      </w:r>
    </w:p>
    <w:p w:rsidR="00F32226" w:rsidRDefault="00F32226" w:rsidP="00F32226">
      <w:pPr>
        <w:rPr>
          <w:rFonts w:ascii="Arial" w:hAnsi="Arial" w:cs="Arial"/>
        </w:rPr>
      </w:pPr>
    </w:p>
    <w:p w:rsidR="004E58B6" w:rsidRDefault="00F32226" w:rsidP="00F32226">
      <w:pPr>
        <w:pStyle w:val="Prrafodelista"/>
        <w:numPr>
          <w:ilvl w:val="0"/>
          <w:numId w:val="35"/>
        </w:numPr>
        <w:jc w:val="both"/>
        <w:rPr>
          <w:rFonts w:ascii="Arial" w:hAnsi="Arial" w:cs="Arial"/>
        </w:rPr>
      </w:pPr>
      <w:r w:rsidRPr="004E58B6">
        <w:rPr>
          <w:rFonts w:ascii="Arial" w:hAnsi="Arial" w:cs="Arial"/>
        </w:rPr>
        <w:t xml:space="preserve">La jornada de atención de </w:t>
      </w:r>
      <w:r w:rsidR="00D91A4E">
        <w:rPr>
          <w:rFonts w:ascii="Arial" w:hAnsi="Arial" w:cs="Arial"/>
        </w:rPr>
        <w:t xml:space="preserve">La Tienda INCI </w:t>
      </w:r>
      <w:r w:rsidRPr="004E58B6">
        <w:rPr>
          <w:rFonts w:ascii="Arial" w:hAnsi="Arial" w:cs="Arial"/>
        </w:rPr>
        <w:t xml:space="preserve">será en los siguientes horarios: </w:t>
      </w:r>
    </w:p>
    <w:p w:rsidR="004E58B6" w:rsidRDefault="00F32226" w:rsidP="004E58B6">
      <w:pPr>
        <w:pStyle w:val="Prrafodelista"/>
        <w:jc w:val="both"/>
        <w:rPr>
          <w:rFonts w:ascii="Arial" w:hAnsi="Arial" w:cs="Arial"/>
        </w:rPr>
      </w:pPr>
      <w:r w:rsidRPr="004E58B6">
        <w:rPr>
          <w:rFonts w:ascii="Arial" w:hAnsi="Arial" w:cs="Arial"/>
        </w:rPr>
        <w:t xml:space="preserve">Lunes a jueves de 8:00 a.m. a 11:50 a.m. y de 1:00 p.m. a 4:50 p.m. </w:t>
      </w:r>
    </w:p>
    <w:p w:rsidR="00F32226" w:rsidRDefault="00F32226" w:rsidP="004E58B6">
      <w:pPr>
        <w:pStyle w:val="Prrafodelista"/>
        <w:jc w:val="both"/>
        <w:rPr>
          <w:rFonts w:ascii="Arial" w:hAnsi="Arial" w:cs="Arial"/>
        </w:rPr>
      </w:pPr>
      <w:r w:rsidRPr="00F32226">
        <w:rPr>
          <w:rFonts w:ascii="Arial" w:hAnsi="Arial" w:cs="Arial"/>
        </w:rPr>
        <w:t>Viernes de 7:00 a.m. a 12:50 m. y de 2:00 p.m. a 3:50 p.m.</w:t>
      </w:r>
    </w:p>
    <w:p w:rsidR="004E58B6" w:rsidRPr="004E58B6" w:rsidRDefault="004E58B6" w:rsidP="004E58B6">
      <w:pPr>
        <w:pStyle w:val="Prrafodelista"/>
        <w:numPr>
          <w:ilvl w:val="0"/>
          <w:numId w:val="35"/>
        </w:numPr>
        <w:rPr>
          <w:rFonts w:ascii="Arial" w:hAnsi="Arial" w:cs="Arial"/>
        </w:rPr>
      </w:pPr>
      <w:r w:rsidRPr="004E58B6">
        <w:rPr>
          <w:rFonts w:ascii="Arial" w:hAnsi="Arial" w:cs="Arial"/>
        </w:rPr>
        <w:t xml:space="preserve">El último día hábil del mes no </w:t>
      </w:r>
      <w:r>
        <w:rPr>
          <w:rFonts w:ascii="Arial" w:hAnsi="Arial" w:cs="Arial"/>
        </w:rPr>
        <w:t xml:space="preserve">habrá servicio de atención al </w:t>
      </w:r>
      <w:proofErr w:type="spellStart"/>
      <w:r>
        <w:rPr>
          <w:rFonts w:ascii="Arial" w:hAnsi="Arial" w:cs="Arial"/>
        </w:rPr>
        <w:t>pú</w:t>
      </w:r>
      <w:r w:rsidRPr="004E58B6">
        <w:rPr>
          <w:rFonts w:ascii="Arial" w:hAnsi="Arial" w:cs="Arial"/>
        </w:rPr>
        <w:t>blico</w:t>
      </w:r>
      <w:r w:rsidR="00B07D5D">
        <w:rPr>
          <w:rFonts w:ascii="Arial" w:hAnsi="Arial" w:cs="Arial"/>
        </w:rPr>
        <w:t>por</w:t>
      </w:r>
      <w:proofErr w:type="spellEnd"/>
      <w:r w:rsidR="00B07D5D">
        <w:rPr>
          <w:rFonts w:ascii="Arial" w:hAnsi="Arial" w:cs="Arial"/>
        </w:rPr>
        <w:t xml:space="preserve"> </w:t>
      </w:r>
      <w:r>
        <w:rPr>
          <w:rFonts w:ascii="Arial" w:hAnsi="Arial" w:cs="Arial"/>
        </w:rPr>
        <w:t>inventario de cierre mensual.</w:t>
      </w:r>
    </w:p>
    <w:p w:rsidR="004E58B6" w:rsidRDefault="004E58B6" w:rsidP="004E58B6">
      <w:pPr>
        <w:numPr>
          <w:ilvl w:val="0"/>
          <w:numId w:val="35"/>
        </w:numPr>
        <w:jc w:val="both"/>
        <w:rPr>
          <w:rFonts w:ascii="Arial" w:hAnsi="Arial" w:cs="Arial"/>
        </w:rPr>
      </w:pPr>
      <w:r w:rsidRPr="008F6A5C">
        <w:rPr>
          <w:rFonts w:ascii="Arial" w:hAnsi="Arial" w:cs="Arial"/>
        </w:rPr>
        <w:t xml:space="preserve">Se atenderá </w:t>
      </w:r>
      <w:r>
        <w:rPr>
          <w:rFonts w:ascii="Arial" w:hAnsi="Arial" w:cs="Arial"/>
        </w:rPr>
        <w:t xml:space="preserve">por orden de llegada </w:t>
      </w:r>
      <w:r w:rsidRPr="008F6A5C">
        <w:rPr>
          <w:rFonts w:ascii="Arial" w:hAnsi="Arial" w:cs="Arial"/>
        </w:rPr>
        <w:t xml:space="preserve">una persona a la vez dentro de </w:t>
      </w:r>
      <w:r w:rsidR="00D91A4E">
        <w:rPr>
          <w:rFonts w:ascii="Arial" w:hAnsi="Arial" w:cs="Arial"/>
        </w:rPr>
        <w:t>La Tienda INCI</w:t>
      </w:r>
      <w:r w:rsidRPr="008F6A5C">
        <w:rPr>
          <w:rFonts w:ascii="Arial" w:hAnsi="Arial" w:cs="Arial"/>
        </w:rPr>
        <w:t>, la cual debe estar registrada con antelación en Recepción.</w:t>
      </w:r>
    </w:p>
    <w:p w:rsidR="001512A0" w:rsidRDefault="004E58B6" w:rsidP="00446E0A">
      <w:pPr>
        <w:numPr>
          <w:ilvl w:val="0"/>
          <w:numId w:val="35"/>
        </w:numPr>
        <w:jc w:val="both"/>
        <w:rPr>
          <w:rFonts w:ascii="Arial" w:hAnsi="Arial" w:cs="Arial"/>
        </w:rPr>
      </w:pPr>
      <w:r w:rsidRPr="001512A0">
        <w:rPr>
          <w:rFonts w:ascii="Arial" w:hAnsi="Arial" w:cs="Arial"/>
        </w:rPr>
        <w:t>Realizar el registro de los usuarios que consul</w:t>
      </w:r>
      <w:r w:rsidR="00B07D5D">
        <w:rPr>
          <w:rFonts w:ascii="Arial" w:hAnsi="Arial" w:cs="Arial"/>
        </w:rPr>
        <w:t>ten telefó</w:t>
      </w:r>
      <w:r w:rsidRPr="001512A0">
        <w:rPr>
          <w:rFonts w:ascii="Arial" w:hAnsi="Arial" w:cs="Arial"/>
        </w:rPr>
        <w:t>nicamente</w:t>
      </w:r>
      <w:r w:rsidR="00B22964" w:rsidRPr="001512A0">
        <w:rPr>
          <w:rFonts w:ascii="Arial" w:hAnsi="Arial" w:cs="Arial"/>
        </w:rPr>
        <w:t xml:space="preserve"> los servicios de </w:t>
      </w:r>
      <w:r w:rsidR="00D91A4E" w:rsidRPr="001512A0">
        <w:rPr>
          <w:rFonts w:ascii="Arial" w:hAnsi="Arial" w:cs="Arial"/>
        </w:rPr>
        <w:t xml:space="preserve">La Tienda INCI </w:t>
      </w:r>
      <w:r w:rsidR="00B22964" w:rsidRPr="001512A0">
        <w:rPr>
          <w:rFonts w:ascii="Arial" w:hAnsi="Arial" w:cs="Arial"/>
        </w:rPr>
        <w:t xml:space="preserve">en el Formato de registro de usuarios </w:t>
      </w:r>
      <w:r w:rsidR="00D91A4E" w:rsidRPr="001512A0">
        <w:rPr>
          <w:rFonts w:ascii="Arial" w:hAnsi="Arial" w:cs="Arial"/>
        </w:rPr>
        <w:t>La Tienda INCI</w:t>
      </w:r>
      <w:r w:rsidR="001512A0">
        <w:rPr>
          <w:rFonts w:ascii="Arial" w:hAnsi="Arial" w:cs="Arial"/>
        </w:rPr>
        <w:t>.</w:t>
      </w:r>
    </w:p>
    <w:p w:rsidR="00867F0F" w:rsidRPr="001512A0" w:rsidRDefault="00867F0F" w:rsidP="00446E0A">
      <w:pPr>
        <w:numPr>
          <w:ilvl w:val="0"/>
          <w:numId w:val="35"/>
        </w:numPr>
        <w:jc w:val="both"/>
        <w:rPr>
          <w:rFonts w:ascii="Arial" w:hAnsi="Arial" w:cs="Arial"/>
        </w:rPr>
      </w:pPr>
      <w:r w:rsidRPr="001512A0">
        <w:rPr>
          <w:rFonts w:ascii="Arial" w:hAnsi="Arial" w:cs="Arial"/>
        </w:rPr>
        <w:t xml:space="preserve">Para ausencias temporales del responsable de </w:t>
      </w:r>
      <w:r w:rsidR="00D91A4E" w:rsidRPr="001512A0">
        <w:rPr>
          <w:rFonts w:ascii="Arial" w:hAnsi="Arial" w:cs="Arial"/>
        </w:rPr>
        <w:t>La Tienda INCI</w:t>
      </w:r>
      <w:r w:rsidRPr="001512A0">
        <w:rPr>
          <w:rFonts w:ascii="Arial" w:hAnsi="Arial" w:cs="Arial"/>
        </w:rPr>
        <w:t xml:space="preserve">,  el coordinador del proceso </w:t>
      </w:r>
      <w:r w:rsidR="00AD653A">
        <w:rPr>
          <w:rFonts w:ascii="Arial" w:hAnsi="Arial" w:cs="Arial"/>
        </w:rPr>
        <w:t xml:space="preserve">o el subdirector </w:t>
      </w:r>
      <w:r w:rsidRPr="001512A0">
        <w:rPr>
          <w:rFonts w:ascii="Arial" w:hAnsi="Arial" w:cs="Arial"/>
        </w:rPr>
        <w:t>designará una persona para realizar la atención presencial.</w:t>
      </w:r>
    </w:p>
    <w:p w:rsidR="004E58B6" w:rsidRDefault="004E58B6" w:rsidP="004E58B6">
      <w:pPr>
        <w:tabs>
          <w:tab w:val="num" w:pos="708"/>
        </w:tabs>
        <w:jc w:val="both"/>
        <w:rPr>
          <w:rFonts w:ascii="Arial" w:hAnsi="Arial" w:cs="Arial"/>
        </w:rPr>
      </w:pPr>
    </w:p>
    <w:p w:rsidR="000E31BC" w:rsidRPr="008F6A5C" w:rsidRDefault="000E31BC" w:rsidP="000E31BC">
      <w:pPr>
        <w:tabs>
          <w:tab w:val="num" w:pos="502"/>
        </w:tabs>
        <w:jc w:val="both"/>
        <w:rPr>
          <w:rFonts w:ascii="Arial" w:hAnsi="Arial" w:cs="Arial"/>
        </w:rPr>
      </w:pPr>
      <w:r w:rsidRPr="008F6A5C">
        <w:rPr>
          <w:rFonts w:ascii="Arial" w:hAnsi="Arial" w:cs="Arial"/>
        </w:rPr>
        <w:t>PRECIOS</w:t>
      </w:r>
    </w:p>
    <w:p w:rsidR="000E31BC" w:rsidRPr="008F6A5C" w:rsidRDefault="000E31BC" w:rsidP="000E31BC">
      <w:pPr>
        <w:tabs>
          <w:tab w:val="num" w:pos="502"/>
        </w:tabs>
        <w:jc w:val="both"/>
        <w:rPr>
          <w:rFonts w:ascii="Arial" w:hAnsi="Arial" w:cs="Arial"/>
        </w:rPr>
      </w:pPr>
    </w:p>
    <w:p w:rsidR="00635D5F" w:rsidRDefault="00EF5159" w:rsidP="000E31BC">
      <w:pPr>
        <w:numPr>
          <w:ilvl w:val="0"/>
          <w:numId w:val="37"/>
        </w:numPr>
        <w:jc w:val="both"/>
        <w:rPr>
          <w:rFonts w:ascii="Arial" w:hAnsi="Arial" w:cs="Arial"/>
        </w:rPr>
      </w:pPr>
      <w:r>
        <w:rPr>
          <w:rFonts w:ascii="Arial" w:hAnsi="Arial" w:cs="Arial"/>
        </w:rPr>
        <w:t>Las políticas para establecer los</w:t>
      </w:r>
      <w:r w:rsidR="000E31BC" w:rsidRPr="008F6A5C">
        <w:rPr>
          <w:rFonts w:ascii="Arial" w:hAnsi="Arial" w:cs="Arial"/>
        </w:rPr>
        <w:t xml:space="preserve"> precios de los productos </w:t>
      </w:r>
      <w:r>
        <w:rPr>
          <w:rFonts w:ascii="Arial" w:hAnsi="Arial" w:cs="Arial"/>
        </w:rPr>
        <w:t xml:space="preserve">de </w:t>
      </w:r>
      <w:r w:rsidR="00D91A4E">
        <w:rPr>
          <w:rFonts w:ascii="Arial" w:hAnsi="Arial" w:cs="Arial"/>
        </w:rPr>
        <w:t xml:space="preserve">La Tienda INCI </w:t>
      </w:r>
      <w:r w:rsidR="000E31BC" w:rsidRPr="008F6A5C">
        <w:rPr>
          <w:rFonts w:ascii="Arial" w:hAnsi="Arial" w:cs="Arial"/>
        </w:rPr>
        <w:t xml:space="preserve">se </w:t>
      </w:r>
      <w:r>
        <w:rPr>
          <w:rFonts w:ascii="Arial" w:hAnsi="Arial" w:cs="Arial"/>
        </w:rPr>
        <w:t xml:space="preserve">deben definir anualmente </w:t>
      </w:r>
      <w:r w:rsidR="00681AC2">
        <w:rPr>
          <w:rFonts w:ascii="Arial" w:hAnsi="Arial" w:cs="Arial"/>
        </w:rPr>
        <w:t xml:space="preserve">(durante los dos primeros meses del año) </w:t>
      </w:r>
      <w:r w:rsidR="000E31BC" w:rsidRPr="008F6A5C">
        <w:rPr>
          <w:rFonts w:ascii="Arial" w:hAnsi="Arial" w:cs="Arial"/>
        </w:rPr>
        <w:t>en el Comité de Precios</w:t>
      </w:r>
      <w:r w:rsidR="005A4AB8">
        <w:rPr>
          <w:rFonts w:ascii="Arial" w:hAnsi="Arial" w:cs="Arial"/>
        </w:rPr>
        <w:t xml:space="preserve">, </w:t>
      </w:r>
      <w:r>
        <w:rPr>
          <w:rFonts w:ascii="Arial" w:hAnsi="Arial" w:cs="Arial"/>
        </w:rPr>
        <w:t xml:space="preserve">el cual está conformado por: Director General,  Secretario General,  Subdirector General, Coordinador de Unidades Productivas, Coordinador de Administrativa y Financiera </w:t>
      </w:r>
      <w:r w:rsidR="000E31BC">
        <w:rPr>
          <w:rFonts w:ascii="Arial" w:hAnsi="Arial" w:cs="Arial"/>
        </w:rPr>
        <w:t xml:space="preserve">y </w:t>
      </w:r>
      <w:r>
        <w:rPr>
          <w:rFonts w:ascii="Arial" w:hAnsi="Arial" w:cs="Arial"/>
        </w:rPr>
        <w:t>Técnico Administrativo responsable de la Tie</w:t>
      </w:r>
      <w:r w:rsidR="00635D5F">
        <w:rPr>
          <w:rFonts w:ascii="Arial" w:hAnsi="Arial" w:cs="Arial"/>
        </w:rPr>
        <w:t xml:space="preserve">nda INCI. Una vez sean definidos los criterios para establecer los precios se </w:t>
      </w:r>
      <w:r w:rsidR="00EC68F8">
        <w:rPr>
          <w:rFonts w:ascii="Arial" w:hAnsi="Arial" w:cs="Arial"/>
        </w:rPr>
        <w:t>debe proyectar la resolución de precios.</w:t>
      </w:r>
    </w:p>
    <w:p w:rsidR="00EC68F8" w:rsidRDefault="00635D5F" w:rsidP="000E31BC">
      <w:pPr>
        <w:numPr>
          <w:ilvl w:val="0"/>
          <w:numId w:val="37"/>
        </w:numPr>
        <w:jc w:val="both"/>
        <w:rPr>
          <w:rFonts w:ascii="Arial" w:hAnsi="Arial" w:cs="Arial"/>
        </w:rPr>
      </w:pPr>
      <w:r>
        <w:rPr>
          <w:rFonts w:ascii="Arial" w:hAnsi="Arial" w:cs="Arial"/>
        </w:rPr>
        <w:t>C</w:t>
      </w:r>
      <w:r w:rsidR="000E31BC">
        <w:rPr>
          <w:rFonts w:ascii="Arial" w:hAnsi="Arial" w:cs="Arial"/>
        </w:rPr>
        <w:t xml:space="preserve">ada vez que ingresen productos nuevos se convocará </w:t>
      </w:r>
      <w:r>
        <w:rPr>
          <w:rFonts w:ascii="Arial" w:hAnsi="Arial" w:cs="Arial"/>
        </w:rPr>
        <w:t>a una sesión extraordinaria del Comité de Precios</w:t>
      </w:r>
      <w:r w:rsidR="000E31BC">
        <w:rPr>
          <w:rFonts w:ascii="Arial" w:hAnsi="Arial" w:cs="Arial"/>
        </w:rPr>
        <w:t>.</w:t>
      </w:r>
    </w:p>
    <w:p w:rsidR="00EC68F8" w:rsidRPr="008F6A5C" w:rsidRDefault="00EC68F8" w:rsidP="00EC68F8">
      <w:pPr>
        <w:numPr>
          <w:ilvl w:val="0"/>
          <w:numId w:val="37"/>
        </w:numPr>
        <w:jc w:val="both"/>
        <w:rPr>
          <w:rFonts w:ascii="Arial" w:hAnsi="Arial" w:cs="Arial"/>
        </w:rPr>
      </w:pPr>
      <w:r>
        <w:rPr>
          <w:rFonts w:ascii="Arial" w:hAnsi="Arial" w:cs="Arial"/>
        </w:rPr>
        <w:t xml:space="preserve">Cada vez que se genere una </w:t>
      </w:r>
      <w:r w:rsidRPr="008F6A5C">
        <w:rPr>
          <w:rFonts w:ascii="Arial" w:hAnsi="Arial" w:cs="Arial"/>
        </w:rPr>
        <w:t>Resolución de precios el área de Presup</w:t>
      </w:r>
      <w:r>
        <w:rPr>
          <w:rFonts w:ascii="Arial" w:hAnsi="Arial" w:cs="Arial"/>
        </w:rPr>
        <w:t>u</w:t>
      </w:r>
      <w:r w:rsidRPr="008F6A5C">
        <w:rPr>
          <w:rFonts w:ascii="Arial" w:hAnsi="Arial" w:cs="Arial"/>
        </w:rPr>
        <w:t xml:space="preserve">esto de la entidad </w:t>
      </w:r>
      <w:r>
        <w:rPr>
          <w:rFonts w:ascii="Arial" w:hAnsi="Arial" w:cs="Arial"/>
        </w:rPr>
        <w:t>cargará los precios base al catá</w:t>
      </w:r>
      <w:r w:rsidRPr="008F6A5C">
        <w:rPr>
          <w:rFonts w:ascii="Arial" w:hAnsi="Arial" w:cs="Arial"/>
        </w:rPr>
        <w:t xml:space="preserve">logo en SIIF </w:t>
      </w:r>
      <w:r>
        <w:rPr>
          <w:rFonts w:ascii="Arial" w:hAnsi="Arial" w:cs="Arial"/>
        </w:rPr>
        <w:t>NACION.</w:t>
      </w:r>
    </w:p>
    <w:p w:rsidR="001230E0" w:rsidRPr="001230E0" w:rsidRDefault="001230E0" w:rsidP="001230E0">
      <w:pPr>
        <w:pStyle w:val="Prrafodelista"/>
        <w:tabs>
          <w:tab w:val="num" w:pos="502"/>
        </w:tabs>
        <w:jc w:val="both"/>
        <w:rPr>
          <w:rFonts w:ascii="Arial" w:hAnsi="Arial" w:cs="Arial"/>
        </w:rPr>
      </w:pPr>
    </w:p>
    <w:p w:rsidR="000E31BC" w:rsidRPr="008F6A5C" w:rsidRDefault="000E31BC" w:rsidP="000E31BC">
      <w:pPr>
        <w:tabs>
          <w:tab w:val="num" w:pos="502"/>
        </w:tabs>
        <w:jc w:val="both"/>
        <w:rPr>
          <w:rFonts w:ascii="Arial" w:hAnsi="Arial" w:cs="Arial"/>
        </w:rPr>
      </w:pPr>
      <w:r>
        <w:rPr>
          <w:rFonts w:ascii="Arial" w:hAnsi="Arial" w:cs="Arial"/>
        </w:rPr>
        <w:t>COTIZACIÓN</w:t>
      </w:r>
      <w:r w:rsidRPr="008F6A5C">
        <w:rPr>
          <w:rFonts w:ascii="Arial" w:hAnsi="Arial" w:cs="Arial"/>
        </w:rPr>
        <w:t xml:space="preserve"> Y DOCUMENTO DE RECAUDO</w:t>
      </w:r>
      <w:r>
        <w:rPr>
          <w:rFonts w:ascii="Arial" w:hAnsi="Arial" w:cs="Arial"/>
        </w:rPr>
        <w:t xml:space="preserve"> DE CONTADO</w:t>
      </w:r>
    </w:p>
    <w:p w:rsidR="000E31BC" w:rsidRPr="008F6A5C" w:rsidRDefault="000E31BC" w:rsidP="000E31BC">
      <w:pPr>
        <w:ind w:left="708"/>
        <w:jc w:val="both"/>
        <w:rPr>
          <w:rFonts w:ascii="Arial" w:hAnsi="Arial" w:cs="Arial"/>
        </w:rPr>
      </w:pPr>
    </w:p>
    <w:p w:rsidR="000E31BC" w:rsidRPr="008F6A5C" w:rsidRDefault="000E31BC" w:rsidP="000E31BC">
      <w:pPr>
        <w:numPr>
          <w:ilvl w:val="0"/>
          <w:numId w:val="37"/>
        </w:numPr>
        <w:jc w:val="both"/>
        <w:rPr>
          <w:rFonts w:ascii="Arial" w:hAnsi="Arial" w:cs="Arial"/>
        </w:rPr>
      </w:pPr>
      <w:r w:rsidRPr="008F6A5C">
        <w:rPr>
          <w:rFonts w:ascii="Arial" w:hAnsi="Arial" w:cs="Arial"/>
        </w:rPr>
        <w:t xml:space="preserve">El proceso para la elaboración y entrega al cliente de la cotización </w:t>
      </w:r>
      <w:r w:rsidR="00AD653A">
        <w:rPr>
          <w:rFonts w:ascii="Arial" w:hAnsi="Arial" w:cs="Arial"/>
        </w:rPr>
        <w:t xml:space="preserve">por correo electrónico </w:t>
      </w:r>
      <w:r w:rsidRPr="008F6A5C">
        <w:rPr>
          <w:rFonts w:ascii="Arial" w:hAnsi="Arial" w:cs="Arial"/>
        </w:rPr>
        <w:t>no debe superar dos días hábiles</w:t>
      </w:r>
      <w:r w:rsidR="00C87E10">
        <w:rPr>
          <w:rFonts w:ascii="Arial" w:hAnsi="Arial" w:cs="Arial"/>
        </w:rPr>
        <w:t xml:space="preserve"> y debe realizarse</w:t>
      </w:r>
      <w:r w:rsidR="00F27DB2">
        <w:rPr>
          <w:rFonts w:ascii="Arial" w:hAnsi="Arial" w:cs="Arial"/>
        </w:rPr>
        <w:t xml:space="preserve"> en el formato desig</w:t>
      </w:r>
      <w:r w:rsidR="00C87E10">
        <w:rPr>
          <w:rFonts w:ascii="Arial" w:hAnsi="Arial" w:cs="Arial"/>
        </w:rPr>
        <w:t>na</w:t>
      </w:r>
      <w:r w:rsidR="00F27DB2">
        <w:rPr>
          <w:rFonts w:ascii="Arial" w:hAnsi="Arial" w:cs="Arial"/>
        </w:rPr>
        <w:t>do para tal fin</w:t>
      </w:r>
      <w:r w:rsidR="00C87E10">
        <w:rPr>
          <w:rFonts w:ascii="Arial" w:hAnsi="Arial" w:cs="Arial"/>
        </w:rPr>
        <w:t>.</w:t>
      </w:r>
    </w:p>
    <w:p w:rsidR="000E31BC" w:rsidRDefault="000E31BC" w:rsidP="000E31BC">
      <w:pPr>
        <w:numPr>
          <w:ilvl w:val="0"/>
          <w:numId w:val="37"/>
        </w:numPr>
        <w:jc w:val="both"/>
        <w:rPr>
          <w:rFonts w:ascii="Arial" w:hAnsi="Arial" w:cs="Arial"/>
        </w:rPr>
      </w:pPr>
      <w:r w:rsidRPr="008F6A5C">
        <w:rPr>
          <w:rFonts w:ascii="Arial" w:hAnsi="Arial" w:cs="Arial"/>
        </w:rPr>
        <w:t xml:space="preserve">El documento de recaudo </w:t>
      </w:r>
      <w:r w:rsidRPr="007F4136">
        <w:rPr>
          <w:rFonts w:ascii="Arial" w:hAnsi="Arial" w:cs="Arial"/>
        </w:rPr>
        <w:t xml:space="preserve">de </w:t>
      </w:r>
      <w:r>
        <w:rPr>
          <w:rFonts w:ascii="Arial" w:hAnsi="Arial" w:cs="Arial"/>
        </w:rPr>
        <w:t xml:space="preserve">contado </w:t>
      </w:r>
      <w:r w:rsidRPr="008F6A5C">
        <w:rPr>
          <w:rFonts w:ascii="Arial" w:hAnsi="Arial" w:cs="Arial"/>
        </w:rPr>
        <w:t>del aplicativo SIIF NACIÓN es un documento equivalente a factura según Decreto 1001 de 1997</w:t>
      </w:r>
      <w:r>
        <w:rPr>
          <w:rFonts w:ascii="Arial" w:hAnsi="Arial" w:cs="Arial"/>
        </w:rPr>
        <w:t>.</w:t>
      </w:r>
    </w:p>
    <w:p w:rsidR="00C778DA" w:rsidRDefault="00C778DA" w:rsidP="00C778DA">
      <w:pPr>
        <w:numPr>
          <w:ilvl w:val="0"/>
          <w:numId w:val="37"/>
        </w:numPr>
        <w:jc w:val="both"/>
        <w:rPr>
          <w:rFonts w:ascii="Arial" w:hAnsi="Arial" w:cs="Arial"/>
        </w:rPr>
      </w:pPr>
      <w:r>
        <w:rPr>
          <w:rFonts w:ascii="Arial" w:hAnsi="Arial" w:cs="Arial"/>
        </w:rPr>
        <w:t xml:space="preserve">En caso en que se presenten fallas en el acceso al aplicativo SIIF NACIÓN, el responsable de </w:t>
      </w:r>
      <w:r w:rsidR="00D91A4E">
        <w:rPr>
          <w:rFonts w:ascii="Arial" w:hAnsi="Arial" w:cs="Arial"/>
        </w:rPr>
        <w:t xml:space="preserve">La Tienda </w:t>
      </w:r>
      <w:proofErr w:type="spellStart"/>
      <w:r w:rsidR="00D91A4E">
        <w:rPr>
          <w:rFonts w:ascii="Arial" w:hAnsi="Arial" w:cs="Arial"/>
        </w:rPr>
        <w:t>INCI</w:t>
      </w:r>
      <w:r>
        <w:rPr>
          <w:rFonts w:ascii="Arial" w:hAnsi="Arial" w:cs="Arial"/>
        </w:rPr>
        <w:t>registrará</w:t>
      </w:r>
      <w:proofErr w:type="spellEnd"/>
      <w:r w:rsidR="00867F0F">
        <w:rPr>
          <w:rFonts w:ascii="Arial" w:hAnsi="Arial" w:cs="Arial"/>
        </w:rPr>
        <w:t xml:space="preserve"> transitoriamente</w:t>
      </w:r>
      <w:r>
        <w:rPr>
          <w:rFonts w:ascii="Arial" w:hAnsi="Arial" w:cs="Arial"/>
        </w:rPr>
        <w:t xml:space="preserve"> la venta utilizando el </w:t>
      </w:r>
      <w:r w:rsidRPr="00C778DA">
        <w:rPr>
          <w:rFonts w:ascii="Arial" w:hAnsi="Arial" w:cs="Arial"/>
        </w:rPr>
        <w:t xml:space="preserve">Formato </w:t>
      </w:r>
      <w:r w:rsidR="00E04EC8">
        <w:rPr>
          <w:rFonts w:ascii="Arial" w:hAnsi="Arial" w:cs="Arial"/>
        </w:rPr>
        <w:t xml:space="preserve">Documento Provisional de </w:t>
      </w:r>
      <w:proofErr w:type="spellStart"/>
      <w:r w:rsidRPr="00C778DA">
        <w:rPr>
          <w:rFonts w:ascii="Arial" w:hAnsi="Arial" w:cs="Arial"/>
        </w:rPr>
        <w:t>Venta</w:t>
      </w:r>
      <w:r w:rsidR="00D91A4E">
        <w:rPr>
          <w:rFonts w:ascii="Arial" w:hAnsi="Arial" w:cs="Arial"/>
        </w:rPr>
        <w:t>La</w:t>
      </w:r>
      <w:proofErr w:type="spellEnd"/>
      <w:r w:rsidR="00D91A4E">
        <w:rPr>
          <w:rFonts w:ascii="Arial" w:hAnsi="Arial" w:cs="Arial"/>
        </w:rPr>
        <w:t xml:space="preserve"> Tienda INCI </w:t>
      </w:r>
      <w:r w:rsidR="00867F0F">
        <w:rPr>
          <w:rFonts w:ascii="Arial" w:hAnsi="Arial" w:cs="Arial"/>
        </w:rPr>
        <w:t>el cual quedará como soporte cuando se registre la venta en SIIF NACIÓN.</w:t>
      </w:r>
    </w:p>
    <w:p w:rsidR="000E31BC" w:rsidRDefault="000E31BC" w:rsidP="000E31BC">
      <w:pPr>
        <w:numPr>
          <w:ilvl w:val="0"/>
          <w:numId w:val="37"/>
        </w:numPr>
        <w:jc w:val="both"/>
        <w:rPr>
          <w:rFonts w:ascii="Arial" w:hAnsi="Arial" w:cs="Arial"/>
        </w:rPr>
      </w:pPr>
      <w:r w:rsidRPr="002F3F66">
        <w:rPr>
          <w:rFonts w:ascii="Arial" w:hAnsi="Arial" w:cs="Arial"/>
        </w:rPr>
        <w:t xml:space="preserve">En el caso de efectuarse anulaciones de documentos de recaudo </w:t>
      </w:r>
      <w:r>
        <w:rPr>
          <w:rFonts w:ascii="Arial" w:hAnsi="Arial" w:cs="Arial"/>
        </w:rPr>
        <w:t xml:space="preserve">de </w:t>
      </w:r>
      <w:r w:rsidRPr="007F4136">
        <w:rPr>
          <w:rFonts w:ascii="Arial" w:hAnsi="Arial" w:cs="Arial"/>
        </w:rPr>
        <w:t xml:space="preserve">contado </w:t>
      </w:r>
      <w:r>
        <w:rPr>
          <w:rFonts w:ascii="Arial" w:hAnsi="Arial" w:cs="Arial"/>
        </w:rPr>
        <w:t>é</w:t>
      </w:r>
      <w:r w:rsidRPr="007F4136">
        <w:rPr>
          <w:rFonts w:ascii="Arial" w:hAnsi="Arial" w:cs="Arial"/>
        </w:rPr>
        <w:t xml:space="preserve">stos deben ser aprobados por el Coordinador del proceso de </w:t>
      </w:r>
      <w:r>
        <w:rPr>
          <w:rFonts w:ascii="Arial" w:hAnsi="Arial" w:cs="Arial"/>
        </w:rPr>
        <w:t>unidades productivas</w:t>
      </w:r>
      <w:r w:rsidRPr="002F3F66">
        <w:rPr>
          <w:rFonts w:ascii="Arial" w:hAnsi="Arial" w:cs="Arial"/>
        </w:rPr>
        <w:t>, se notifica</w:t>
      </w:r>
      <w:r>
        <w:rPr>
          <w:rFonts w:ascii="Arial" w:hAnsi="Arial" w:cs="Arial"/>
        </w:rPr>
        <w:t>rá</w:t>
      </w:r>
      <w:r w:rsidRPr="002F3F66">
        <w:rPr>
          <w:rFonts w:ascii="Arial" w:hAnsi="Arial" w:cs="Arial"/>
        </w:rPr>
        <w:t xml:space="preserve">n por correo electrónico </w:t>
      </w:r>
      <w:r w:rsidR="00652DB4">
        <w:rPr>
          <w:rFonts w:ascii="Arial" w:hAnsi="Arial" w:cs="Arial"/>
        </w:rPr>
        <w:t xml:space="preserve">al Coordinador de Administrativa y </w:t>
      </w:r>
      <w:r w:rsidR="00615512">
        <w:rPr>
          <w:rFonts w:ascii="Arial" w:hAnsi="Arial" w:cs="Arial"/>
        </w:rPr>
        <w:t>Financiera, Tesorería</w:t>
      </w:r>
      <w:r>
        <w:rPr>
          <w:rFonts w:ascii="Arial" w:hAnsi="Arial" w:cs="Arial"/>
        </w:rPr>
        <w:t xml:space="preserve"> y Contabilidad </w:t>
      </w:r>
      <w:r w:rsidRPr="002F3F66">
        <w:rPr>
          <w:rFonts w:ascii="Arial" w:hAnsi="Arial" w:cs="Arial"/>
        </w:rPr>
        <w:t>a más tardar el día hábil siguiente</w:t>
      </w:r>
      <w:r>
        <w:rPr>
          <w:rFonts w:ascii="Arial" w:hAnsi="Arial" w:cs="Arial"/>
        </w:rPr>
        <w:t xml:space="preserve"> a la anulación</w:t>
      </w:r>
      <w:r w:rsidRPr="002F3F66">
        <w:rPr>
          <w:rFonts w:ascii="Arial" w:hAnsi="Arial" w:cs="Arial"/>
        </w:rPr>
        <w:t xml:space="preserve"> y se </w:t>
      </w:r>
      <w:r w:rsidR="00615512">
        <w:rPr>
          <w:rFonts w:ascii="Arial" w:hAnsi="Arial" w:cs="Arial"/>
        </w:rPr>
        <w:t>registrará</w:t>
      </w:r>
      <w:r>
        <w:rPr>
          <w:rFonts w:ascii="Arial" w:hAnsi="Arial" w:cs="Arial"/>
        </w:rPr>
        <w:t xml:space="preserve"> en</w:t>
      </w:r>
      <w:r w:rsidRPr="002F3F66">
        <w:rPr>
          <w:rFonts w:ascii="Arial" w:hAnsi="Arial" w:cs="Arial"/>
        </w:rPr>
        <w:t xml:space="preserve"> la planilla</w:t>
      </w:r>
      <w:r>
        <w:rPr>
          <w:rFonts w:ascii="Arial" w:hAnsi="Arial" w:cs="Arial"/>
        </w:rPr>
        <w:t xml:space="preserve"> diaria</w:t>
      </w:r>
      <w:r w:rsidRPr="002F3F66">
        <w:rPr>
          <w:rFonts w:ascii="Arial" w:hAnsi="Arial" w:cs="Arial"/>
        </w:rPr>
        <w:t xml:space="preserve"> de ventas .</w:t>
      </w:r>
    </w:p>
    <w:p w:rsidR="000E31BC" w:rsidRDefault="000E31BC" w:rsidP="004E58B6">
      <w:pPr>
        <w:tabs>
          <w:tab w:val="num" w:pos="708"/>
        </w:tabs>
        <w:jc w:val="both"/>
        <w:rPr>
          <w:rFonts w:ascii="Arial" w:hAnsi="Arial" w:cs="Arial"/>
        </w:rPr>
      </w:pPr>
    </w:p>
    <w:p w:rsidR="004E58B6" w:rsidRDefault="004E58B6" w:rsidP="004E58B6">
      <w:pPr>
        <w:tabs>
          <w:tab w:val="num" w:pos="708"/>
        </w:tabs>
        <w:jc w:val="both"/>
        <w:rPr>
          <w:rFonts w:ascii="Arial" w:hAnsi="Arial" w:cs="Arial"/>
        </w:rPr>
      </w:pPr>
      <w:r w:rsidRPr="004E58B6">
        <w:rPr>
          <w:rFonts w:ascii="Arial" w:hAnsi="Arial" w:cs="Arial"/>
        </w:rPr>
        <w:t>VENTAS</w:t>
      </w:r>
    </w:p>
    <w:p w:rsidR="004E58B6" w:rsidRDefault="004E58B6" w:rsidP="004E58B6">
      <w:pPr>
        <w:tabs>
          <w:tab w:val="num" w:pos="708"/>
        </w:tabs>
        <w:jc w:val="both"/>
        <w:rPr>
          <w:rFonts w:ascii="Arial" w:hAnsi="Arial" w:cs="Arial"/>
        </w:rPr>
      </w:pPr>
    </w:p>
    <w:p w:rsidR="004E58B6" w:rsidRDefault="004E58B6" w:rsidP="00EC33B5">
      <w:pPr>
        <w:numPr>
          <w:ilvl w:val="0"/>
          <w:numId w:val="36"/>
        </w:numPr>
        <w:jc w:val="both"/>
        <w:rPr>
          <w:rFonts w:ascii="Arial" w:hAnsi="Arial" w:cs="Arial"/>
        </w:rPr>
      </w:pPr>
      <w:r>
        <w:rPr>
          <w:rFonts w:ascii="Arial" w:hAnsi="Arial" w:cs="Arial"/>
        </w:rPr>
        <w:t xml:space="preserve">El responsable de </w:t>
      </w:r>
      <w:r w:rsidR="00D91A4E">
        <w:rPr>
          <w:rFonts w:ascii="Arial" w:hAnsi="Arial" w:cs="Arial"/>
        </w:rPr>
        <w:t xml:space="preserve">La Tienda INCI </w:t>
      </w:r>
      <w:r>
        <w:rPr>
          <w:rFonts w:ascii="Arial" w:hAnsi="Arial" w:cs="Arial"/>
        </w:rPr>
        <w:t xml:space="preserve">debe verificar que el cliente esté creado en el aplicativo SIIF, si no se encuentra creado se </w:t>
      </w:r>
      <w:r w:rsidR="00216EC2">
        <w:rPr>
          <w:rFonts w:ascii="Arial" w:hAnsi="Arial" w:cs="Arial"/>
        </w:rPr>
        <w:t xml:space="preserve">solicitará presentar los siguientes documentos </w:t>
      </w:r>
      <w:r w:rsidRPr="004E58B6">
        <w:rPr>
          <w:rFonts w:ascii="Arial" w:hAnsi="Arial" w:cs="Arial"/>
        </w:rPr>
        <w:t>para la creación de terceros en el SIIF Nación</w:t>
      </w:r>
      <w:r>
        <w:rPr>
          <w:rFonts w:ascii="Arial" w:hAnsi="Arial" w:cs="Arial"/>
        </w:rPr>
        <w:t>:</w:t>
      </w:r>
    </w:p>
    <w:p w:rsidR="004E58B6" w:rsidRDefault="004E58B6" w:rsidP="004E58B6">
      <w:pPr>
        <w:numPr>
          <w:ilvl w:val="1"/>
          <w:numId w:val="36"/>
        </w:numPr>
        <w:jc w:val="both"/>
        <w:rPr>
          <w:rFonts w:ascii="Arial" w:hAnsi="Arial" w:cs="Arial"/>
        </w:rPr>
      </w:pPr>
      <w:r>
        <w:rPr>
          <w:rFonts w:ascii="Arial" w:hAnsi="Arial" w:cs="Arial"/>
        </w:rPr>
        <w:t>Para ventas presenciales: A toda p</w:t>
      </w:r>
      <w:r w:rsidRPr="004E58B6">
        <w:rPr>
          <w:rFonts w:ascii="Arial" w:hAnsi="Arial" w:cs="Arial"/>
        </w:rPr>
        <w:t xml:space="preserve">ersona Jurídica se </w:t>
      </w:r>
      <w:r>
        <w:rPr>
          <w:rFonts w:ascii="Arial" w:hAnsi="Arial" w:cs="Arial"/>
        </w:rPr>
        <w:t xml:space="preserve">le </w:t>
      </w:r>
      <w:r w:rsidRPr="004E58B6">
        <w:rPr>
          <w:rFonts w:ascii="Arial" w:hAnsi="Arial" w:cs="Arial"/>
        </w:rPr>
        <w:t>solicitará RUT y Cédula del Representante Legal y</w:t>
      </w:r>
      <w:r w:rsidR="00216EC2">
        <w:rPr>
          <w:rFonts w:ascii="Arial" w:hAnsi="Arial" w:cs="Arial"/>
        </w:rPr>
        <w:t>,</w:t>
      </w:r>
      <w:r w:rsidRPr="004E58B6">
        <w:rPr>
          <w:rFonts w:ascii="Arial" w:hAnsi="Arial" w:cs="Arial"/>
        </w:rPr>
        <w:t xml:space="preserve"> para toda venta a Persona Natural se</w:t>
      </w:r>
      <w:r>
        <w:rPr>
          <w:rFonts w:ascii="Arial" w:hAnsi="Arial" w:cs="Arial"/>
        </w:rPr>
        <w:t xml:space="preserve"> le</w:t>
      </w:r>
      <w:r w:rsidRPr="004E58B6">
        <w:rPr>
          <w:rFonts w:ascii="Arial" w:hAnsi="Arial" w:cs="Arial"/>
        </w:rPr>
        <w:t xml:space="preserve"> solicitará </w:t>
      </w:r>
      <w:r>
        <w:rPr>
          <w:rFonts w:ascii="Arial" w:hAnsi="Arial" w:cs="Arial"/>
        </w:rPr>
        <w:t>presenta</w:t>
      </w:r>
      <w:r w:rsidR="00216EC2">
        <w:rPr>
          <w:rFonts w:ascii="Arial" w:hAnsi="Arial" w:cs="Arial"/>
        </w:rPr>
        <w:t>r</w:t>
      </w:r>
      <w:r>
        <w:rPr>
          <w:rFonts w:ascii="Arial" w:hAnsi="Arial" w:cs="Arial"/>
        </w:rPr>
        <w:t xml:space="preserve"> la</w:t>
      </w:r>
      <w:r w:rsidRPr="004E58B6">
        <w:rPr>
          <w:rFonts w:ascii="Arial" w:hAnsi="Arial" w:cs="Arial"/>
        </w:rPr>
        <w:t xml:space="preserve"> Cédula</w:t>
      </w:r>
      <w:r w:rsidR="00216EC2">
        <w:rPr>
          <w:rFonts w:ascii="Arial" w:hAnsi="Arial" w:cs="Arial"/>
        </w:rPr>
        <w:t xml:space="preserve"> de Ciudadanía</w:t>
      </w:r>
      <w:r w:rsidRPr="004E58B6">
        <w:rPr>
          <w:rFonts w:ascii="Arial" w:hAnsi="Arial" w:cs="Arial"/>
        </w:rPr>
        <w:t>.</w:t>
      </w:r>
    </w:p>
    <w:p w:rsidR="004E58B6" w:rsidRDefault="004E58B6" w:rsidP="004E58B6">
      <w:pPr>
        <w:numPr>
          <w:ilvl w:val="1"/>
          <w:numId w:val="36"/>
        </w:numPr>
        <w:jc w:val="both"/>
        <w:rPr>
          <w:rFonts w:ascii="Arial" w:hAnsi="Arial" w:cs="Arial"/>
        </w:rPr>
      </w:pPr>
      <w:r>
        <w:rPr>
          <w:rFonts w:ascii="Arial" w:hAnsi="Arial" w:cs="Arial"/>
        </w:rPr>
        <w:t>Para ventas no presenciales: A toda p</w:t>
      </w:r>
      <w:r w:rsidRPr="004E58B6">
        <w:rPr>
          <w:rFonts w:ascii="Arial" w:hAnsi="Arial" w:cs="Arial"/>
        </w:rPr>
        <w:t xml:space="preserve">ersona Jurídica se </w:t>
      </w:r>
      <w:r>
        <w:rPr>
          <w:rFonts w:ascii="Arial" w:hAnsi="Arial" w:cs="Arial"/>
        </w:rPr>
        <w:t xml:space="preserve">le </w:t>
      </w:r>
      <w:r w:rsidRPr="004E58B6">
        <w:rPr>
          <w:rFonts w:ascii="Arial" w:hAnsi="Arial" w:cs="Arial"/>
        </w:rPr>
        <w:t>solicitará RUT y Cédula del Representante Legal y para toda venta a Persona Natural se</w:t>
      </w:r>
      <w:r>
        <w:rPr>
          <w:rFonts w:ascii="Arial" w:hAnsi="Arial" w:cs="Arial"/>
        </w:rPr>
        <w:t xml:space="preserve"> le</w:t>
      </w:r>
      <w:r w:rsidRPr="004E58B6">
        <w:rPr>
          <w:rFonts w:ascii="Arial" w:hAnsi="Arial" w:cs="Arial"/>
        </w:rPr>
        <w:t xml:space="preserve"> solicitará </w:t>
      </w:r>
      <w:r>
        <w:rPr>
          <w:rFonts w:ascii="Arial" w:hAnsi="Arial" w:cs="Arial"/>
        </w:rPr>
        <w:t>la</w:t>
      </w:r>
      <w:r w:rsidRPr="004E58B6">
        <w:rPr>
          <w:rFonts w:ascii="Arial" w:hAnsi="Arial" w:cs="Arial"/>
        </w:rPr>
        <w:t xml:space="preserve"> </w:t>
      </w:r>
      <w:proofErr w:type="spellStart"/>
      <w:r w:rsidRPr="004E58B6">
        <w:rPr>
          <w:rFonts w:ascii="Arial" w:hAnsi="Arial" w:cs="Arial"/>
        </w:rPr>
        <w:t>Cédula</w:t>
      </w:r>
      <w:r w:rsidR="00216EC2">
        <w:rPr>
          <w:rFonts w:ascii="Arial" w:hAnsi="Arial" w:cs="Arial"/>
        </w:rPr>
        <w:t>de</w:t>
      </w:r>
      <w:proofErr w:type="spellEnd"/>
      <w:r w:rsidR="00216EC2">
        <w:rPr>
          <w:rFonts w:ascii="Arial" w:hAnsi="Arial" w:cs="Arial"/>
        </w:rPr>
        <w:t xml:space="preserve"> Ciudadanía y el certificado de discapacidad visual o historia </w:t>
      </w:r>
      <w:r w:rsidR="00615512">
        <w:rPr>
          <w:rFonts w:ascii="Arial" w:hAnsi="Arial" w:cs="Arial"/>
        </w:rPr>
        <w:t>clínica</w:t>
      </w:r>
      <w:r w:rsidR="00216EC2">
        <w:rPr>
          <w:rFonts w:ascii="Arial" w:hAnsi="Arial" w:cs="Arial"/>
        </w:rPr>
        <w:t xml:space="preserve"> en el caso que aplique</w:t>
      </w:r>
      <w:r w:rsidRPr="004E58B6">
        <w:rPr>
          <w:rFonts w:ascii="Arial" w:hAnsi="Arial" w:cs="Arial"/>
        </w:rPr>
        <w:t>.</w:t>
      </w:r>
    </w:p>
    <w:p w:rsidR="00D64DA6" w:rsidRDefault="00A77A2D" w:rsidP="00D64DA6">
      <w:pPr>
        <w:numPr>
          <w:ilvl w:val="0"/>
          <w:numId w:val="36"/>
        </w:numPr>
        <w:jc w:val="both"/>
        <w:rPr>
          <w:rFonts w:ascii="Arial" w:hAnsi="Arial" w:cs="Arial"/>
        </w:rPr>
      </w:pPr>
      <w:r w:rsidRPr="008F6A5C">
        <w:rPr>
          <w:rFonts w:ascii="Arial" w:hAnsi="Arial" w:cs="Arial"/>
        </w:rPr>
        <w:t xml:space="preserve">La venta de </w:t>
      </w:r>
      <w:r>
        <w:rPr>
          <w:rFonts w:ascii="Arial" w:hAnsi="Arial" w:cs="Arial"/>
        </w:rPr>
        <w:t>ayudas ópticas</w:t>
      </w:r>
      <w:r w:rsidR="00D64DA6">
        <w:rPr>
          <w:rFonts w:ascii="Arial" w:hAnsi="Arial" w:cs="Arial"/>
        </w:rPr>
        <w:t xml:space="preserve"> no convencionales</w:t>
      </w:r>
      <w:r w:rsidRPr="008F6A5C">
        <w:rPr>
          <w:rFonts w:ascii="Arial" w:hAnsi="Arial" w:cs="Arial"/>
        </w:rPr>
        <w:t xml:space="preserve"> para personas </w:t>
      </w:r>
      <w:r w:rsidR="00D64DA6">
        <w:rPr>
          <w:rFonts w:ascii="Arial" w:hAnsi="Arial" w:cs="Arial"/>
        </w:rPr>
        <w:t>naturales</w:t>
      </w:r>
      <w:r>
        <w:rPr>
          <w:rFonts w:ascii="Arial" w:hAnsi="Arial" w:cs="Arial"/>
        </w:rPr>
        <w:t xml:space="preserve"> se realizará con la</w:t>
      </w:r>
      <w:r w:rsidRPr="008F6A5C">
        <w:rPr>
          <w:rFonts w:ascii="Arial" w:hAnsi="Arial" w:cs="Arial"/>
        </w:rPr>
        <w:t xml:space="preserve"> fórmula médica que no exceda un año de antigüedad</w:t>
      </w:r>
      <w:r w:rsidR="00D64DA6">
        <w:rPr>
          <w:rFonts w:ascii="Arial" w:hAnsi="Arial" w:cs="Arial"/>
        </w:rPr>
        <w:t xml:space="preserve">. </w:t>
      </w:r>
      <w:r w:rsidRPr="008F6A5C">
        <w:rPr>
          <w:rFonts w:ascii="Arial" w:hAnsi="Arial" w:cs="Arial"/>
        </w:rPr>
        <w:t xml:space="preserve">Es indispensable que el cliente entregue copia de la fórmula al responsable de </w:t>
      </w:r>
      <w:r w:rsidR="00D91A4E">
        <w:rPr>
          <w:rFonts w:ascii="Arial" w:hAnsi="Arial" w:cs="Arial"/>
        </w:rPr>
        <w:t>La Tienda INCI</w:t>
      </w:r>
      <w:r w:rsidRPr="008F6A5C">
        <w:rPr>
          <w:rFonts w:ascii="Arial" w:hAnsi="Arial" w:cs="Arial"/>
        </w:rPr>
        <w:t>, y ésta debe repo</w:t>
      </w:r>
      <w:r>
        <w:rPr>
          <w:rFonts w:ascii="Arial" w:hAnsi="Arial" w:cs="Arial"/>
        </w:rPr>
        <w:t>sar en el archivo</w:t>
      </w:r>
      <w:r w:rsidRPr="008F6A5C">
        <w:rPr>
          <w:rFonts w:ascii="Arial" w:hAnsi="Arial" w:cs="Arial"/>
        </w:rPr>
        <w:t xml:space="preserve"> adjunto al documento de recaudo del aplicativo SIIF NACIÓN.</w:t>
      </w:r>
    </w:p>
    <w:p w:rsidR="004E58B6" w:rsidRDefault="00D64DA6" w:rsidP="00EC33B5">
      <w:pPr>
        <w:numPr>
          <w:ilvl w:val="0"/>
          <w:numId w:val="36"/>
        </w:numPr>
        <w:jc w:val="both"/>
        <w:rPr>
          <w:rFonts w:ascii="Arial" w:hAnsi="Arial" w:cs="Arial"/>
        </w:rPr>
      </w:pPr>
      <w:r w:rsidRPr="00D64DA6">
        <w:rPr>
          <w:rFonts w:ascii="Arial" w:hAnsi="Arial" w:cs="Arial"/>
        </w:rPr>
        <w:lastRenderedPageBreak/>
        <w:t xml:space="preserve">No se solicitará fórmula médica a las personas jurídicas </w:t>
      </w:r>
      <w:r>
        <w:rPr>
          <w:rFonts w:ascii="Arial" w:hAnsi="Arial" w:cs="Arial"/>
        </w:rPr>
        <w:t xml:space="preserve">(Tales como laboratorios, EPS, IPS, Clínicas Oftalmológicas, Comercializadores, entre otros) </w:t>
      </w:r>
      <w:r w:rsidRPr="00D64DA6">
        <w:rPr>
          <w:rFonts w:ascii="Arial" w:hAnsi="Arial" w:cs="Arial"/>
        </w:rPr>
        <w:t>para la venta de ayudas ópticas no convencionales</w:t>
      </w:r>
      <w:r>
        <w:rPr>
          <w:rFonts w:ascii="Arial" w:hAnsi="Arial" w:cs="Arial"/>
        </w:rPr>
        <w:t>.</w:t>
      </w:r>
    </w:p>
    <w:p w:rsidR="00DC2019" w:rsidRDefault="00DC2019" w:rsidP="00DC2019">
      <w:pPr>
        <w:numPr>
          <w:ilvl w:val="0"/>
          <w:numId w:val="36"/>
        </w:numPr>
        <w:jc w:val="both"/>
        <w:rPr>
          <w:rFonts w:ascii="Arial" w:hAnsi="Arial" w:cs="Arial"/>
        </w:rPr>
      </w:pPr>
      <w:r>
        <w:rPr>
          <w:rFonts w:ascii="Arial" w:hAnsi="Arial" w:cs="Arial"/>
        </w:rPr>
        <w:t xml:space="preserve">El responsable de la tienda INCI;  debe digitalizar el </w:t>
      </w:r>
      <w:r w:rsidR="00C87E10">
        <w:rPr>
          <w:rFonts w:ascii="Arial" w:hAnsi="Arial" w:cs="Arial"/>
        </w:rPr>
        <w:t xml:space="preserve">comprobante </w:t>
      </w:r>
      <w:r>
        <w:rPr>
          <w:rFonts w:ascii="Arial" w:hAnsi="Arial" w:cs="Arial"/>
        </w:rPr>
        <w:t>de consignación bancaria y relaci</w:t>
      </w:r>
      <w:r w:rsidR="000460AE">
        <w:rPr>
          <w:rFonts w:ascii="Arial" w:hAnsi="Arial" w:cs="Arial"/>
        </w:rPr>
        <w:t>onar uno a uno los documentos</w:t>
      </w:r>
      <w:r>
        <w:rPr>
          <w:rFonts w:ascii="Arial" w:hAnsi="Arial" w:cs="Arial"/>
        </w:rPr>
        <w:t xml:space="preserve"> de recaudo de SIIF Nación a los que pertenece la consignación del día en el </w:t>
      </w:r>
      <w:r w:rsidRPr="00DC2019">
        <w:rPr>
          <w:rFonts w:ascii="Arial" w:hAnsi="Arial" w:cs="Arial"/>
        </w:rPr>
        <w:t xml:space="preserve">Formato reporte de consignación diaria de la Tienda </w:t>
      </w:r>
      <w:proofErr w:type="spellStart"/>
      <w:r w:rsidRPr="00DC2019">
        <w:rPr>
          <w:rFonts w:ascii="Arial" w:hAnsi="Arial" w:cs="Arial"/>
        </w:rPr>
        <w:t>INCI</w:t>
      </w:r>
      <w:r w:rsidR="00E33487">
        <w:rPr>
          <w:rFonts w:ascii="Arial" w:hAnsi="Arial" w:cs="Arial"/>
        </w:rPr>
        <w:t>tendiendo</w:t>
      </w:r>
      <w:proofErr w:type="spellEnd"/>
      <w:r w:rsidR="00E33487">
        <w:rPr>
          <w:rFonts w:ascii="Arial" w:hAnsi="Arial" w:cs="Arial"/>
        </w:rPr>
        <w:t xml:space="preserve"> en cuenta el instructivo del mismo</w:t>
      </w:r>
      <w:r w:rsidR="00C87E10">
        <w:rPr>
          <w:rFonts w:ascii="Arial" w:hAnsi="Arial" w:cs="Arial"/>
        </w:rPr>
        <w:t>.</w:t>
      </w:r>
    </w:p>
    <w:p w:rsidR="00867F0F" w:rsidRDefault="00D64DA6" w:rsidP="00C63067">
      <w:pPr>
        <w:numPr>
          <w:ilvl w:val="0"/>
          <w:numId w:val="36"/>
        </w:numPr>
        <w:jc w:val="both"/>
        <w:rPr>
          <w:rFonts w:ascii="Arial" w:hAnsi="Arial" w:cs="Arial"/>
        </w:rPr>
      </w:pPr>
      <w:r w:rsidRPr="007F4136">
        <w:rPr>
          <w:rFonts w:ascii="Arial" w:hAnsi="Arial" w:cs="Arial"/>
        </w:rPr>
        <w:t xml:space="preserve">El responsable de </w:t>
      </w:r>
      <w:r w:rsidR="00D91A4E">
        <w:rPr>
          <w:rFonts w:ascii="Arial" w:hAnsi="Arial" w:cs="Arial"/>
        </w:rPr>
        <w:t>La Tienda INCI</w:t>
      </w:r>
      <w:r w:rsidRPr="007F4136">
        <w:rPr>
          <w:rFonts w:ascii="Arial" w:hAnsi="Arial" w:cs="Arial"/>
        </w:rPr>
        <w:t xml:space="preserve">, debe verificar </w:t>
      </w:r>
      <w:proofErr w:type="spellStart"/>
      <w:r w:rsidRPr="007F4136">
        <w:rPr>
          <w:rFonts w:ascii="Arial" w:hAnsi="Arial" w:cs="Arial"/>
        </w:rPr>
        <w:t>diariamenteel</w:t>
      </w:r>
      <w:proofErr w:type="spellEnd"/>
      <w:r w:rsidRPr="007F4136">
        <w:rPr>
          <w:rFonts w:ascii="Arial" w:hAnsi="Arial" w:cs="Arial"/>
        </w:rPr>
        <w:t xml:space="preserve"> ingreso de dinero</w:t>
      </w:r>
      <w:r w:rsidR="00C63067">
        <w:rPr>
          <w:rFonts w:ascii="Arial" w:hAnsi="Arial" w:cs="Arial"/>
        </w:rPr>
        <w:t xml:space="preserve">, </w:t>
      </w:r>
      <w:r w:rsidRPr="007F4136">
        <w:rPr>
          <w:rFonts w:ascii="Arial" w:hAnsi="Arial" w:cs="Arial"/>
        </w:rPr>
        <w:t xml:space="preserve">corroborar el éxito en las transacciones bancarias que corresponda a ventas de productos de </w:t>
      </w:r>
      <w:r w:rsidR="00D91A4E">
        <w:rPr>
          <w:rFonts w:ascii="Arial" w:hAnsi="Arial" w:cs="Arial"/>
        </w:rPr>
        <w:t xml:space="preserve">La Tienda </w:t>
      </w:r>
      <w:proofErr w:type="spellStart"/>
      <w:r w:rsidR="00D91A4E">
        <w:rPr>
          <w:rFonts w:ascii="Arial" w:hAnsi="Arial" w:cs="Arial"/>
        </w:rPr>
        <w:t>INCI</w:t>
      </w:r>
      <w:r w:rsidRPr="007F4136">
        <w:rPr>
          <w:rFonts w:ascii="Arial" w:hAnsi="Arial" w:cs="Arial"/>
        </w:rPr>
        <w:t>y</w:t>
      </w:r>
      <w:proofErr w:type="spellEnd"/>
      <w:r w:rsidRPr="007F4136">
        <w:rPr>
          <w:rFonts w:ascii="Arial" w:hAnsi="Arial" w:cs="Arial"/>
        </w:rPr>
        <w:t xml:space="preserve"> de la Imprenta</w:t>
      </w:r>
      <w:r w:rsidR="00C63067">
        <w:rPr>
          <w:rFonts w:ascii="Arial" w:hAnsi="Arial" w:cs="Arial"/>
        </w:rPr>
        <w:t xml:space="preserve"> y diligenciar el </w:t>
      </w:r>
      <w:r w:rsidR="00C63067" w:rsidRPr="00C63067">
        <w:rPr>
          <w:rFonts w:ascii="Arial" w:hAnsi="Arial" w:cs="Arial"/>
        </w:rPr>
        <w:t>Formato de relación de ingresos de La Tienda INCI</w:t>
      </w:r>
    </w:p>
    <w:p w:rsidR="00867F0F" w:rsidRDefault="00D64DA6" w:rsidP="00867F0F">
      <w:pPr>
        <w:numPr>
          <w:ilvl w:val="0"/>
          <w:numId w:val="36"/>
        </w:numPr>
        <w:jc w:val="both"/>
        <w:rPr>
          <w:rFonts w:ascii="Arial" w:hAnsi="Arial" w:cs="Arial"/>
        </w:rPr>
      </w:pPr>
      <w:r w:rsidRPr="00867F0F">
        <w:rPr>
          <w:rFonts w:ascii="Arial" w:hAnsi="Arial" w:cs="Arial"/>
        </w:rPr>
        <w:t>Cuando se celebre un contrato</w:t>
      </w:r>
      <w:r w:rsidR="00F5082C">
        <w:rPr>
          <w:rFonts w:ascii="Arial" w:hAnsi="Arial" w:cs="Arial"/>
        </w:rPr>
        <w:t xml:space="preserve"> que tenga por objeto la venta de productos especializados por parte de la Tienda INCI</w:t>
      </w:r>
      <w:r w:rsidRPr="00867F0F">
        <w:rPr>
          <w:rFonts w:ascii="Arial" w:hAnsi="Arial" w:cs="Arial"/>
        </w:rPr>
        <w:t xml:space="preserve">, se tendrán en cuenta las condiciones concertadas entre el INCI y las partes para la entrega y pago de la mercancía; éste debe ser revisado y aprobado por la Oficina de Asesora Jurídica, Subdirección </w:t>
      </w:r>
      <w:r w:rsidR="00615512" w:rsidRPr="00867F0F">
        <w:rPr>
          <w:rFonts w:ascii="Arial" w:hAnsi="Arial" w:cs="Arial"/>
        </w:rPr>
        <w:t>Técnica</w:t>
      </w:r>
      <w:r w:rsidRPr="00867F0F">
        <w:rPr>
          <w:rFonts w:ascii="Arial" w:hAnsi="Arial" w:cs="Arial"/>
        </w:rPr>
        <w:t xml:space="preserve"> y el Coordinador del proceso de unidades productivas y será supervisado por el responsable de </w:t>
      </w:r>
      <w:r w:rsidR="00D91A4E">
        <w:rPr>
          <w:rFonts w:ascii="Arial" w:hAnsi="Arial" w:cs="Arial"/>
        </w:rPr>
        <w:t>La Tienda INCI.</w:t>
      </w:r>
      <w:r w:rsidRPr="00867F0F">
        <w:rPr>
          <w:rFonts w:ascii="Arial" w:hAnsi="Arial" w:cs="Arial"/>
        </w:rPr>
        <w:t xml:space="preserve"> Si se requiere algún tipo de póliza que esté relacionada con el objeto del contrato, se solicitará siempre a través del coordinador del proceso de unidades productivas.</w:t>
      </w:r>
    </w:p>
    <w:p w:rsidR="00867F0F" w:rsidRPr="008F6A5C" w:rsidRDefault="00867F0F" w:rsidP="00867F0F">
      <w:pPr>
        <w:tabs>
          <w:tab w:val="num" w:pos="502"/>
        </w:tabs>
        <w:jc w:val="both"/>
        <w:rPr>
          <w:rFonts w:ascii="Arial" w:hAnsi="Arial" w:cs="Arial"/>
        </w:rPr>
      </w:pPr>
    </w:p>
    <w:p w:rsidR="00DD009C" w:rsidRPr="0038546A" w:rsidRDefault="00DD009C" w:rsidP="00DD009C">
      <w:pPr>
        <w:tabs>
          <w:tab w:val="num" w:pos="708"/>
        </w:tabs>
        <w:jc w:val="both"/>
        <w:rPr>
          <w:rFonts w:ascii="Arial" w:hAnsi="Arial" w:cs="Arial"/>
        </w:rPr>
      </w:pPr>
      <w:r w:rsidRPr="0038546A">
        <w:rPr>
          <w:rFonts w:ascii="Arial" w:hAnsi="Arial" w:cs="Arial"/>
        </w:rPr>
        <w:t>REGISTRO PLANILLA DIARIA DE VENTAS</w:t>
      </w:r>
    </w:p>
    <w:p w:rsidR="00DD009C" w:rsidRPr="0038546A" w:rsidRDefault="00DD009C" w:rsidP="00DD009C">
      <w:pPr>
        <w:tabs>
          <w:tab w:val="num" w:pos="708"/>
        </w:tabs>
        <w:jc w:val="both"/>
        <w:rPr>
          <w:rFonts w:ascii="Arial" w:hAnsi="Arial" w:cs="Arial"/>
        </w:rPr>
      </w:pPr>
    </w:p>
    <w:p w:rsidR="00DD009C" w:rsidRPr="0038546A" w:rsidRDefault="00DD009C" w:rsidP="00B22964">
      <w:pPr>
        <w:numPr>
          <w:ilvl w:val="0"/>
          <w:numId w:val="38"/>
        </w:numPr>
        <w:jc w:val="both"/>
        <w:rPr>
          <w:rFonts w:ascii="Arial" w:hAnsi="Arial" w:cs="Arial"/>
          <w:color w:val="FF0000"/>
        </w:rPr>
      </w:pPr>
      <w:r w:rsidRPr="0038546A">
        <w:rPr>
          <w:rFonts w:ascii="Arial" w:hAnsi="Arial" w:cs="Arial"/>
          <w:color w:val="000000" w:themeColor="text1"/>
        </w:rPr>
        <w:t xml:space="preserve">El responsable de </w:t>
      </w:r>
      <w:r w:rsidR="00D91A4E">
        <w:rPr>
          <w:rFonts w:ascii="Arial" w:hAnsi="Arial" w:cs="Arial"/>
          <w:color w:val="000000" w:themeColor="text1"/>
        </w:rPr>
        <w:t xml:space="preserve">La Tienda </w:t>
      </w:r>
      <w:proofErr w:type="spellStart"/>
      <w:r w:rsidR="00D91A4E">
        <w:rPr>
          <w:rFonts w:ascii="Arial" w:hAnsi="Arial" w:cs="Arial"/>
          <w:color w:val="000000" w:themeColor="text1"/>
        </w:rPr>
        <w:t>INCI</w:t>
      </w:r>
      <w:r w:rsidRPr="0038546A">
        <w:rPr>
          <w:rFonts w:ascii="Arial" w:hAnsi="Arial" w:cs="Arial"/>
          <w:color w:val="000000" w:themeColor="text1"/>
        </w:rPr>
        <w:t>entregará</w:t>
      </w:r>
      <w:proofErr w:type="spellEnd"/>
      <w:r w:rsidRPr="0038546A">
        <w:rPr>
          <w:rFonts w:ascii="Arial" w:hAnsi="Arial" w:cs="Arial"/>
          <w:color w:val="000000" w:themeColor="text1"/>
        </w:rPr>
        <w:t xml:space="preserve"> diariamente el dinero en efectivo de las ventas del día </w:t>
      </w:r>
      <w:r w:rsidR="00B22964" w:rsidRPr="0038546A">
        <w:rPr>
          <w:rFonts w:ascii="Arial" w:hAnsi="Arial" w:cs="Arial"/>
          <w:color w:val="000000" w:themeColor="text1"/>
        </w:rPr>
        <w:t xml:space="preserve">diligenciando el Formato registro entrega de dinero para consignación </w:t>
      </w:r>
      <w:r w:rsidRPr="0038546A">
        <w:rPr>
          <w:rFonts w:ascii="Arial" w:hAnsi="Arial" w:cs="Arial"/>
          <w:color w:val="000000" w:themeColor="text1"/>
        </w:rPr>
        <w:t>a quien haga las labores de mensajería de la entidad entre 3:00 p.m</w:t>
      </w:r>
      <w:r w:rsidR="00C95FAA">
        <w:rPr>
          <w:rFonts w:ascii="Arial" w:hAnsi="Arial" w:cs="Arial"/>
          <w:color w:val="000000" w:themeColor="text1"/>
        </w:rPr>
        <w:t>. y 3:40 p.m. o en ausencia de é</w:t>
      </w:r>
      <w:r w:rsidRPr="0038546A">
        <w:rPr>
          <w:rFonts w:ascii="Arial" w:hAnsi="Arial" w:cs="Arial"/>
          <w:color w:val="000000" w:themeColor="text1"/>
        </w:rPr>
        <w:t xml:space="preserve">ste, la actividad la asumirá el responsable de </w:t>
      </w:r>
      <w:r w:rsidR="00D91A4E">
        <w:rPr>
          <w:rFonts w:ascii="Arial" w:hAnsi="Arial" w:cs="Arial"/>
          <w:color w:val="000000" w:themeColor="text1"/>
        </w:rPr>
        <w:t>La Tienda</w:t>
      </w:r>
      <w:r w:rsidRPr="0038546A">
        <w:rPr>
          <w:rFonts w:ascii="Arial" w:hAnsi="Arial" w:cs="Arial"/>
          <w:color w:val="000000" w:themeColor="text1"/>
        </w:rPr>
        <w:t xml:space="preserve"> INCI quien realizará la consignación en la cuenta bancaria de la Entidad. </w:t>
      </w:r>
    </w:p>
    <w:p w:rsidR="00F27DB2" w:rsidRPr="00316129" w:rsidRDefault="00DD009C" w:rsidP="00E33487">
      <w:pPr>
        <w:numPr>
          <w:ilvl w:val="0"/>
          <w:numId w:val="38"/>
        </w:numPr>
        <w:jc w:val="both"/>
        <w:rPr>
          <w:rFonts w:ascii="Arial" w:hAnsi="Arial" w:cs="Arial"/>
          <w:color w:val="FF0000"/>
          <w:u w:val="single"/>
        </w:rPr>
      </w:pPr>
      <w:r w:rsidRPr="0038546A">
        <w:rPr>
          <w:rFonts w:ascii="Arial" w:hAnsi="Arial" w:cs="Arial"/>
        </w:rPr>
        <w:t xml:space="preserve">El responsable de </w:t>
      </w:r>
      <w:r w:rsidR="00D91A4E">
        <w:rPr>
          <w:rFonts w:ascii="Arial" w:hAnsi="Arial" w:cs="Arial"/>
        </w:rPr>
        <w:t xml:space="preserve">La Tienda </w:t>
      </w:r>
      <w:proofErr w:type="spellStart"/>
      <w:r w:rsidR="00D91A4E">
        <w:rPr>
          <w:rFonts w:ascii="Arial" w:hAnsi="Arial" w:cs="Arial"/>
        </w:rPr>
        <w:t>INCI</w:t>
      </w:r>
      <w:r w:rsidR="00F27DB2">
        <w:rPr>
          <w:rFonts w:ascii="Arial" w:hAnsi="Arial" w:cs="Arial"/>
        </w:rPr>
        <w:t>diligenciará</w:t>
      </w:r>
      <w:proofErr w:type="spellEnd"/>
      <w:r w:rsidR="00F27DB2">
        <w:rPr>
          <w:rFonts w:ascii="Arial" w:hAnsi="Arial" w:cs="Arial"/>
        </w:rPr>
        <w:t xml:space="preserve"> y registrará las ve</w:t>
      </w:r>
      <w:r w:rsidR="00446E0A">
        <w:rPr>
          <w:rFonts w:ascii="Arial" w:hAnsi="Arial" w:cs="Arial"/>
        </w:rPr>
        <w:t>ntas registradas en el aplicati</w:t>
      </w:r>
      <w:r w:rsidR="00F27DB2">
        <w:rPr>
          <w:rFonts w:ascii="Arial" w:hAnsi="Arial" w:cs="Arial"/>
        </w:rPr>
        <w:t xml:space="preserve">vo SIIF Nación </w:t>
      </w:r>
      <w:r w:rsidR="008F0917">
        <w:rPr>
          <w:rFonts w:ascii="Arial" w:hAnsi="Arial" w:cs="Arial"/>
        </w:rPr>
        <w:t xml:space="preserve">en </w:t>
      </w:r>
      <w:r w:rsidR="00F27DB2">
        <w:rPr>
          <w:rFonts w:ascii="Arial" w:hAnsi="Arial" w:cs="Arial"/>
        </w:rPr>
        <w:t xml:space="preserve">el Formato planilla diaria de ventas de acuerdo con el instructivo del formato sin alterar las </w:t>
      </w:r>
      <w:proofErr w:type="spellStart"/>
      <w:r w:rsidR="00F27DB2">
        <w:rPr>
          <w:rFonts w:ascii="Arial" w:hAnsi="Arial" w:cs="Arial"/>
        </w:rPr>
        <w:t>f</w:t>
      </w:r>
      <w:r w:rsidR="00B26357">
        <w:rPr>
          <w:rFonts w:ascii="Arial" w:hAnsi="Arial" w:cs="Arial"/>
        </w:rPr>
        <w:t>ó</w:t>
      </w:r>
      <w:r w:rsidR="00F27DB2">
        <w:rPr>
          <w:rFonts w:ascii="Arial" w:hAnsi="Arial" w:cs="Arial"/>
        </w:rPr>
        <w:t>mulas</w:t>
      </w:r>
      <w:proofErr w:type="spellEnd"/>
      <w:r w:rsidR="00F27DB2">
        <w:rPr>
          <w:rFonts w:ascii="Arial" w:hAnsi="Arial" w:cs="Arial"/>
        </w:rPr>
        <w:t xml:space="preserve"> ni el formato.</w:t>
      </w:r>
    </w:p>
    <w:p w:rsidR="00DD009C" w:rsidRPr="00316129" w:rsidRDefault="00F27DB2" w:rsidP="00E33487">
      <w:pPr>
        <w:numPr>
          <w:ilvl w:val="0"/>
          <w:numId w:val="38"/>
        </w:numPr>
        <w:jc w:val="both"/>
        <w:rPr>
          <w:rFonts w:ascii="Arial" w:hAnsi="Arial" w:cs="Arial"/>
          <w:color w:val="FF0000"/>
          <w:u w:val="single"/>
        </w:rPr>
      </w:pPr>
      <w:r w:rsidRPr="0038546A">
        <w:rPr>
          <w:rFonts w:ascii="Arial" w:hAnsi="Arial" w:cs="Arial"/>
        </w:rPr>
        <w:t xml:space="preserve">El responsable de </w:t>
      </w:r>
      <w:r>
        <w:rPr>
          <w:rFonts w:ascii="Arial" w:hAnsi="Arial" w:cs="Arial"/>
        </w:rPr>
        <w:t xml:space="preserve">La Tienda INCI </w:t>
      </w:r>
      <w:r w:rsidR="00DD009C" w:rsidRPr="0038546A">
        <w:rPr>
          <w:rFonts w:ascii="Arial" w:hAnsi="Arial" w:cs="Arial"/>
        </w:rPr>
        <w:t xml:space="preserve">entregará diariamente la planilla de ventas </w:t>
      </w:r>
      <w:r w:rsidR="00E33487">
        <w:rPr>
          <w:rFonts w:ascii="Arial" w:hAnsi="Arial" w:cs="Arial"/>
        </w:rPr>
        <w:t xml:space="preserve">y el </w:t>
      </w:r>
      <w:r w:rsidR="00E33487" w:rsidRPr="00E33487">
        <w:rPr>
          <w:rFonts w:ascii="Arial" w:hAnsi="Arial" w:cs="Arial"/>
        </w:rPr>
        <w:t>Formato reporte de consignación diaria de la Tienda INCI</w:t>
      </w:r>
      <w:r>
        <w:rPr>
          <w:rFonts w:ascii="Arial" w:hAnsi="Arial" w:cs="Arial"/>
        </w:rPr>
        <w:t xml:space="preserve"> con los respectivos soportes</w:t>
      </w:r>
      <w:r w:rsidR="000A49D8">
        <w:rPr>
          <w:rFonts w:ascii="Arial" w:hAnsi="Arial" w:cs="Arial"/>
        </w:rPr>
        <w:t xml:space="preserve"> (documentos de recaudo y documentos de descargue de los productos en el aplicativo de inventarios</w:t>
      </w:r>
      <w:proofErr w:type="gramStart"/>
      <w:r w:rsidR="000A49D8">
        <w:rPr>
          <w:rFonts w:ascii="Arial" w:hAnsi="Arial" w:cs="Arial"/>
        </w:rPr>
        <w:t>)</w:t>
      </w:r>
      <w:r w:rsidR="00DD009C" w:rsidRPr="0038546A">
        <w:rPr>
          <w:rFonts w:ascii="Arial" w:hAnsi="Arial" w:cs="Arial"/>
        </w:rPr>
        <w:t>del</w:t>
      </w:r>
      <w:proofErr w:type="gramEnd"/>
      <w:r w:rsidR="00DD009C" w:rsidRPr="0038546A">
        <w:rPr>
          <w:rFonts w:ascii="Arial" w:hAnsi="Arial" w:cs="Arial"/>
        </w:rPr>
        <w:t xml:space="preserve"> día hábil inmediatamente anterior al encargado de Tesorería </w:t>
      </w:r>
      <w:r w:rsidR="000A49D8">
        <w:rPr>
          <w:rFonts w:ascii="Arial" w:hAnsi="Arial" w:cs="Arial"/>
        </w:rPr>
        <w:t>c</w:t>
      </w:r>
      <w:r>
        <w:rPr>
          <w:rFonts w:ascii="Arial" w:hAnsi="Arial" w:cs="Arial"/>
        </w:rPr>
        <w:t>on aprobación de la coordinación del proceso.</w:t>
      </w:r>
    </w:p>
    <w:p w:rsidR="00316129" w:rsidRPr="00316129" w:rsidRDefault="0026485F" w:rsidP="00E33487">
      <w:pPr>
        <w:numPr>
          <w:ilvl w:val="0"/>
          <w:numId w:val="38"/>
        </w:numPr>
        <w:jc w:val="both"/>
        <w:rPr>
          <w:rFonts w:ascii="Arial" w:hAnsi="Arial" w:cs="Arial"/>
          <w:color w:val="FF0000"/>
          <w:u w:val="single"/>
        </w:rPr>
      </w:pPr>
      <w:r>
        <w:rPr>
          <w:rFonts w:ascii="Arial" w:hAnsi="Arial" w:cs="Arial"/>
        </w:rPr>
        <w:t>Todos los días hábiles del año</w:t>
      </w:r>
      <w:r w:rsidR="00316129">
        <w:rPr>
          <w:rFonts w:ascii="Arial" w:hAnsi="Arial" w:cs="Arial"/>
        </w:rPr>
        <w:t xml:space="preserve"> se deberá entregar a Tesorería la Planilla Diaria de ventas, incluso cuando ésta no contenga registros de legalizaciones de ventas por conceptos de la Tienda </w:t>
      </w:r>
      <w:proofErr w:type="spellStart"/>
      <w:r w:rsidR="00316129">
        <w:rPr>
          <w:rFonts w:ascii="Arial" w:hAnsi="Arial" w:cs="Arial"/>
        </w:rPr>
        <w:t>INCIo</w:t>
      </w:r>
      <w:proofErr w:type="spellEnd"/>
      <w:r w:rsidR="00316129">
        <w:rPr>
          <w:rFonts w:ascii="Arial" w:hAnsi="Arial" w:cs="Arial"/>
        </w:rPr>
        <w:t xml:space="preserve"> </w:t>
      </w:r>
      <w:r>
        <w:rPr>
          <w:rFonts w:ascii="Arial" w:hAnsi="Arial" w:cs="Arial"/>
        </w:rPr>
        <w:t xml:space="preserve">de </w:t>
      </w:r>
      <w:r w:rsidR="00316129">
        <w:rPr>
          <w:rFonts w:ascii="Arial" w:hAnsi="Arial" w:cs="Arial"/>
        </w:rPr>
        <w:t>la Imprenta, de acuerdo con el instructivo del formato.</w:t>
      </w:r>
    </w:p>
    <w:p w:rsidR="00DD009C" w:rsidRDefault="00DD009C" w:rsidP="00DD009C">
      <w:pPr>
        <w:numPr>
          <w:ilvl w:val="0"/>
          <w:numId w:val="38"/>
        </w:numPr>
        <w:jc w:val="both"/>
        <w:rPr>
          <w:rFonts w:ascii="Arial" w:hAnsi="Arial" w:cs="Arial"/>
        </w:rPr>
      </w:pPr>
      <w:r w:rsidRPr="0038546A">
        <w:rPr>
          <w:rFonts w:ascii="Arial" w:hAnsi="Arial" w:cs="Arial"/>
        </w:rPr>
        <w:t xml:space="preserve">El primer día hábil del mes se tomarán como base de caja $50.000,00 (Cincuenta mil pesos m/cte.) en efectivo de las ventas realizadas ese día, esto con el fin de contar con dinero disponible para dar vueltas y hacer más eficiente la atención al público, </w:t>
      </w:r>
      <w:r w:rsidR="00C95FAA">
        <w:rPr>
          <w:rFonts w:ascii="Arial" w:hAnsi="Arial" w:cs="Arial"/>
        </w:rPr>
        <w:t>é</w:t>
      </w:r>
      <w:r w:rsidRPr="0038546A">
        <w:rPr>
          <w:rFonts w:ascii="Arial" w:hAnsi="Arial" w:cs="Arial"/>
        </w:rPr>
        <w:t>ste dinero se debe  consignar el último día hábil del mes en horario bancario; mes a mes se debe realizar esta operación.</w:t>
      </w:r>
    </w:p>
    <w:p w:rsidR="00E04EC8" w:rsidRDefault="00E04EC8" w:rsidP="00DD009C">
      <w:pPr>
        <w:numPr>
          <w:ilvl w:val="0"/>
          <w:numId w:val="38"/>
        </w:numPr>
        <w:jc w:val="both"/>
        <w:rPr>
          <w:rFonts w:ascii="Arial" w:hAnsi="Arial" w:cs="Arial"/>
        </w:rPr>
      </w:pPr>
      <w:r>
        <w:rPr>
          <w:rFonts w:ascii="Arial" w:hAnsi="Arial" w:cs="Arial"/>
        </w:rPr>
        <w:t>S</w:t>
      </w:r>
      <w:r w:rsidR="00D5225A">
        <w:rPr>
          <w:rFonts w:ascii="Arial" w:hAnsi="Arial" w:cs="Arial"/>
        </w:rPr>
        <w:t xml:space="preserve">i el primer día hábil del mes no se alcanza a completar el dinero para la base de caja no se podrá realizar consignación de ventas y no se registrará en  la planilla diaria de ventas, esto aplica hasta que se </w:t>
      </w:r>
      <w:proofErr w:type="spellStart"/>
      <w:r w:rsidR="00D5225A">
        <w:rPr>
          <w:rFonts w:ascii="Arial" w:hAnsi="Arial" w:cs="Arial"/>
        </w:rPr>
        <w:t>reuna</w:t>
      </w:r>
      <w:proofErr w:type="spellEnd"/>
      <w:r w:rsidR="00D5225A">
        <w:rPr>
          <w:rFonts w:ascii="Arial" w:hAnsi="Arial" w:cs="Arial"/>
        </w:rPr>
        <w:t xml:space="preserve"> el suficiente dinero de ventas para dejar la base de </w:t>
      </w:r>
      <w:r w:rsidR="000B1C8A">
        <w:rPr>
          <w:rFonts w:ascii="Arial" w:hAnsi="Arial" w:cs="Arial"/>
        </w:rPr>
        <w:t>c</w:t>
      </w:r>
      <w:r w:rsidR="00D5225A">
        <w:rPr>
          <w:rFonts w:ascii="Arial" w:hAnsi="Arial" w:cs="Arial"/>
        </w:rPr>
        <w:t>aja.</w:t>
      </w:r>
    </w:p>
    <w:p w:rsidR="00E04EC8" w:rsidRPr="0021782D" w:rsidRDefault="000B1C8A" w:rsidP="0021782D">
      <w:pPr>
        <w:pStyle w:val="Prrafodelista"/>
        <w:numPr>
          <w:ilvl w:val="0"/>
          <w:numId w:val="38"/>
        </w:numPr>
        <w:jc w:val="both"/>
        <w:rPr>
          <w:rFonts w:ascii="Arial" w:hAnsi="Arial" w:cs="Arial"/>
        </w:rPr>
      </w:pPr>
      <w:r w:rsidRPr="00574414">
        <w:rPr>
          <w:rFonts w:ascii="Arial" w:hAnsi="Arial" w:cs="Arial"/>
        </w:rPr>
        <w:t xml:space="preserve">El dinero </w:t>
      </w:r>
      <w:proofErr w:type="spellStart"/>
      <w:r w:rsidRPr="00574414">
        <w:rPr>
          <w:rFonts w:ascii="Arial" w:hAnsi="Arial" w:cs="Arial"/>
        </w:rPr>
        <w:t>productode</w:t>
      </w:r>
      <w:proofErr w:type="spellEnd"/>
      <w:r w:rsidRPr="00574414">
        <w:rPr>
          <w:rFonts w:ascii="Arial" w:hAnsi="Arial" w:cs="Arial"/>
        </w:rPr>
        <w:t xml:space="preserve"> las ventas </w:t>
      </w:r>
      <w:r w:rsidR="000A49D8">
        <w:rPr>
          <w:rFonts w:ascii="Arial" w:hAnsi="Arial" w:cs="Arial"/>
        </w:rPr>
        <w:t>registrado en</w:t>
      </w:r>
      <w:r w:rsidRPr="00574414">
        <w:rPr>
          <w:rFonts w:ascii="Arial" w:hAnsi="Arial" w:cs="Arial"/>
        </w:rPr>
        <w:t xml:space="preserve"> el formato </w:t>
      </w:r>
      <w:r>
        <w:rPr>
          <w:rFonts w:ascii="Arial" w:hAnsi="Arial" w:cs="Arial"/>
        </w:rPr>
        <w:t xml:space="preserve">Documento Provisional de </w:t>
      </w:r>
      <w:r w:rsidRPr="00C778DA">
        <w:rPr>
          <w:rFonts w:ascii="Arial" w:hAnsi="Arial" w:cs="Arial"/>
        </w:rPr>
        <w:t>Venta</w:t>
      </w:r>
      <w:r>
        <w:rPr>
          <w:rFonts w:ascii="Arial" w:hAnsi="Arial" w:cs="Arial"/>
        </w:rPr>
        <w:t xml:space="preserve"> La Tienda INCI</w:t>
      </w:r>
      <w:r w:rsidRPr="00574414">
        <w:rPr>
          <w:rFonts w:ascii="Arial" w:hAnsi="Arial" w:cs="Arial"/>
        </w:rPr>
        <w:t xml:space="preserve"> se </w:t>
      </w:r>
      <w:r>
        <w:rPr>
          <w:rFonts w:ascii="Arial" w:hAnsi="Arial" w:cs="Arial"/>
        </w:rPr>
        <w:t xml:space="preserve">consignará en la cuenta de la entidad solo cuando se realice el respectivo registro en el aplicativo SIIF Nación y </w:t>
      </w:r>
      <w:proofErr w:type="spellStart"/>
      <w:r>
        <w:rPr>
          <w:rFonts w:ascii="Arial" w:hAnsi="Arial" w:cs="Arial"/>
        </w:rPr>
        <w:t>porteriormente</w:t>
      </w:r>
      <w:proofErr w:type="spellEnd"/>
      <w:r>
        <w:rPr>
          <w:rFonts w:ascii="Arial" w:hAnsi="Arial" w:cs="Arial"/>
        </w:rPr>
        <w:t xml:space="preserve"> se registrará en la planilla diaria de ventas. </w:t>
      </w:r>
    </w:p>
    <w:p w:rsidR="00DD009C" w:rsidRPr="0038546A" w:rsidRDefault="00DD009C" w:rsidP="00DD009C">
      <w:pPr>
        <w:numPr>
          <w:ilvl w:val="0"/>
          <w:numId w:val="38"/>
        </w:numPr>
        <w:jc w:val="both"/>
        <w:rPr>
          <w:rFonts w:ascii="Arial" w:hAnsi="Arial" w:cs="Arial"/>
        </w:rPr>
      </w:pPr>
      <w:r w:rsidRPr="0038546A">
        <w:rPr>
          <w:rFonts w:ascii="Arial" w:hAnsi="Arial" w:cs="Arial"/>
        </w:rPr>
        <w:t>En la planilla diaria de ventas se deben relacionar todos los ingresos, incluyendo cuentas de cobro de ventas de la Imprenta.</w:t>
      </w:r>
    </w:p>
    <w:p w:rsidR="00DD009C" w:rsidRDefault="00DD009C" w:rsidP="00DD009C">
      <w:pPr>
        <w:numPr>
          <w:ilvl w:val="0"/>
          <w:numId w:val="38"/>
        </w:numPr>
        <w:jc w:val="both"/>
        <w:rPr>
          <w:rFonts w:ascii="Arial" w:hAnsi="Arial" w:cs="Arial"/>
        </w:rPr>
      </w:pPr>
      <w:r w:rsidRPr="0038546A">
        <w:rPr>
          <w:rFonts w:ascii="Arial" w:hAnsi="Arial" w:cs="Arial"/>
        </w:rPr>
        <w:t>Si existen ingresos</w:t>
      </w:r>
      <w:r w:rsidR="00C95FAA">
        <w:rPr>
          <w:rFonts w:ascii="Arial" w:hAnsi="Arial" w:cs="Arial"/>
        </w:rPr>
        <w:t xml:space="preserve"> correspondientes a ventas de la Tienda</w:t>
      </w:r>
      <w:r w:rsidRPr="0038546A">
        <w:rPr>
          <w:rFonts w:ascii="Arial" w:hAnsi="Arial" w:cs="Arial"/>
        </w:rPr>
        <w:t xml:space="preserve"> que no fueron legalizados durante el mes, </w:t>
      </w:r>
      <w:r w:rsidR="00D91A4E">
        <w:rPr>
          <w:rFonts w:ascii="Arial" w:hAnsi="Arial" w:cs="Arial"/>
        </w:rPr>
        <w:t xml:space="preserve">La Tienda INCI </w:t>
      </w:r>
      <w:r w:rsidRPr="0038546A">
        <w:rPr>
          <w:rFonts w:ascii="Arial" w:hAnsi="Arial" w:cs="Arial"/>
        </w:rPr>
        <w:t xml:space="preserve">deberá solicitar el documento de recaudo por clasificar (DRX) generado por </w:t>
      </w:r>
      <w:r w:rsidR="00615512" w:rsidRPr="0038546A">
        <w:rPr>
          <w:rFonts w:ascii="Arial" w:hAnsi="Arial" w:cs="Arial"/>
        </w:rPr>
        <w:t>Tesorería</w:t>
      </w:r>
      <w:r w:rsidRPr="0038546A">
        <w:rPr>
          <w:rFonts w:ascii="Arial" w:hAnsi="Arial" w:cs="Arial"/>
        </w:rPr>
        <w:t xml:space="preserve"> a través del aplicativo SIIF; el cual se vinculará al generar el documento de recaudo de contado. </w:t>
      </w:r>
    </w:p>
    <w:p w:rsidR="00DD009C" w:rsidRPr="0038546A" w:rsidRDefault="001512A0" w:rsidP="0021782D">
      <w:pPr>
        <w:numPr>
          <w:ilvl w:val="0"/>
          <w:numId w:val="38"/>
        </w:numPr>
        <w:jc w:val="both"/>
        <w:rPr>
          <w:rFonts w:ascii="Arial" w:hAnsi="Arial" w:cs="Arial"/>
        </w:rPr>
      </w:pPr>
      <w:r w:rsidRPr="00867F0F">
        <w:rPr>
          <w:rFonts w:ascii="Arial" w:hAnsi="Arial" w:cs="Arial"/>
        </w:rPr>
        <w:t xml:space="preserve">El responsable de </w:t>
      </w:r>
      <w:r>
        <w:rPr>
          <w:rFonts w:ascii="Arial" w:hAnsi="Arial" w:cs="Arial"/>
        </w:rPr>
        <w:t xml:space="preserve">La Tienda INCI </w:t>
      </w:r>
      <w:r w:rsidRPr="00867F0F">
        <w:rPr>
          <w:rFonts w:ascii="Arial" w:hAnsi="Arial" w:cs="Arial"/>
        </w:rPr>
        <w:t>deb</w:t>
      </w:r>
      <w:r w:rsidR="005C01B0">
        <w:rPr>
          <w:rFonts w:ascii="Arial" w:hAnsi="Arial" w:cs="Arial"/>
        </w:rPr>
        <w:t>e entregar el informe mensual de ventas primeros cinco días del mes.</w:t>
      </w:r>
    </w:p>
    <w:p w:rsidR="005C01B0" w:rsidRDefault="005C01B0" w:rsidP="00DD009C">
      <w:pPr>
        <w:tabs>
          <w:tab w:val="num" w:pos="502"/>
        </w:tabs>
        <w:jc w:val="both"/>
        <w:rPr>
          <w:rFonts w:ascii="Arial" w:hAnsi="Arial" w:cs="Arial"/>
        </w:rPr>
      </w:pPr>
    </w:p>
    <w:p w:rsidR="00DD009C" w:rsidRPr="0038546A" w:rsidRDefault="00DD009C" w:rsidP="00DD009C">
      <w:pPr>
        <w:tabs>
          <w:tab w:val="num" w:pos="502"/>
        </w:tabs>
        <w:jc w:val="both"/>
        <w:rPr>
          <w:rFonts w:ascii="Arial" w:hAnsi="Arial" w:cs="Arial"/>
        </w:rPr>
      </w:pPr>
      <w:r w:rsidRPr="0038546A">
        <w:rPr>
          <w:rFonts w:ascii="Arial" w:hAnsi="Arial" w:cs="Arial"/>
        </w:rPr>
        <w:t>ENVÍO DE MERCANCÍA</w:t>
      </w:r>
    </w:p>
    <w:p w:rsidR="00DD009C" w:rsidRPr="0038546A" w:rsidRDefault="00DD009C" w:rsidP="00DD009C">
      <w:pPr>
        <w:tabs>
          <w:tab w:val="num" w:pos="502"/>
        </w:tabs>
        <w:jc w:val="both"/>
        <w:rPr>
          <w:rFonts w:ascii="Arial" w:hAnsi="Arial" w:cs="Arial"/>
        </w:rPr>
      </w:pPr>
    </w:p>
    <w:p w:rsidR="00125BF7" w:rsidRDefault="00125BF7" w:rsidP="00DD009C">
      <w:pPr>
        <w:numPr>
          <w:ilvl w:val="0"/>
          <w:numId w:val="36"/>
        </w:numPr>
        <w:jc w:val="both"/>
        <w:rPr>
          <w:rFonts w:ascii="Arial" w:hAnsi="Arial" w:cs="Arial"/>
        </w:rPr>
      </w:pPr>
      <w:r>
        <w:rPr>
          <w:rFonts w:ascii="Arial" w:hAnsi="Arial" w:cs="Arial"/>
        </w:rPr>
        <w:t xml:space="preserve">Los envíos de productos comercializados por la Tienda INCI se podrán hacer a través de la </w:t>
      </w:r>
      <w:proofErr w:type="spellStart"/>
      <w:r>
        <w:rPr>
          <w:rFonts w:ascii="Arial" w:hAnsi="Arial" w:cs="Arial"/>
        </w:rPr>
        <w:t>franquici</w:t>
      </w:r>
      <w:r w:rsidR="00F27DB2">
        <w:rPr>
          <w:rFonts w:ascii="Arial" w:hAnsi="Arial" w:cs="Arial"/>
        </w:rPr>
        <w:t>a</w:t>
      </w:r>
      <w:r>
        <w:rPr>
          <w:rFonts w:ascii="Arial" w:hAnsi="Arial" w:cs="Arial"/>
        </w:rPr>
        <w:t>cecograma</w:t>
      </w:r>
      <w:proofErr w:type="spellEnd"/>
      <w:r>
        <w:rPr>
          <w:rFonts w:ascii="Arial" w:hAnsi="Arial" w:cs="Arial"/>
        </w:rPr>
        <w:t xml:space="preserve"> de 472 o a través de transportadora de envíos, según aplique el caso:</w:t>
      </w:r>
    </w:p>
    <w:p w:rsidR="00125BF7" w:rsidRPr="0038546A" w:rsidRDefault="00125BF7" w:rsidP="00125BF7">
      <w:pPr>
        <w:numPr>
          <w:ilvl w:val="1"/>
          <w:numId w:val="36"/>
        </w:numPr>
        <w:jc w:val="both"/>
        <w:rPr>
          <w:rFonts w:ascii="Arial" w:hAnsi="Arial" w:cs="Arial"/>
        </w:rPr>
      </w:pPr>
      <w:r>
        <w:rPr>
          <w:rFonts w:ascii="Arial" w:hAnsi="Arial" w:cs="Arial"/>
        </w:rPr>
        <w:t xml:space="preserve">Las ventas </w:t>
      </w:r>
      <w:r w:rsidR="00FA6FB9" w:rsidRPr="0038546A">
        <w:rPr>
          <w:rFonts w:ascii="Arial" w:hAnsi="Arial" w:cs="Arial"/>
        </w:rPr>
        <w:t>a p</w:t>
      </w:r>
      <w:r w:rsidR="00FA6FB9">
        <w:rPr>
          <w:rFonts w:ascii="Arial" w:hAnsi="Arial" w:cs="Arial"/>
        </w:rPr>
        <w:t xml:space="preserve">ersonas con discapacidad visual  </w:t>
      </w:r>
      <w:r>
        <w:rPr>
          <w:rFonts w:ascii="Arial" w:hAnsi="Arial" w:cs="Arial"/>
        </w:rPr>
        <w:t>de</w:t>
      </w:r>
      <w:r w:rsidR="00E355FC">
        <w:rPr>
          <w:rFonts w:ascii="Arial" w:hAnsi="Arial" w:cs="Arial"/>
        </w:rPr>
        <w:t xml:space="preserve"> </w:t>
      </w:r>
      <w:r w:rsidRPr="0038546A">
        <w:rPr>
          <w:rFonts w:ascii="Arial" w:hAnsi="Arial" w:cs="Arial"/>
        </w:rPr>
        <w:t xml:space="preserve">libros, cuadernos y papel para escritura en sistema </w:t>
      </w:r>
      <w:proofErr w:type="spellStart"/>
      <w:r w:rsidRPr="0038546A">
        <w:rPr>
          <w:rFonts w:ascii="Arial" w:hAnsi="Arial" w:cs="Arial"/>
        </w:rPr>
        <w:t>braillepodrán</w:t>
      </w:r>
      <w:proofErr w:type="spellEnd"/>
      <w:r w:rsidRPr="0038546A">
        <w:rPr>
          <w:rFonts w:ascii="Arial" w:hAnsi="Arial" w:cs="Arial"/>
        </w:rPr>
        <w:t xml:space="preserve"> ser enviadas, de acuerdo a la ley 1369 de 2009 numeral 3.4 a través de franquicia postal</w:t>
      </w:r>
      <w:r w:rsidR="00FA6FB9">
        <w:rPr>
          <w:rFonts w:ascii="Arial" w:hAnsi="Arial" w:cs="Arial"/>
        </w:rPr>
        <w:t>–</w:t>
      </w:r>
      <w:proofErr w:type="spellStart"/>
      <w:r w:rsidRPr="0038546A">
        <w:rPr>
          <w:rFonts w:ascii="Arial" w:hAnsi="Arial" w:cs="Arial"/>
        </w:rPr>
        <w:t>cecograma</w:t>
      </w:r>
      <w:proofErr w:type="spellEnd"/>
      <w:r w:rsidR="00FA6FB9">
        <w:rPr>
          <w:rFonts w:ascii="Arial" w:hAnsi="Arial" w:cs="Arial"/>
        </w:rPr>
        <w:t xml:space="preserve"> 472</w:t>
      </w:r>
      <w:r w:rsidRPr="0038546A">
        <w:rPr>
          <w:rFonts w:ascii="Arial" w:hAnsi="Arial" w:cs="Arial"/>
        </w:rPr>
        <w:t xml:space="preserve">, </w:t>
      </w:r>
      <w:r w:rsidR="00FA6FB9">
        <w:rPr>
          <w:rFonts w:ascii="Arial" w:hAnsi="Arial" w:cs="Arial"/>
        </w:rPr>
        <w:t xml:space="preserve">sin costo </w:t>
      </w:r>
      <w:proofErr w:type="spellStart"/>
      <w:r w:rsidR="00FA6FB9">
        <w:rPr>
          <w:rFonts w:ascii="Arial" w:hAnsi="Arial" w:cs="Arial"/>
        </w:rPr>
        <w:t>adicional</w:t>
      </w:r>
      <w:proofErr w:type="gramStart"/>
      <w:r>
        <w:rPr>
          <w:rFonts w:ascii="Arial" w:hAnsi="Arial" w:cs="Arial"/>
        </w:rPr>
        <w:t>,</w:t>
      </w:r>
      <w:r w:rsidR="00FA6FB9" w:rsidRPr="0038546A">
        <w:rPr>
          <w:rFonts w:ascii="Arial" w:hAnsi="Arial" w:cs="Arial"/>
        </w:rPr>
        <w:t>teniendo</w:t>
      </w:r>
      <w:proofErr w:type="spellEnd"/>
      <w:proofErr w:type="gramEnd"/>
      <w:r w:rsidR="00FA6FB9" w:rsidRPr="0038546A">
        <w:rPr>
          <w:rFonts w:ascii="Arial" w:hAnsi="Arial" w:cs="Arial"/>
        </w:rPr>
        <w:t xml:space="preserve"> en cuenta que no puede exceder los siete (7) kg </w:t>
      </w:r>
      <w:r w:rsidR="00FA6FB9">
        <w:rPr>
          <w:rFonts w:ascii="Arial" w:hAnsi="Arial" w:cs="Arial"/>
        </w:rPr>
        <w:t xml:space="preserve">por envío, </w:t>
      </w:r>
      <w:r w:rsidRPr="0038546A">
        <w:rPr>
          <w:rFonts w:ascii="Arial" w:hAnsi="Arial" w:cs="Arial"/>
        </w:rPr>
        <w:t>para lo cual se requiere fotocopia de la cedula de ciudadanía del cliente y un documento que certifique su discapacidad visual</w:t>
      </w:r>
      <w:r>
        <w:rPr>
          <w:rFonts w:ascii="Arial" w:hAnsi="Arial" w:cs="Arial"/>
        </w:rPr>
        <w:t xml:space="preserve">. El soporte de la </w:t>
      </w:r>
      <w:r w:rsidRPr="0038546A">
        <w:rPr>
          <w:rFonts w:ascii="Arial" w:hAnsi="Arial" w:cs="Arial"/>
        </w:rPr>
        <w:t xml:space="preserve">guía de envío de 472 debe </w:t>
      </w:r>
      <w:r>
        <w:rPr>
          <w:rFonts w:ascii="Arial" w:hAnsi="Arial" w:cs="Arial"/>
        </w:rPr>
        <w:t>tener registrado manualmente el número del</w:t>
      </w:r>
      <w:r w:rsidRPr="0038546A">
        <w:rPr>
          <w:rFonts w:ascii="Arial" w:hAnsi="Arial" w:cs="Arial"/>
        </w:rPr>
        <w:t xml:space="preserve"> documento de recaudo del aplicativo SIIF NACIÓN</w:t>
      </w:r>
      <w:r>
        <w:rPr>
          <w:rFonts w:ascii="Arial" w:hAnsi="Arial" w:cs="Arial"/>
        </w:rPr>
        <w:t>.</w:t>
      </w:r>
    </w:p>
    <w:p w:rsidR="00125BF7" w:rsidRDefault="00125BF7" w:rsidP="00125BF7">
      <w:pPr>
        <w:numPr>
          <w:ilvl w:val="1"/>
          <w:numId w:val="36"/>
        </w:numPr>
        <w:jc w:val="both"/>
        <w:rPr>
          <w:rFonts w:ascii="Arial" w:hAnsi="Arial" w:cs="Arial"/>
        </w:rPr>
      </w:pPr>
      <w:r>
        <w:rPr>
          <w:rFonts w:ascii="Arial" w:hAnsi="Arial" w:cs="Arial"/>
        </w:rPr>
        <w:t xml:space="preserve">Las ventas de  todos los productos que comercializa La Tienda  pueden ser enviadas a través de </w:t>
      </w:r>
      <w:r w:rsidR="00615512">
        <w:rPr>
          <w:rFonts w:ascii="Arial" w:hAnsi="Arial" w:cs="Arial"/>
        </w:rPr>
        <w:t>trasportadora</w:t>
      </w:r>
      <w:r>
        <w:rPr>
          <w:rFonts w:ascii="Arial" w:hAnsi="Arial" w:cs="Arial"/>
        </w:rPr>
        <w:t xml:space="preserve"> para pago contra entrega</w:t>
      </w:r>
      <w:r w:rsidR="00F27DB2">
        <w:rPr>
          <w:rFonts w:ascii="Arial" w:hAnsi="Arial" w:cs="Arial"/>
        </w:rPr>
        <w:t xml:space="preserve"> del </w:t>
      </w:r>
      <w:proofErr w:type="spellStart"/>
      <w:r w:rsidR="00F27DB2">
        <w:rPr>
          <w:rFonts w:ascii="Arial" w:hAnsi="Arial" w:cs="Arial"/>
        </w:rPr>
        <w:t>envio</w:t>
      </w:r>
      <w:proofErr w:type="spellEnd"/>
      <w:r w:rsidR="005C01B0">
        <w:rPr>
          <w:rFonts w:ascii="Arial" w:hAnsi="Arial" w:cs="Arial"/>
        </w:rPr>
        <w:t xml:space="preserve"> previa autorización del</w:t>
      </w:r>
      <w:r w:rsidR="00F27DB2">
        <w:rPr>
          <w:rFonts w:ascii="Arial" w:hAnsi="Arial" w:cs="Arial"/>
        </w:rPr>
        <w:t xml:space="preserve"> cliente</w:t>
      </w:r>
      <w:r>
        <w:rPr>
          <w:rFonts w:ascii="Arial" w:hAnsi="Arial" w:cs="Arial"/>
        </w:rPr>
        <w:t xml:space="preserve">. El soporte de la </w:t>
      </w:r>
      <w:r w:rsidRPr="0038546A">
        <w:rPr>
          <w:rFonts w:ascii="Arial" w:hAnsi="Arial" w:cs="Arial"/>
        </w:rPr>
        <w:t xml:space="preserve">guía de envío debe </w:t>
      </w:r>
      <w:r>
        <w:rPr>
          <w:rFonts w:ascii="Arial" w:hAnsi="Arial" w:cs="Arial"/>
        </w:rPr>
        <w:t>tener registrado manualmente el número del</w:t>
      </w:r>
      <w:r w:rsidRPr="0038546A">
        <w:rPr>
          <w:rFonts w:ascii="Arial" w:hAnsi="Arial" w:cs="Arial"/>
        </w:rPr>
        <w:t xml:space="preserve"> documento de recaudo del aplicativo SIIF NACIÓN</w:t>
      </w:r>
      <w:r>
        <w:rPr>
          <w:rFonts w:ascii="Arial" w:hAnsi="Arial" w:cs="Arial"/>
        </w:rPr>
        <w:t>.</w:t>
      </w:r>
    </w:p>
    <w:p w:rsidR="00FA6FB9" w:rsidRDefault="00FA6FB9" w:rsidP="00FA6FB9">
      <w:pPr>
        <w:pStyle w:val="Prrafodelista"/>
        <w:numPr>
          <w:ilvl w:val="0"/>
          <w:numId w:val="36"/>
        </w:numPr>
        <w:jc w:val="both"/>
        <w:rPr>
          <w:rFonts w:ascii="Arial" w:hAnsi="Arial" w:cs="Arial"/>
        </w:rPr>
      </w:pPr>
      <w:r>
        <w:rPr>
          <w:rFonts w:ascii="Arial" w:hAnsi="Arial" w:cs="Arial"/>
        </w:rPr>
        <w:t xml:space="preserve">El </w:t>
      </w:r>
      <w:r w:rsidRPr="0038546A">
        <w:rPr>
          <w:rFonts w:ascii="Arial" w:hAnsi="Arial" w:cs="Arial"/>
        </w:rPr>
        <w:t xml:space="preserve">responsable de </w:t>
      </w:r>
      <w:r>
        <w:rPr>
          <w:rFonts w:ascii="Arial" w:hAnsi="Arial" w:cs="Arial"/>
        </w:rPr>
        <w:t xml:space="preserve">La Tienda INCI informará al cliente de los tiempos aproximados de entrega de cada una de las empresas transportadoras, los cuales son ajenos a la administración del INCI y </w:t>
      </w:r>
      <w:r w:rsidR="00615512">
        <w:rPr>
          <w:rFonts w:ascii="Arial" w:hAnsi="Arial" w:cs="Arial"/>
        </w:rPr>
        <w:t>susceptibles</w:t>
      </w:r>
      <w:r>
        <w:rPr>
          <w:rFonts w:ascii="Arial" w:hAnsi="Arial" w:cs="Arial"/>
        </w:rPr>
        <w:t xml:space="preserve"> de cambios por parte de las compañías de envío.</w:t>
      </w:r>
    </w:p>
    <w:p w:rsidR="00B22964" w:rsidRPr="0038546A" w:rsidRDefault="00072D05" w:rsidP="00B22964">
      <w:pPr>
        <w:pStyle w:val="Prrafodelista"/>
        <w:numPr>
          <w:ilvl w:val="0"/>
          <w:numId w:val="36"/>
        </w:numPr>
        <w:rPr>
          <w:rFonts w:ascii="Arial" w:hAnsi="Arial" w:cs="Arial"/>
        </w:rPr>
      </w:pPr>
      <w:r>
        <w:rPr>
          <w:rFonts w:ascii="Arial" w:hAnsi="Arial" w:cs="Arial"/>
        </w:rPr>
        <w:t xml:space="preserve">El </w:t>
      </w:r>
      <w:r w:rsidRPr="0038546A">
        <w:rPr>
          <w:rFonts w:ascii="Arial" w:hAnsi="Arial" w:cs="Arial"/>
        </w:rPr>
        <w:t xml:space="preserve">responsable de </w:t>
      </w:r>
      <w:r>
        <w:rPr>
          <w:rFonts w:ascii="Arial" w:hAnsi="Arial" w:cs="Arial"/>
        </w:rPr>
        <w:t xml:space="preserve">La Tienda INCI  </w:t>
      </w:r>
      <w:proofErr w:type="spellStart"/>
      <w:r>
        <w:rPr>
          <w:rFonts w:ascii="Arial" w:hAnsi="Arial" w:cs="Arial"/>
        </w:rPr>
        <w:t>enviará</w:t>
      </w:r>
      <w:r w:rsidR="00B22964" w:rsidRPr="0038546A">
        <w:rPr>
          <w:rFonts w:ascii="Arial" w:hAnsi="Arial" w:cs="Arial"/>
        </w:rPr>
        <w:t>por</w:t>
      </w:r>
      <w:proofErr w:type="spellEnd"/>
      <w:r w:rsidR="00B22964" w:rsidRPr="0038546A">
        <w:rPr>
          <w:rFonts w:ascii="Arial" w:hAnsi="Arial" w:cs="Arial"/>
        </w:rPr>
        <w:t xml:space="preserve"> correo electrónico al cliente el número de guía emitida por la transportadora encargada de la entrega del producto </w:t>
      </w:r>
      <w:r w:rsidR="00FA6FB9">
        <w:rPr>
          <w:rFonts w:ascii="Arial" w:hAnsi="Arial" w:cs="Arial"/>
        </w:rPr>
        <w:t>a</w:t>
      </w:r>
      <w:r w:rsidR="00B22964" w:rsidRPr="0038546A">
        <w:rPr>
          <w:rFonts w:ascii="Arial" w:hAnsi="Arial" w:cs="Arial"/>
        </w:rPr>
        <w:t>dquirido.</w:t>
      </w:r>
    </w:p>
    <w:p w:rsidR="00B22964" w:rsidRPr="0038546A" w:rsidRDefault="00B22964" w:rsidP="00B22964">
      <w:pPr>
        <w:numPr>
          <w:ilvl w:val="0"/>
          <w:numId w:val="36"/>
        </w:numPr>
        <w:jc w:val="both"/>
        <w:rPr>
          <w:rFonts w:ascii="Arial" w:hAnsi="Arial" w:cs="Arial"/>
        </w:rPr>
      </w:pPr>
      <w:r w:rsidRPr="0038546A">
        <w:rPr>
          <w:rFonts w:ascii="Arial" w:hAnsi="Arial" w:cs="Arial"/>
        </w:rPr>
        <w:t xml:space="preserve">El responsable de </w:t>
      </w:r>
      <w:r w:rsidR="00D91A4E">
        <w:rPr>
          <w:rFonts w:ascii="Arial" w:hAnsi="Arial" w:cs="Arial"/>
        </w:rPr>
        <w:t>La Tienda INCI</w:t>
      </w:r>
      <w:r w:rsidR="00E355FC">
        <w:rPr>
          <w:rFonts w:ascii="Arial" w:hAnsi="Arial" w:cs="Arial"/>
        </w:rPr>
        <w:t xml:space="preserve"> </w:t>
      </w:r>
      <w:r w:rsidRPr="0038546A">
        <w:rPr>
          <w:rFonts w:ascii="Arial" w:hAnsi="Arial" w:cs="Arial"/>
        </w:rPr>
        <w:t xml:space="preserve">realizará seguimiento a la mercancía enviada y se registrará en </w:t>
      </w:r>
      <w:r w:rsidR="00072D05">
        <w:rPr>
          <w:rFonts w:ascii="Arial" w:hAnsi="Arial" w:cs="Arial"/>
        </w:rPr>
        <w:t>la misma guía</w:t>
      </w:r>
      <w:r w:rsidR="00E355FC">
        <w:rPr>
          <w:rFonts w:ascii="Arial" w:hAnsi="Arial" w:cs="Arial"/>
        </w:rPr>
        <w:t xml:space="preserve"> </w:t>
      </w:r>
      <w:r w:rsidRPr="0038546A">
        <w:rPr>
          <w:rFonts w:ascii="Arial" w:hAnsi="Arial" w:cs="Arial"/>
        </w:rPr>
        <w:t>cuando se compruebe la entrega exitosa.</w:t>
      </w:r>
    </w:p>
    <w:p w:rsidR="00C778DA" w:rsidRPr="0038546A" w:rsidRDefault="00C778DA" w:rsidP="00C778DA">
      <w:pPr>
        <w:ind w:left="708"/>
        <w:jc w:val="both"/>
        <w:rPr>
          <w:rFonts w:ascii="Arial" w:hAnsi="Arial" w:cs="Arial"/>
        </w:rPr>
      </w:pPr>
    </w:p>
    <w:p w:rsidR="00C778DA" w:rsidRPr="0038546A" w:rsidRDefault="00C778DA" w:rsidP="00C778DA">
      <w:pPr>
        <w:pStyle w:val="Prrafodelista"/>
        <w:ind w:left="0"/>
        <w:rPr>
          <w:rFonts w:ascii="Arial" w:hAnsi="Arial" w:cs="Arial"/>
        </w:rPr>
      </w:pPr>
      <w:r w:rsidRPr="0038546A">
        <w:rPr>
          <w:rFonts w:ascii="Arial" w:hAnsi="Arial" w:cs="Arial"/>
        </w:rPr>
        <w:t>GARANTÍA</w:t>
      </w:r>
    </w:p>
    <w:p w:rsidR="00101AE0" w:rsidRPr="0038546A" w:rsidRDefault="00101AE0" w:rsidP="00C778DA">
      <w:pPr>
        <w:pStyle w:val="Prrafodelista"/>
        <w:ind w:left="0"/>
        <w:rPr>
          <w:rFonts w:ascii="Arial" w:hAnsi="Arial" w:cs="Arial"/>
        </w:rPr>
      </w:pPr>
    </w:p>
    <w:p w:rsidR="00101AE0" w:rsidRPr="000475E2" w:rsidRDefault="00C778DA" w:rsidP="00AB2E8F">
      <w:pPr>
        <w:numPr>
          <w:ilvl w:val="0"/>
          <w:numId w:val="41"/>
        </w:numPr>
        <w:jc w:val="both"/>
        <w:rPr>
          <w:rFonts w:ascii="Arial" w:hAnsi="Arial" w:cs="Arial"/>
        </w:rPr>
      </w:pPr>
      <w:r w:rsidRPr="000475E2">
        <w:rPr>
          <w:rFonts w:ascii="Arial" w:hAnsi="Arial" w:cs="Arial"/>
        </w:rPr>
        <w:t xml:space="preserve">Todo producto vendido por </w:t>
      </w:r>
      <w:r w:rsidR="00D91A4E" w:rsidRPr="000475E2">
        <w:rPr>
          <w:rFonts w:ascii="Arial" w:hAnsi="Arial" w:cs="Arial"/>
        </w:rPr>
        <w:t>La Tienda INCI</w:t>
      </w:r>
      <w:r w:rsidRPr="000475E2">
        <w:rPr>
          <w:rFonts w:ascii="Arial" w:hAnsi="Arial" w:cs="Arial"/>
        </w:rPr>
        <w:t xml:space="preserve">, debe ser revisado y ensayado antes de ser entregado o enviado al cliente. </w:t>
      </w:r>
      <w:r w:rsidR="003C759B" w:rsidRPr="000475E2">
        <w:rPr>
          <w:rFonts w:ascii="Arial" w:hAnsi="Arial" w:cs="Arial"/>
        </w:rPr>
        <w:t>Si la venta es presencial,</w:t>
      </w:r>
      <w:r w:rsidRPr="000475E2">
        <w:rPr>
          <w:rFonts w:ascii="Arial" w:hAnsi="Arial" w:cs="Arial"/>
        </w:rPr>
        <w:t xml:space="preserve"> el</w:t>
      </w:r>
      <w:r w:rsidR="003C759B" w:rsidRPr="000475E2">
        <w:rPr>
          <w:rFonts w:ascii="Arial" w:hAnsi="Arial" w:cs="Arial"/>
        </w:rPr>
        <w:t xml:space="preserve"> usuario</w:t>
      </w:r>
      <w:r w:rsidRPr="000475E2">
        <w:rPr>
          <w:rFonts w:ascii="Arial" w:hAnsi="Arial" w:cs="Arial"/>
        </w:rPr>
        <w:t xml:space="preserve"> debe firmar el recibido a satisfacción en el documento de recaudo</w:t>
      </w:r>
      <w:r w:rsidR="0026485F" w:rsidRPr="000475E2">
        <w:rPr>
          <w:rFonts w:ascii="Arial" w:hAnsi="Arial" w:cs="Arial"/>
        </w:rPr>
        <w:t xml:space="preserve"> o en el formato Documento Provisional de Venta La Tienda INCI</w:t>
      </w:r>
      <w:r w:rsidRPr="000475E2">
        <w:rPr>
          <w:rFonts w:ascii="Arial" w:hAnsi="Arial" w:cs="Arial"/>
        </w:rPr>
        <w:t>.</w:t>
      </w:r>
      <w:r w:rsidR="00E355FC" w:rsidRPr="000475E2">
        <w:rPr>
          <w:rFonts w:ascii="Arial" w:hAnsi="Arial" w:cs="Arial"/>
        </w:rPr>
        <w:t xml:space="preserve"> </w:t>
      </w:r>
      <w:r w:rsidRPr="000475E2">
        <w:rPr>
          <w:rFonts w:ascii="Arial" w:hAnsi="Arial" w:cs="Arial"/>
        </w:rPr>
        <w:t xml:space="preserve">En caso de que la </w:t>
      </w:r>
      <w:r w:rsidR="00615512" w:rsidRPr="000475E2">
        <w:rPr>
          <w:rFonts w:ascii="Arial" w:hAnsi="Arial" w:cs="Arial"/>
        </w:rPr>
        <w:t>mercancía</w:t>
      </w:r>
      <w:r w:rsidRPr="000475E2">
        <w:rPr>
          <w:rFonts w:ascii="Arial" w:hAnsi="Arial" w:cs="Arial"/>
        </w:rPr>
        <w:t xml:space="preserve"> llegue al cliente y no se reciba a satisfacción por defectos de fábrica, éste debe comunicarse con el INCI antes de </w:t>
      </w:r>
      <w:r w:rsidR="000475E2" w:rsidRPr="000475E2">
        <w:rPr>
          <w:rFonts w:ascii="Arial" w:hAnsi="Arial" w:cs="Arial"/>
        </w:rPr>
        <w:t>ocho</w:t>
      </w:r>
      <w:r w:rsidRPr="000475E2">
        <w:rPr>
          <w:rFonts w:ascii="Arial" w:hAnsi="Arial" w:cs="Arial"/>
        </w:rPr>
        <w:t xml:space="preserve"> </w:t>
      </w:r>
      <w:r w:rsidR="00615512" w:rsidRPr="000475E2">
        <w:rPr>
          <w:rFonts w:ascii="Arial" w:hAnsi="Arial" w:cs="Arial"/>
        </w:rPr>
        <w:t>días</w:t>
      </w:r>
      <w:r w:rsidR="000475E2" w:rsidRPr="000475E2">
        <w:rPr>
          <w:rFonts w:ascii="Arial" w:hAnsi="Arial" w:cs="Arial"/>
        </w:rPr>
        <w:t xml:space="preserve"> (8</w:t>
      </w:r>
      <w:r w:rsidRPr="000475E2">
        <w:rPr>
          <w:rFonts w:ascii="Arial" w:hAnsi="Arial" w:cs="Arial"/>
        </w:rPr>
        <w:t xml:space="preserve">) </w:t>
      </w:r>
      <w:r w:rsidR="00BF5EA6" w:rsidRPr="000475E2">
        <w:rPr>
          <w:rFonts w:ascii="Arial" w:hAnsi="Arial" w:cs="Arial"/>
        </w:rPr>
        <w:t>hábiles</w:t>
      </w:r>
      <w:r w:rsidRPr="000475E2">
        <w:rPr>
          <w:rFonts w:ascii="Arial" w:hAnsi="Arial" w:cs="Arial"/>
        </w:rPr>
        <w:t>.</w:t>
      </w:r>
      <w:r w:rsidR="00E355FC" w:rsidRPr="000475E2">
        <w:rPr>
          <w:rFonts w:ascii="Arial" w:hAnsi="Arial" w:cs="Arial"/>
        </w:rPr>
        <w:t xml:space="preserve"> </w:t>
      </w:r>
    </w:p>
    <w:p w:rsidR="00EF2D2E" w:rsidRDefault="00EF2D2E" w:rsidP="00101AE0">
      <w:pPr>
        <w:ind w:left="708"/>
        <w:jc w:val="both"/>
        <w:rPr>
          <w:rFonts w:ascii="Arial" w:hAnsi="Arial" w:cs="Arial"/>
        </w:rPr>
      </w:pPr>
    </w:p>
    <w:p w:rsidR="00EF2D2E" w:rsidRPr="0038546A" w:rsidRDefault="00EF2D2E" w:rsidP="00101AE0">
      <w:pPr>
        <w:ind w:left="708"/>
        <w:jc w:val="both"/>
        <w:rPr>
          <w:rFonts w:ascii="Arial" w:hAnsi="Arial" w:cs="Arial"/>
        </w:rPr>
      </w:pPr>
    </w:p>
    <w:p w:rsidR="00101AE0" w:rsidRPr="0038546A" w:rsidRDefault="00101AE0" w:rsidP="00101AE0">
      <w:pPr>
        <w:tabs>
          <w:tab w:val="num" w:pos="502"/>
        </w:tabs>
        <w:jc w:val="both"/>
        <w:rPr>
          <w:rFonts w:ascii="Arial" w:hAnsi="Arial" w:cs="Arial"/>
        </w:rPr>
      </w:pPr>
      <w:r w:rsidRPr="0038546A">
        <w:rPr>
          <w:rFonts w:ascii="Arial" w:hAnsi="Arial" w:cs="Arial"/>
        </w:rPr>
        <w:lastRenderedPageBreak/>
        <w:t>INVENTARIO</w:t>
      </w:r>
    </w:p>
    <w:p w:rsidR="00101AE0" w:rsidRPr="0038546A" w:rsidRDefault="00101AE0" w:rsidP="00101AE0">
      <w:pPr>
        <w:tabs>
          <w:tab w:val="num" w:pos="502"/>
        </w:tabs>
        <w:jc w:val="both"/>
        <w:rPr>
          <w:rFonts w:ascii="Arial" w:hAnsi="Arial" w:cs="Arial"/>
        </w:rPr>
      </w:pPr>
    </w:p>
    <w:p w:rsidR="00101AE0" w:rsidRPr="0038546A" w:rsidRDefault="00101AE0" w:rsidP="00101AE0">
      <w:pPr>
        <w:numPr>
          <w:ilvl w:val="0"/>
          <w:numId w:val="42"/>
        </w:numPr>
        <w:jc w:val="both"/>
        <w:rPr>
          <w:rFonts w:ascii="Arial" w:hAnsi="Arial" w:cs="Arial"/>
        </w:rPr>
      </w:pPr>
      <w:r w:rsidRPr="0038546A">
        <w:rPr>
          <w:rFonts w:ascii="Arial" w:hAnsi="Arial" w:cs="Arial"/>
        </w:rPr>
        <w:t>Las solicitudes a almacén de productos se realizarán los días viernes, con la finalidad que sean entregadas por el encargado del Almacén los días martes (con excepciones autorizadas por el coordinador del proceso de unidades productivas), estas deben ser aprobadas por el coordinador del proceso de unidades productivas, el Subdirector Técnico y el Secretario General.</w:t>
      </w:r>
    </w:p>
    <w:p w:rsidR="00101AE0" w:rsidRPr="0038546A" w:rsidRDefault="00101AE0" w:rsidP="00101AE0">
      <w:pPr>
        <w:numPr>
          <w:ilvl w:val="0"/>
          <w:numId w:val="42"/>
        </w:numPr>
        <w:jc w:val="both"/>
        <w:rPr>
          <w:rFonts w:ascii="Arial" w:hAnsi="Arial" w:cs="Arial"/>
        </w:rPr>
      </w:pPr>
      <w:r w:rsidRPr="0038546A">
        <w:rPr>
          <w:rFonts w:ascii="Arial" w:hAnsi="Arial" w:cs="Arial"/>
        </w:rPr>
        <w:t xml:space="preserve">Cuando se reciba la mercancía solicitada al almacén, debe estar obligatoriamente el responsable de </w:t>
      </w:r>
      <w:r w:rsidR="00D91A4E">
        <w:rPr>
          <w:rFonts w:ascii="Arial" w:hAnsi="Arial" w:cs="Arial"/>
        </w:rPr>
        <w:t xml:space="preserve">La Tienda </w:t>
      </w:r>
      <w:proofErr w:type="spellStart"/>
      <w:r w:rsidR="00D91A4E">
        <w:rPr>
          <w:rFonts w:ascii="Arial" w:hAnsi="Arial" w:cs="Arial"/>
        </w:rPr>
        <w:t>INCI</w:t>
      </w:r>
      <w:r w:rsidRPr="0038546A">
        <w:rPr>
          <w:rFonts w:ascii="Arial" w:hAnsi="Arial" w:cs="Arial"/>
        </w:rPr>
        <w:t>y</w:t>
      </w:r>
      <w:proofErr w:type="spellEnd"/>
      <w:r w:rsidRPr="0038546A">
        <w:rPr>
          <w:rFonts w:ascii="Arial" w:hAnsi="Arial" w:cs="Arial"/>
        </w:rPr>
        <w:t xml:space="preserve"> se debe verificar la entrega física contra el comprobante de traslado del aplicativo de inventario, el cual debe estar en físico firmado tanto por el almacenista del INCI como por el responsable de </w:t>
      </w:r>
      <w:r w:rsidR="00D91A4E">
        <w:rPr>
          <w:rFonts w:ascii="Arial" w:hAnsi="Arial" w:cs="Arial"/>
        </w:rPr>
        <w:t>La Tienda INCI</w:t>
      </w:r>
      <w:r w:rsidRPr="0038546A">
        <w:rPr>
          <w:rFonts w:ascii="Arial" w:hAnsi="Arial" w:cs="Arial"/>
        </w:rPr>
        <w:t xml:space="preserve"> con fecha del día corriente.</w:t>
      </w:r>
    </w:p>
    <w:p w:rsidR="00101AE0" w:rsidRPr="0038546A" w:rsidRDefault="00101AE0" w:rsidP="00101AE0">
      <w:pPr>
        <w:numPr>
          <w:ilvl w:val="0"/>
          <w:numId w:val="42"/>
        </w:numPr>
        <w:jc w:val="both"/>
        <w:rPr>
          <w:rFonts w:ascii="Arial" w:hAnsi="Arial" w:cs="Arial"/>
        </w:rPr>
      </w:pPr>
      <w:r w:rsidRPr="0038546A">
        <w:rPr>
          <w:rFonts w:ascii="Arial" w:hAnsi="Arial" w:cs="Arial"/>
        </w:rPr>
        <w:t xml:space="preserve">Se realizará un inventario mensual por parte del responsable de </w:t>
      </w:r>
      <w:r w:rsidR="00D91A4E">
        <w:rPr>
          <w:rFonts w:ascii="Arial" w:hAnsi="Arial" w:cs="Arial"/>
        </w:rPr>
        <w:t xml:space="preserve">La Tienda </w:t>
      </w:r>
      <w:proofErr w:type="spellStart"/>
      <w:r w:rsidR="00D91A4E">
        <w:rPr>
          <w:rFonts w:ascii="Arial" w:hAnsi="Arial" w:cs="Arial"/>
        </w:rPr>
        <w:t>INCI</w:t>
      </w:r>
      <w:r w:rsidRPr="0038546A">
        <w:rPr>
          <w:rFonts w:ascii="Arial" w:hAnsi="Arial" w:cs="Arial"/>
        </w:rPr>
        <w:t>,dando</w:t>
      </w:r>
      <w:proofErr w:type="spellEnd"/>
      <w:r w:rsidRPr="0038546A">
        <w:rPr>
          <w:rFonts w:ascii="Arial" w:hAnsi="Arial" w:cs="Arial"/>
        </w:rPr>
        <w:t xml:space="preserve"> cumplimiento al cronograma mensual de inventarios y se debe dejar constancia del reporte físico y enviar el soporte escaneado al Coordinador del proceso de unidades productivas </w:t>
      </w:r>
    </w:p>
    <w:p w:rsidR="00101AE0" w:rsidRPr="0038546A" w:rsidRDefault="00101AE0" w:rsidP="00101AE0">
      <w:pPr>
        <w:numPr>
          <w:ilvl w:val="0"/>
          <w:numId w:val="42"/>
        </w:numPr>
        <w:jc w:val="both"/>
        <w:rPr>
          <w:rFonts w:ascii="Arial" w:hAnsi="Arial" w:cs="Arial"/>
        </w:rPr>
      </w:pPr>
      <w:r w:rsidRPr="0038546A">
        <w:rPr>
          <w:rFonts w:ascii="Arial" w:hAnsi="Arial" w:cs="Arial"/>
        </w:rPr>
        <w:t xml:space="preserve">Se realizará un inventario semestral por parte del Coordinador del proceso de unidades productivas en compañía del responsable de </w:t>
      </w:r>
      <w:r w:rsidR="00D91A4E">
        <w:rPr>
          <w:rFonts w:ascii="Arial" w:hAnsi="Arial" w:cs="Arial"/>
        </w:rPr>
        <w:t>La Tienda INCI</w:t>
      </w:r>
      <w:r w:rsidRPr="0038546A">
        <w:rPr>
          <w:rFonts w:ascii="Arial" w:hAnsi="Arial" w:cs="Arial"/>
        </w:rPr>
        <w:t>.</w:t>
      </w:r>
    </w:p>
    <w:p w:rsidR="00101AE0" w:rsidRPr="0038546A" w:rsidRDefault="00101AE0" w:rsidP="00101AE0">
      <w:pPr>
        <w:numPr>
          <w:ilvl w:val="0"/>
          <w:numId w:val="42"/>
        </w:numPr>
        <w:jc w:val="both"/>
        <w:rPr>
          <w:rFonts w:ascii="Arial" w:hAnsi="Arial" w:cs="Arial"/>
        </w:rPr>
      </w:pPr>
      <w:r w:rsidRPr="0038546A">
        <w:rPr>
          <w:rFonts w:ascii="Arial" w:hAnsi="Arial" w:cs="Arial"/>
        </w:rPr>
        <w:t xml:space="preserve">La anulación de descargas de inventario en el aplicativo Web </w:t>
      </w:r>
      <w:proofErr w:type="spellStart"/>
      <w:r w:rsidRPr="0038546A">
        <w:rPr>
          <w:rFonts w:ascii="Arial" w:hAnsi="Arial" w:cs="Arial"/>
        </w:rPr>
        <w:t>Safi</w:t>
      </w:r>
      <w:proofErr w:type="spellEnd"/>
      <w:r w:rsidRPr="0038546A">
        <w:rPr>
          <w:rFonts w:ascii="Arial" w:hAnsi="Arial" w:cs="Arial"/>
        </w:rPr>
        <w:t xml:space="preserve"> de la bodega de </w:t>
      </w:r>
      <w:r w:rsidR="00D91A4E">
        <w:rPr>
          <w:rFonts w:ascii="Arial" w:hAnsi="Arial" w:cs="Arial"/>
        </w:rPr>
        <w:t xml:space="preserve">La Tienda </w:t>
      </w:r>
      <w:proofErr w:type="spellStart"/>
      <w:r w:rsidR="00D91A4E">
        <w:rPr>
          <w:rFonts w:ascii="Arial" w:hAnsi="Arial" w:cs="Arial"/>
        </w:rPr>
        <w:t>INCI</w:t>
      </w:r>
      <w:r w:rsidR="003B48FE">
        <w:rPr>
          <w:rFonts w:ascii="Arial" w:hAnsi="Arial" w:cs="Arial"/>
        </w:rPr>
        <w:t>deben</w:t>
      </w:r>
      <w:proofErr w:type="spellEnd"/>
      <w:r w:rsidR="003B48FE">
        <w:rPr>
          <w:rFonts w:ascii="Arial" w:hAnsi="Arial" w:cs="Arial"/>
        </w:rPr>
        <w:t xml:space="preserve"> estar autorizadas por el</w:t>
      </w:r>
      <w:r w:rsidRPr="0038546A">
        <w:rPr>
          <w:rFonts w:ascii="Arial" w:hAnsi="Arial" w:cs="Arial"/>
        </w:rPr>
        <w:t xml:space="preserve"> Coordinador del proceso de unidades productivas previa solicitud del responsable de </w:t>
      </w:r>
      <w:r w:rsidR="00D91A4E">
        <w:rPr>
          <w:rFonts w:ascii="Arial" w:hAnsi="Arial" w:cs="Arial"/>
        </w:rPr>
        <w:t>La Tienda INCI</w:t>
      </w:r>
      <w:r w:rsidRPr="0038546A">
        <w:rPr>
          <w:rFonts w:ascii="Arial" w:hAnsi="Arial" w:cs="Arial"/>
        </w:rPr>
        <w:t>.</w:t>
      </w:r>
    </w:p>
    <w:p w:rsidR="00101AE0" w:rsidRPr="003B48FE" w:rsidRDefault="00101AE0" w:rsidP="00101AE0">
      <w:pPr>
        <w:numPr>
          <w:ilvl w:val="0"/>
          <w:numId w:val="42"/>
        </w:numPr>
        <w:jc w:val="both"/>
        <w:rPr>
          <w:rFonts w:ascii="Arial" w:hAnsi="Arial" w:cs="Arial"/>
        </w:rPr>
      </w:pPr>
      <w:r w:rsidRPr="0038546A">
        <w:rPr>
          <w:rFonts w:ascii="Arial" w:hAnsi="Arial" w:cs="Arial"/>
        </w:rPr>
        <w:t>Todos los productos que sean muestra comercial deben</w:t>
      </w:r>
      <w:r w:rsidR="003B48FE">
        <w:rPr>
          <w:rFonts w:ascii="Arial" w:hAnsi="Arial" w:cs="Arial"/>
        </w:rPr>
        <w:t xml:space="preserve"> estar</w:t>
      </w:r>
      <w:r w:rsidRPr="0038546A">
        <w:rPr>
          <w:rFonts w:ascii="Arial" w:hAnsi="Arial" w:cs="Arial"/>
        </w:rPr>
        <w:t xml:space="preserve"> marcados</w:t>
      </w:r>
      <w:r w:rsidR="007519C0">
        <w:rPr>
          <w:rFonts w:ascii="Arial" w:hAnsi="Arial" w:cs="Arial"/>
        </w:rPr>
        <w:t>.</w:t>
      </w:r>
    </w:p>
    <w:p w:rsidR="00101AE0" w:rsidRPr="0038546A" w:rsidRDefault="00101AE0" w:rsidP="00101AE0">
      <w:pPr>
        <w:numPr>
          <w:ilvl w:val="0"/>
          <w:numId w:val="42"/>
        </w:numPr>
        <w:jc w:val="both"/>
        <w:rPr>
          <w:rFonts w:ascii="Arial" w:hAnsi="Arial" w:cs="Arial"/>
        </w:rPr>
      </w:pPr>
      <w:r w:rsidRPr="0038546A">
        <w:rPr>
          <w:rFonts w:ascii="Arial" w:hAnsi="Arial" w:cs="Arial"/>
        </w:rPr>
        <w:t xml:space="preserve">El responsable de </w:t>
      </w:r>
      <w:r w:rsidR="00D91A4E">
        <w:rPr>
          <w:rFonts w:ascii="Arial" w:hAnsi="Arial" w:cs="Arial"/>
        </w:rPr>
        <w:t xml:space="preserve">La Tienda </w:t>
      </w:r>
      <w:proofErr w:type="spellStart"/>
      <w:r w:rsidR="00D91A4E">
        <w:rPr>
          <w:rFonts w:ascii="Arial" w:hAnsi="Arial" w:cs="Arial"/>
        </w:rPr>
        <w:t>INCI</w:t>
      </w:r>
      <w:r w:rsidRPr="0038546A">
        <w:rPr>
          <w:rFonts w:ascii="Arial" w:hAnsi="Arial" w:cs="Arial"/>
        </w:rPr>
        <w:t>custodiará</w:t>
      </w:r>
      <w:proofErr w:type="spellEnd"/>
      <w:r w:rsidRPr="0038546A">
        <w:rPr>
          <w:rFonts w:ascii="Arial" w:hAnsi="Arial" w:cs="Arial"/>
        </w:rPr>
        <w:t xml:space="preserve"> los bienes que se encuentran en su inventario.</w:t>
      </w:r>
    </w:p>
    <w:p w:rsidR="00101AE0" w:rsidRPr="0038546A" w:rsidRDefault="00101AE0" w:rsidP="00101AE0">
      <w:pPr>
        <w:numPr>
          <w:ilvl w:val="0"/>
          <w:numId w:val="42"/>
        </w:numPr>
        <w:jc w:val="both"/>
        <w:rPr>
          <w:rFonts w:ascii="Arial" w:hAnsi="Arial" w:cs="Arial"/>
        </w:rPr>
      </w:pPr>
      <w:r w:rsidRPr="0038546A">
        <w:rPr>
          <w:rFonts w:ascii="Arial" w:hAnsi="Arial" w:cs="Arial"/>
        </w:rPr>
        <w:t xml:space="preserve">El responsable de </w:t>
      </w:r>
      <w:r w:rsidR="00D91A4E">
        <w:rPr>
          <w:rFonts w:ascii="Arial" w:hAnsi="Arial" w:cs="Arial"/>
        </w:rPr>
        <w:t xml:space="preserve">La Tienda </w:t>
      </w:r>
      <w:proofErr w:type="spellStart"/>
      <w:r w:rsidR="00D91A4E">
        <w:rPr>
          <w:rFonts w:ascii="Arial" w:hAnsi="Arial" w:cs="Arial"/>
        </w:rPr>
        <w:t>INCI</w:t>
      </w:r>
      <w:r w:rsidRPr="0038546A">
        <w:rPr>
          <w:rFonts w:ascii="Arial" w:hAnsi="Arial" w:cs="Arial"/>
        </w:rPr>
        <w:t>antes</w:t>
      </w:r>
      <w:proofErr w:type="spellEnd"/>
      <w:r w:rsidRPr="0038546A">
        <w:rPr>
          <w:rFonts w:ascii="Arial" w:hAnsi="Arial" w:cs="Arial"/>
        </w:rPr>
        <w:t xml:space="preserve"> de realizar negociaciones con los clientes debe verificar la existencia real del inventario tanto del almacén como de </w:t>
      </w:r>
      <w:r w:rsidR="001512A0">
        <w:rPr>
          <w:rFonts w:ascii="Arial" w:hAnsi="Arial" w:cs="Arial"/>
        </w:rPr>
        <w:t>La Tienda INCI</w:t>
      </w:r>
      <w:r w:rsidRPr="0038546A">
        <w:rPr>
          <w:rFonts w:ascii="Arial" w:hAnsi="Arial" w:cs="Arial"/>
        </w:rPr>
        <w:t>.</w:t>
      </w:r>
    </w:p>
    <w:p w:rsidR="00101AE0" w:rsidRDefault="00101AE0" w:rsidP="00101AE0">
      <w:pPr>
        <w:numPr>
          <w:ilvl w:val="0"/>
          <w:numId w:val="42"/>
        </w:numPr>
        <w:jc w:val="both"/>
        <w:rPr>
          <w:rFonts w:ascii="Arial" w:hAnsi="Arial" w:cs="Arial"/>
        </w:rPr>
      </w:pPr>
      <w:r w:rsidRPr="0038546A">
        <w:rPr>
          <w:rFonts w:ascii="Arial" w:hAnsi="Arial" w:cs="Arial"/>
        </w:rPr>
        <w:t xml:space="preserve">Los descargues de inventario en el Aplicativo de Inventarios se deben realizar el mismo día de la venta y serán realizados por el responsable de </w:t>
      </w:r>
      <w:r w:rsidR="00D91A4E">
        <w:rPr>
          <w:rFonts w:ascii="Arial" w:hAnsi="Arial" w:cs="Arial"/>
        </w:rPr>
        <w:t>La Tienda INCI</w:t>
      </w:r>
      <w:r w:rsidRPr="0038546A">
        <w:rPr>
          <w:rFonts w:ascii="Arial" w:hAnsi="Arial" w:cs="Arial"/>
        </w:rPr>
        <w:t>.</w:t>
      </w:r>
    </w:p>
    <w:p w:rsidR="002704DD" w:rsidRPr="0038546A" w:rsidRDefault="002704DD" w:rsidP="00101AE0">
      <w:pPr>
        <w:numPr>
          <w:ilvl w:val="0"/>
          <w:numId w:val="42"/>
        </w:numPr>
        <w:jc w:val="both"/>
        <w:rPr>
          <w:rFonts w:ascii="Arial" w:hAnsi="Arial" w:cs="Arial"/>
        </w:rPr>
      </w:pPr>
      <w:r>
        <w:rPr>
          <w:rFonts w:ascii="Arial" w:hAnsi="Arial" w:cs="Arial"/>
        </w:rPr>
        <w:t>Cuando el responsable de La tienda INCI tome vacaciones debe dejar evidencia de entrega del inventario y realizar la entrega formal a quien designe el coordinador del proceso o en su defecto el subdirector</w:t>
      </w:r>
      <w:r w:rsidR="007519C0">
        <w:rPr>
          <w:rFonts w:ascii="Arial" w:hAnsi="Arial" w:cs="Arial"/>
        </w:rPr>
        <w:t xml:space="preserve"> y cuando retorne se debe realizar un nuevo inventario de empalme.</w:t>
      </w:r>
    </w:p>
    <w:p w:rsidR="00EC33B5" w:rsidRPr="0038546A" w:rsidRDefault="00EC33B5" w:rsidP="00EC33B5">
      <w:pPr>
        <w:jc w:val="both"/>
        <w:rPr>
          <w:rFonts w:ascii="Arial" w:hAnsi="Arial" w:cs="Arial"/>
        </w:rPr>
      </w:pPr>
    </w:p>
    <w:p w:rsidR="00101AE0" w:rsidRPr="0038546A" w:rsidRDefault="00101AE0" w:rsidP="00101AE0">
      <w:pPr>
        <w:rPr>
          <w:rFonts w:ascii="Arial" w:hAnsi="Arial" w:cs="Arial"/>
        </w:rPr>
      </w:pPr>
      <w:r w:rsidRPr="0038546A">
        <w:rPr>
          <w:rFonts w:ascii="Arial" w:hAnsi="Arial" w:cs="Arial"/>
        </w:rPr>
        <w:t>SATISFACCIÓN AL CLIENTE:</w:t>
      </w:r>
    </w:p>
    <w:p w:rsidR="00101AE0" w:rsidRPr="0038546A" w:rsidRDefault="00101AE0" w:rsidP="00101AE0">
      <w:pPr>
        <w:rPr>
          <w:rFonts w:ascii="Arial" w:hAnsi="Arial" w:cs="Arial"/>
        </w:rPr>
      </w:pPr>
    </w:p>
    <w:p w:rsidR="00101AE0" w:rsidRPr="0038546A" w:rsidRDefault="00101AE0" w:rsidP="00101AE0">
      <w:pPr>
        <w:numPr>
          <w:ilvl w:val="0"/>
          <w:numId w:val="41"/>
        </w:numPr>
        <w:jc w:val="both"/>
        <w:rPr>
          <w:rFonts w:ascii="Arial" w:hAnsi="Arial" w:cs="Arial"/>
        </w:rPr>
      </w:pPr>
      <w:r w:rsidRPr="0038546A">
        <w:rPr>
          <w:rFonts w:ascii="Arial" w:hAnsi="Arial" w:cs="Arial"/>
        </w:rPr>
        <w:t xml:space="preserve">El responsable de </w:t>
      </w:r>
      <w:r w:rsidR="00D91A4E">
        <w:rPr>
          <w:rFonts w:ascii="Arial" w:hAnsi="Arial" w:cs="Arial"/>
        </w:rPr>
        <w:t xml:space="preserve">La Tienda </w:t>
      </w:r>
      <w:proofErr w:type="spellStart"/>
      <w:r w:rsidR="00D91A4E">
        <w:rPr>
          <w:rFonts w:ascii="Arial" w:hAnsi="Arial" w:cs="Arial"/>
        </w:rPr>
        <w:t>INCI</w:t>
      </w:r>
      <w:r w:rsidRPr="0038546A">
        <w:rPr>
          <w:rFonts w:ascii="Arial" w:hAnsi="Arial" w:cs="Arial"/>
        </w:rPr>
        <w:t>aplicará</w:t>
      </w:r>
      <w:proofErr w:type="spellEnd"/>
      <w:r w:rsidRPr="0038546A">
        <w:rPr>
          <w:rFonts w:ascii="Arial" w:hAnsi="Arial" w:cs="Arial"/>
        </w:rPr>
        <w:t xml:space="preserve"> la encuesta de satisfacción a todo</w:t>
      </w:r>
      <w:r w:rsidR="00E96E24">
        <w:rPr>
          <w:rFonts w:ascii="Arial" w:hAnsi="Arial" w:cs="Arial"/>
        </w:rPr>
        <w:t>s los clientes presenciales, y se enviará formulario digital a todos los clientes no presenciales. El responsable de La Tienda INCI</w:t>
      </w:r>
      <w:r w:rsidRPr="0038546A">
        <w:rPr>
          <w:rFonts w:ascii="Arial" w:hAnsi="Arial" w:cs="Arial"/>
        </w:rPr>
        <w:t xml:space="preserve"> presentará informe semestral</w:t>
      </w:r>
      <w:r w:rsidR="007519C0">
        <w:rPr>
          <w:rFonts w:ascii="Arial" w:hAnsi="Arial" w:cs="Arial"/>
        </w:rPr>
        <w:t xml:space="preserve"> a la coordinación del proceso.</w:t>
      </w:r>
    </w:p>
    <w:p w:rsidR="00101AE0" w:rsidRPr="0038546A" w:rsidRDefault="00101AE0" w:rsidP="00101AE0">
      <w:pPr>
        <w:numPr>
          <w:ilvl w:val="0"/>
          <w:numId w:val="41"/>
        </w:numPr>
        <w:jc w:val="both"/>
        <w:rPr>
          <w:rFonts w:ascii="Arial" w:hAnsi="Arial" w:cs="Arial"/>
        </w:rPr>
      </w:pPr>
      <w:r w:rsidRPr="0038546A">
        <w:rPr>
          <w:rFonts w:ascii="Arial" w:hAnsi="Arial" w:cs="Arial"/>
        </w:rPr>
        <w:t>La atención de Peticiones, Quejas, Sugerencias, Reclamos y Denuncias se realizará de acuerdo al procedimiento establecido en el proceso de Gestión Humana y de la Información -Código:SG-110-PD-056</w:t>
      </w:r>
    </w:p>
    <w:p w:rsidR="00B22964" w:rsidRPr="0038546A" w:rsidRDefault="00B22964" w:rsidP="00B22964">
      <w:pPr>
        <w:jc w:val="both"/>
        <w:rPr>
          <w:rFonts w:ascii="Arial" w:hAnsi="Arial" w:cs="Arial"/>
        </w:rPr>
      </w:pPr>
    </w:p>
    <w:p w:rsidR="00967893" w:rsidRPr="0038546A" w:rsidRDefault="00967893" w:rsidP="00967893">
      <w:pPr>
        <w:autoSpaceDE w:val="0"/>
        <w:autoSpaceDN w:val="0"/>
        <w:adjustRightInd w:val="0"/>
        <w:spacing w:after="240"/>
        <w:jc w:val="both"/>
        <w:rPr>
          <w:rFonts w:ascii="Arial" w:hAnsi="Arial" w:cs="Arial"/>
          <w:b/>
        </w:rPr>
      </w:pPr>
      <w:r w:rsidRPr="0038546A">
        <w:rPr>
          <w:rFonts w:ascii="Arial" w:hAnsi="Arial" w:cs="Arial"/>
          <w:b/>
          <w:bCs/>
          <w:lang w:val="es-CO"/>
        </w:rPr>
        <w:t>5. NORMATIVIDAD</w:t>
      </w:r>
    </w:p>
    <w:p w:rsidR="00967893" w:rsidRPr="0038546A" w:rsidRDefault="00967893" w:rsidP="00967893">
      <w:pPr>
        <w:spacing w:after="240"/>
        <w:rPr>
          <w:rFonts w:ascii="Arial" w:hAnsi="Arial" w:cs="Arial"/>
          <w:bCs/>
          <w:lang w:val="es-CO"/>
        </w:rPr>
      </w:pPr>
      <w:r w:rsidRPr="0038546A">
        <w:rPr>
          <w:rFonts w:ascii="Arial" w:hAnsi="Arial" w:cs="Arial"/>
          <w:bCs/>
          <w:lang w:val="es-CO"/>
        </w:rPr>
        <w:t xml:space="preserve">Ver </w:t>
      </w:r>
      <w:proofErr w:type="spellStart"/>
      <w:r w:rsidRPr="0038546A">
        <w:rPr>
          <w:rFonts w:ascii="Arial" w:hAnsi="Arial" w:cs="Arial"/>
          <w:bCs/>
          <w:lang w:val="es-CO"/>
        </w:rPr>
        <w:t>Normograma</w:t>
      </w:r>
      <w:proofErr w:type="spellEnd"/>
      <w:r w:rsidRPr="0038546A">
        <w:rPr>
          <w:rFonts w:ascii="Arial" w:hAnsi="Arial" w:cs="Arial"/>
          <w:bCs/>
          <w:lang w:val="es-CO"/>
        </w:rPr>
        <w:t xml:space="preserve"> Institucional (Proceso Gestión Jurídica)</w:t>
      </w:r>
    </w:p>
    <w:p w:rsidR="00C056EE" w:rsidRPr="0038546A" w:rsidRDefault="00967893" w:rsidP="00966ACA">
      <w:pPr>
        <w:pStyle w:val="Ttulo2"/>
        <w:ind w:left="0"/>
        <w:rPr>
          <w:sz w:val="24"/>
        </w:rPr>
      </w:pPr>
      <w:r w:rsidRPr="0038546A">
        <w:rPr>
          <w:sz w:val="24"/>
        </w:rPr>
        <w:t>6</w:t>
      </w:r>
      <w:r w:rsidR="005663AA" w:rsidRPr="0038546A">
        <w:rPr>
          <w:sz w:val="24"/>
        </w:rPr>
        <w:t xml:space="preserve">. </w:t>
      </w:r>
      <w:r w:rsidR="00EB0E97" w:rsidRPr="0038546A">
        <w:rPr>
          <w:sz w:val="24"/>
        </w:rPr>
        <w:t>DEFINICIONES</w:t>
      </w:r>
    </w:p>
    <w:p w:rsidR="00101AE0" w:rsidRPr="0038546A" w:rsidRDefault="00101AE0" w:rsidP="00101AE0">
      <w:pPr>
        <w:rPr>
          <w:lang w:val="es-ES_tradnl"/>
        </w:rPr>
      </w:pPr>
    </w:p>
    <w:p w:rsidR="00101AE0" w:rsidRPr="0038546A" w:rsidRDefault="00101AE0" w:rsidP="00101AE0">
      <w:pPr>
        <w:numPr>
          <w:ilvl w:val="0"/>
          <w:numId w:val="43"/>
        </w:numPr>
        <w:jc w:val="both"/>
        <w:rPr>
          <w:rFonts w:ascii="Arial" w:hAnsi="Arial" w:cs="Arial"/>
        </w:rPr>
      </w:pPr>
      <w:r w:rsidRPr="0038546A">
        <w:rPr>
          <w:rFonts w:ascii="Arial" w:hAnsi="Arial" w:cs="Arial"/>
          <w:b/>
        </w:rPr>
        <w:t>DOCUMENTO DE RECAUDO DE CONTADO</w:t>
      </w:r>
      <w:r w:rsidRPr="0038546A">
        <w:rPr>
          <w:rFonts w:ascii="Arial" w:hAnsi="Arial" w:cs="Arial"/>
        </w:rPr>
        <w:t>: Documento equivalente que se genera mediante aplicativo SIIF NACIÓN luego de recibir el efectivo o la consignación por la venta de uno o varios materiales elaborados o comercializados por el INCI</w:t>
      </w:r>
    </w:p>
    <w:p w:rsidR="00101AE0" w:rsidRPr="0038546A" w:rsidRDefault="00101AE0" w:rsidP="00101AE0">
      <w:pPr>
        <w:pStyle w:val="Prrafodelista"/>
        <w:numPr>
          <w:ilvl w:val="0"/>
          <w:numId w:val="43"/>
        </w:numPr>
        <w:rPr>
          <w:rFonts w:ascii="Arial" w:hAnsi="Arial" w:cs="Arial"/>
          <w:lang w:val="es-ES_tradnl"/>
        </w:rPr>
      </w:pPr>
      <w:r w:rsidRPr="0038546A">
        <w:rPr>
          <w:rFonts w:ascii="Arial" w:hAnsi="Arial" w:cs="Arial"/>
          <w:b/>
          <w:lang w:val="es-ES_tradnl"/>
        </w:rPr>
        <w:t xml:space="preserve">MATERIAL ESPECIALIZADO: </w:t>
      </w:r>
      <w:r w:rsidRPr="0038546A">
        <w:rPr>
          <w:rFonts w:ascii="Arial" w:hAnsi="Arial" w:cs="Arial"/>
          <w:lang w:val="es-ES_tradnl"/>
        </w:rPr>
        <w:t xml:space="preserve">Todos los elementos, productos, documentos, material impreso para las personas con discapacidad visual elaborados y comercializados en </w:t>
      </w:r>
      <w:proofErr w:type="spellStart"/>
      <w:r w:rsidRPr="0038546A">
        <w:rPr>
          <w:rFonts w:ascii="Arial" w:hAnsi="Arial" w:cs="Arial"/>
          <w:lang w:val="es-ES_tradnl"/>
        </w:rPr>
        <w:t>la</w:t>
      </w:r>
      <w:r w:rsidR="004E20F0">
        <w:rPr>
          <w:rFonts w:ascii="Arial" w:hAnsi="Arial" w:cs="Arial"/>
          <w:lang w:val="es-ES_tradnl"/>
        </w:rPr>
        <w:t>unidade</w:t>
      </w:r>
      <w:proofErr w:type="spellEnd"/>
      <w:r w:rsidR="004E20F0">
        <w:rPr>
          <w:rFonts w:ascii="Arial" w:hAnsi="Arial" w:cs="Arial"/>
          <w:lang w:val="es-ES_tradnl"/>
        </w:rPr>
        <w:t xml:space="preserve"> productiva- La Tienda INCI</w:t>
      </w:r>
      <w:r w:rsidRPr="0038546A">
        <w:rPr>
          <w:rFonts w:ascii="Arial" w:hAnsi="Arial" w:cs="Arial"/>
          <w:lang w:val="es-ES_tradnl"/>
        </w:rPr>
        <w:t xml:space="preserve"> del </w:t>
      </w:r>
      <w:r w:rsidR="004E20F0" w:rsidRPr="0038546A">
        <w:rPr>
          <w:rFonts w:ascii="Arial" w:hAnsi="Arial" w:cs="Arial"/>
          <w:lang w:val="es-ES_tradnl"/>
        </w:rPr>
        <w:t>Instituto Nacional Para Ciegos.</w:t>
      </w:r>
    </w:p>
    <w:p w:rsidR="00101AE0" w:rsidRPr="0038546A" w:rsidRDefault="00101AE0" w:rsidP="00101AE0">
      <w:pPr>
        <w:numPr>
          <w:ilvl w:val="0"/>
          <w:numId w:val="43"/>
        </w:numPr>
        <w:jc w:val="both"/>
        <w:rPr>
          <w:rFonts w:ascii="Arial" w:hAnsi="Arial" w:cs="Arial"/>
        </w:rPr>
      </w:pPr>
      <w:r w:rsidRPr="0038546A">
        <w:rPr>
          <w:rFonts w:ascii="Arial" w:hAnsi="Arial" w:cs="Arial"/>
          <w:b/>
        </w:rPr>
        <w:t>SIIF NACIÓN:</w:t>
      </w:r>
      <w:r w:rsidRPr="0038546A">
        <w:rPr>
          <w:rFonts w:ascii="Arial" w:hAnsi="Arial" w:cs="Arial"/>
          <w:bCs/>
          <w:lang w:val="es-CO" w:eastAsia="es-CO"/>
        </w:rPr>
        <w:t>S</w:t>
      </w:r>
      <w:r w:rsidRPr="0038546A">
        <w:rPr>
          <w:rFonts w:ascii="Arial" w:hAnsi="Arial" w:cs="Arial"/>
          <w:lang w:val="es-CO" w:eastAsia="es-CO"/>
        </w:rPr>
        <w:t xml:space="preserve">istema </w:t>
      </w:r>
      <w:r w:rsidRPr="0038546A">
        <w:rPr>
          <w:rFonts w:ascii="Arial" w:hAnsi="Arial" w:cs="Arial"/>
          <w:b/>
          <w:bCs/>
          <w:lang w:val="es-CO" w:eastAsia="es-CO"/>
        </w:rPr>
        <w:t>I</w:t>
      </w:r>
      <w:r w:rsidRPr="0038546A">
        <w:rPr>
          <w:rFonts w:ascii="Arial" w:hAnsi="Arial" w:cs="Arial"/>
          <w:lang w:val="es-CO" w:eastAsia="es-CO"/>
        </w:rPr>
        <w:t xml:space="preserve">ntegrado de </w:t>
      </w:r>
      <w:r w:rsidRPr="0038546A">
        <w:rPr>
          <w:rFonts w:ascii="Arial" w:hAnsi="Arial" w:cs="Arial"/>
          <w:b/>
          <w:bCs/>
          <w:lang w:val="es-CO" w:eastAsia="es-CO"/>
        </w:rPr>
        <w:t>I</w:t>
      </w:r>
      <w:r w:rsidRPr="0038546A">
        <w:rPr>
          <w:rFonts w:ascii="Arial" w:hAnsi="Arial" w:cs="Arial"/>
          <w:lang w:val="es-CO" w:eastAsia="es-CO"/>
        </w:rPr>
        <w:t xml:space="preserve">nformación </w:t>
      </w:r>
      <w:r w:rsidRPr="0038546A">
        <w:rPr>
          <w:rFonts w:ascii="Arial" w:hAnsi="Arial" w:cs="Arial"/>
          <w:bCs/>
          <w:lang w:val="es-CO" w:eastAsia="es-CO"/>
        </w:rPr>
        <w:t>F</w:t>
      </w:r>
      <w:r w:rsidRPr="0038546A">
        <w:rPr>
          <w:rFonts w:ascii="Arial" w:hAnsi="Arial" w:cs="Arial"/>
          <w:lang w:val="es-CO" w:eastAsia="es-CO"/>
        </w:rPr>
        <w:t>inanciera, que permite al Ministerio de Hacienda y Crédito Público consolidar la información financiera de las Entidades que conforman el Presupuesto General de la Nación y ejercer el control de la ejecución presupuestal y financiera de las Entidades pertenecientes al Presupuesto General de la Nación</w:t>
      </w:r>
    </w:p>
    <w:p w:rsidR="00DB1CE3" w:rsidRPr="0038546A" w:rsidRDefault="00DB1CE3" w:rsidP="00C056EE">
      <w:pPr>
        <w:jc w:val="both"/>
        <w:rPr>
          <w:rFonts w:ascii="Arial" w:hAnsi="Arial" w:cs="Arial"/>
          <w:bCs/>
          <w:lang w:val="es-CO"/>
        </w:rPr>
      </w:pPr>
    </w:p>
    <w:p w:rsidR="00B73802" w:rsidRPr="0038546A" w:rsidRDefault="00967893" w:rsidP="005663AA">
      <w:pPr>
        <w:pStyle w:val="Ttulo2"/>
        <w:ind w:left="0"/>
        <w:rPr>
          <w:sz w:val="24"/>
        </w:rPr>
      </w:pPr>
      <w:r w:rsidRPr="0038546A">
        <w:rPr>
          <w:sz w:val="24"/>
        </w:rPr>
        <w:t>7</w:t>
      </w:r>
      <w:r w:rsidR="005663AA" w:rsidRPr="0038546A">
        <w:rPr>
          <w:sz w:val="24"/>
        </w:rPr>
        <w:t xml:space="preserve">. </w:t>
      </w:r>
      <w:r w:rsidR="00B73802" w:rsidRPr="0038546A">
        <w:rPr>
          <w:sz w:val="24"/>
        </w:rPr>
        <w:t>ACTIVIDADES</w:t>
      </w:r>
    </w:p>
    <w:p w:rsidR="00B73802" w:rsidRPr="0038546A" w:rsidRDefault="00B73802" w:rsidP="00982471">
      <w:pPr>
        <w:rPr>
          <w:rFonts w:ascii="Arial" w:hAnsi="Arial" w:cs="Arial"/>
        </w:rPr>
      </w:pPr>
    </w:p>
    <w:tbl>
      <w:tblPr>
        <w:tblStyle w:val="Tabladecuadrcula1clara1"/>
        <w:tblW w:w="14312" w:type="dxa"/>
        <w:tblLayout w:type="fixed"/>
        <w:tblLook w:val="06A0" w:firstRow="1" w:lastRow="0" w:firstColumn="1" w:lastColumn="0" w:noHBand="1" w:noVBand="1"/>
      </w:tblPr>
      <w:tblGrid>
        <w:gridCol w:w="562"/>
        <w:gridCol w:w="4536"/>
        <w:gridCol w:w="2552"/>
        <w:gridCol w:w="1984"/>
        <w:gridCol w:w="2552"/>
        <w:gridCol w:w="2126"/>
      </w:tblGrid>
      <w:tr w:rsidR="000948D3" w:rsidRPr="0038546A" w:rsidTr="003854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rsidR="003976DB" w:rsidRPr="0038546A" w:rsidRDefault="003976DB" w:rsidP="0038546A">
            <w:pPr>
              <w:jc w:val="center"/>
              <w:rPr>
                <w:rFonts w:ascii="Arial" w:hAnsi="Arial" w:cs="Arial"/>
                <w:b w:val="0"/>
              </w:rPr>
            </w:pPr>
            <w:r w:rsidRPr="0038546A">
              <w:rPr>
                <w:rFonts w:ascii="Arial" w:hAnsi="Arial" w:cs="Arial"/>
              </w:rPr>
              <w:t>#</w:t>
            </w:r>
          </w:p>
        </w:tc>
        <w:tc>
          <w:tcPr>
            <w:tcW w:w="4536" w:type="dxa"/>
            <w:vAlign w:val="center"/>
          </w:tcPr>
          <w:p w:rsidR="003976DB" w:rsidRPr="0038546A" w:rsidRDefault="003976DB" w:rsidP="003854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8546A">
              <w:rPr>
                <w:rFonts w:ascii="Arial" w:hAnsi="Arial" w:cs="Arial"/>
              </w:rPr>
              <w:t xml:space="preserve">Descripción </w:t>
            </w:r>
            <w:r w:rsidR="00713633" w:rsidRPr="0038546A">
              <w:rPr>
                <w:rFonts w:ascii="Arial" w:hAnsi="Arial" w:cs="Arial"/>
              </w:rPr>
              <w:t>d</w:t>
            </w:r>
            <w:r w:rsidRPr="0038546A">
              <w:rPr>
                <w:rFonts w:ascii="Arial" w:hAnsi="Arial" w:cs="Arial"/>
              </w:rPr>
              <w:t xml:space="preserve">e </w:t>
            </w:r>
            <w:r w:rsidR="00713633" w:rsidRPr="0038546A">
              <w:rPr>
                <w:rFonts w:ascii="Arial" w:hAnsi="Arial" w:cs="Arial"/>
              </w:rPr>
              <w:t>l</w:t>
            </w:r>
            <w:r w:rsidRPr="0038546A">
              <w:rPr>
                <w:rFonts w:ascii="Arial" w:hAnsi="Arial" w:cs="Arial"/>
              </w:rPr>
              <w:t>a Actividad</w:t>
            </w:r>
          </w:p>
        </w:tc>
        <w:tc>
          <w:tcPr>
            <w:tcW w:w="2552" w:type="dxa"/>
            <w:vAlign w:val="center"/>
          </w:tcPr>
          <w:p w:rsidR="003976DB" w:rsidRPr="0038546A" w:rsidRDefault="003976DB" w:rsidP="003854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8546A">
              <w:rPr>
                <w:rFonts w:ascii="Arial" w:hAnsi="Arial" w:cs="Arial"/>
              </w:rPr>
              <w:t>Responsable</w:t>
            </w:r>
          </w:p>
          <w:p w:rsidR="003976DB" w:rsidRPr="0038546A" w:rsidRDefault="003976DB" w:rsidP="003854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8546A">
              <w:rPr>
                <w:rFonts w:ascii="Arial" w:hAnsi="Arial" w:cs="Arial"/>
              </w:rPr>
              <w:t>(Cargo)</w:t>
            </w:r>
          </w:p>
        </w:tc>
        <w:tc>
          <w:tcPr>
            <w:tcW w:w="1984" w:type="dxa"/>
            <w:vAlign w:val="center"/>
          </w:tcPr>
          <w:p w:rsidR="003976DB" w:rsidRPr="0038546A" w:rsidRDefault="003976DB" w:rsidP="003854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8546A">
              <w:rPr>
                <w:rFonts w:ascii="Arial" w:hAnsi="Arial" w:cs="Arial"/>
              </w:rPr>
              <w:t>Dependencia</w:t>
            </w:r>
          </w:p>
        </w:tc>
        <w:tc>
          <w:tcPr>
            <w:tcW w:w="2552" w:type="dxa"/>
            <w:vAlign w:val="center"/>
          </w:tcPr>
          <w:p w:rsidR="003976DB" w:rsidRPr="0038546A" w:rsidRDefault="003976DB" w:rsidP="003854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8546A">
              <w:rPr>
                <w:rFonts w:ascii="Arial" w:hAnsi="Arial" w:cs="Arial"/>
              </w:rPr>
              <w:t>Control</w:t>
            </w:r>
          </w:p>
          <w:p w:rsidR="003976DB" w:rsidRPr="0038546A" w:rsidRDefault="003976DB" w:rsidP="003854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8546A">
              <w:rPr>
                <w:rFonts w:ascii="Arial" w:hAnsi="Arial" w:cs="Arial"/>
              </w:rPr>
              <w:t>(Si Aplica)</w:t>
            </w:r>
          </w:p>
        </w:tc>
        <w:tc>
          <w:tcPr>
            <w:tcW w:w="2126" w:type="dxa"/>
            <w:vAlign w:val="center"/>
          </w:tcPr>
          <w:p w:rsidR="003976DB" w:rsidRPr="0038546A" w:rsidRDefault="003976DB" w:rsidP="0038546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38546A">
              <w:rPr>
                <w:rFonts w:ascii="Arial" w:hAnsi="Arial" w:cs="Arial"/>
              </w:rPr>
              <w:t>Registros</w:t>
            </w:r>
          </w:p>
        </w:tc>
      </w:tr>
      <w:tr w:rsidR="009014C6" w:rsidRPr="0038546A" w:rsidTr="0038546A">
        <w:tc>
          <w:tcPr>
            <w:cnfStyle w:val="001000000000" w:firstRow="0" w:lastRow="0" w:firstColumn="1" w:lastColumn="0" w:oddVBand="0" w:evenVBand="0" w:oddHBand="0" w:evenHBand="0" w:firstRowFirstColumn="0" w:firstRowLastColumn="0" w:lastRowFirstColumn="0" w:lastRowLastColumn="0"/>
            <w:tcW w:w="562" w:type="dxa"/>
            <w:vAlign w:val="center"/>
          </w:tcPr>
          <w:p w:rsidR="009014C6" w:rsidRPr="0038546A" w:rsidRDefault="009014C6" w:rsidP="0038546A">
            <w:pPr>
              <w:jc w:val="center"/>
              <w:rPr>
                <w:rFonts w:ascii="Arial" w:hAnsi="Arial" w:cs="Arial"/>
                <w:spacing w:val="-20"/>
              </w:rPr>
            </w:pPr>
            <w:r w:rsidRPr="0038546A">
              <w:rPr>
                <w:rFonts w:ascii="Arial" w:hAnsi="Arial" w:cs="Arial"/>
                <w:spacing w:val="-20"/>
              </w:rPr>
              <w:t>1</w:t>
            </w:r>
          </w:p>
        </w:tc>
        <w:tc>
          <w:tcPr>
            <w:tcW w:w="4536" w:type="dxa"/>
            <w:vAlign w:val="center"/>
          </w:tcPr>
          <w:p w:rsidR="0021782D" w:rsidRDefault="0021782D" w:rsidP="00437A5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21782D" w:rsidRDefault="0021782D" w:rsidP="00437A5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21782D" w:rsidRDefault="0021782D" w:rsidP="00437A5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9014C6" w:rsidRDefault="009014C6" w:rsidP="00437A5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Realizar la identificación de necesidades de elementos especializados para la población con discapacidad visual</w:t>
            </w:r>
            <w:r w:rsidR="007519C0">
              <w:rPr>
                <w:rFonts w:ascii="Arial" w:hAnsi="Arial" w:cs="Arial"/>
              </w:rPr>
              <w:t xml:space="preserve"> con el fin de llevar a cabo el proceso contractual para el abastecimiento anual de la Tienda</w:t>
            </w:r>
            <w:r w:rsidR="0021782D">
              <w:rPr>
                <w:rFonts w:ascii="Arial" w:hAnsi="Arial" w:cs="Arial"/>
              </w:rPr>
              <w:t>.</w:t>
            </w:r>
          </w:p>
          <w:p w:rsidR="0021782D" w:rsidRDefault="0021782D" w:rsidP="00437A5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21782D" w:rsidRDefault="0021782D" w:rsidP="00437A5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21782D" w:rsidRPr="0038546A" w:rsidRDefault="0021782D" w:rsidP="0021782D">
            <w:pPr>
              <w:cnfStyle w:val="000000000000" w:firstRow="0" w:lastRow="0" w:firstColumn="0" w:lastColumn="0" w:oddVBand="0" w:evenVBand="0" w:oddHBand="0" w:evenHBand="0" w:firstRowFirstColumn="0" w:firstRowLastColumn="0" w:lastRowFirstColumn="0" w:lastRowLastColumn="0"/>
            </w:pPr>
          </w:p>
        </w:tc>
        <w:tc>
          <w:tcPr>
            <w:tcW w:w="2552" w:type="dxa"/>
            <w:vAlign w:val="center"/>
          </w:tcPr>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pPr>
            <w:r w:rsidRPr="0038546A">
              <w:rPr>
                <w:rFonts w:ascii="Arial" w:hAnsi="Arial" w:cs="Arial"/>
              </w:rPr>
              <w:t>Técnico Administrativo</w:t>
            </w:r>
          </w:p>
        </w:tc>
        <w:tc>
          <w:tcPr>
            <w:tcW w:w="1984" w:type="dxa"/>
            <w:vAlign w:val="center"/>
          </w:tcPr>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Subdirección Técnica</w:t>
            </w:r>
          </w:p>
        </w:tc>
        <w:tc>
          <w:tcPr>
            <w:tcW w:w="2552" w:type="dxa"/>
            <w:vAlign w:val="center"/>
          </w:tcPr>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N.A.</w:t>
            </w:r>
          </w:p>
        </w:tc>
        <w:tc>
          <w:tcPr>
            <w:tcW w:w="2126" w:type="dxa"/>
            <w:vAlign w:val="center"/>
          </w:tcPr>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 xml:space="preserve">Encuesta de satisfacción </w:t>
            </w:r>
            <w:r w:rsidRPr="0038546A">
              <w:rPr>
                <w:rFonts w:ascii="Arial" w:hAnsi="Arial" w:cs="Arial"/>
                <w:i/>
              </w:rPr>
              <w:t>(SDT-120-FM-168)</w:t>
            </w:r>
          </w:p>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9014C6"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Pronóstico anual de ventas de productos</w:t>
            </w:r>
          </w:p>
          <w:p w:rsidR="002704DD" w:rsidRDefault="002704DD"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2704DD" w:rsidRPr="0038546A" w:rsidRDefault="002704DD" w:rsidP="00702E5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014C6" w:rsidRPr="0038546A" w:rsidTr="0038546A">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009014C6" w:rsidRPr="0038546A" w:rsidRDefault="009014C6" w:rsidP="0038546A">
            <w:pPr>
              <w:jc w:val="center"/>
              <w:rPr>
                <w:rFonts w:ascii="Arial" w:hAnsi="Arial" w:cs="Arial"/>
                <w:spacing w:val="-20"/>
              </w:rPr>
            </w:pPr>
            <w:r w:rsidRPr="0038546A">
              <w:rPr>
                <w:rFonts w:ascii="Arial" w:hAnsi="Arial" w:cs="Arial"/>
                <w:spacing w:val="-20"/>
              </w:rPr>
              <w:t>2</w:t>
            </w:r>
          </w:p>
        </w:tc>
        <w:tc>
          <w:tcPr>
            <w:tcW w:w="4536" w:type="dxa"/>
            <w:vAlign w:val="center"/>
          </w:tcPr>
          <w:p w:rsidR="009014C6" w:rsidRPr="0038546A" w:rsidRDefault="0021782D" w:rsidP="00771E5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Realizar el proceso para </w:t>
            </w:r>
            <w:r w:rsidR="009014C6" w:rsidRPr="0038546A">
              <w:rPr>
                <w:rFonts w:ascii="Arial" w:hAnsi="Arial" w:cs="Arial"/>
              </w:rPr>
              <w:t>la adquisición de los elementos especializados para la población con discapacidad visual.</w:t>
            </w:r>
          </w:p>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52" w:type="dxa"/>
            <w:vAlign w:val="center"/>
          </w:tcPr>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Técnico Administrativo</w:t>
            </w:r>
          </w:p>
        </w:tc>
        <w:tc>
          <w:tcPr>
            <w:tcW w:w="1984" w:type="dxa"/>
            <w:vAlign w:val="center"/>
          </w:tcPr>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Subdirección Técnica</w:t>
            </w:r>
          </w:p>
        </w:tc>
        <w:tc>
          <w:tcPr>
            <w:tcW w:w="2552" w:type="dxa"/>
            <w:vAlign w:val="center"/>
          </w:tcPr>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 xml:space="preserve">Revisar y </w:t>
            </w:r>
            <w:r w:rsidR="00615512" w:rsidRPr="0038546A">
              <w:rPr>
                <w:rFonts w:ascii="Arial" w:hAnsi="Arial" w:cs="Arial"/>
              </w:rPr>
              <w:t>aprobar</w:t>
            </w:r>
            <w:r w:rsidRPr="0038546A">
              <w:rPr>
                <w:rFonts w:ascii="Arial" w:hAnsi="Arial" w:cs="Arial"/>
              </w:rPr>
              <w:t xml:space="preserve"> por parte del Coordinador del proceso unidades productivas</w:t>
            </w:r>
            <w:r w:rsidR="00BA341C">
              <w:rPr>
                <w:rFonts w:ascii="Arial" w:hAnsi="Arial" w:cs="Arial"/>
              </w:rPr>
              <w:t xml:space="preserve"> y la</w:t>
            </w:r>
          </w:p>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Oficina Asesora Jurídica.</w:t>
            </w:r>
          </w:p>
        </w:tc>
        <w:tc>
          <w:tcPr>
            <w:tcW w:w="2126" w:type="dxa"/>
            <w:vAlign w:val="center"/>
          </w:tcPr>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Documentos y formatos precontractuales.</w:t>
            </w:r>
          </w:p>
        </w:tc>
      </w:tr>
      <w:tr w:rsidR="009014C6" w:rsidRPr="0038546A" w:rsidTr="0038546A">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009014C6" w:rsidRPr="0038546A" w:rsidRDefault="009014C6" w:rsidP="0038546A">
            <w:pPr>
              <w:jc w:val="center"/>
              <w:rPr>
                <w:rFonts w:ascii="Arial" w:hAnsi="Arial" w:cs="Arial"/>
                <w:spacing w:val="-20"/>
              </w:rPr>
            </w:pPr>
            <w:r w:rsidRPr="0038546A">
              <w:rPr>
                <w:rFonts w:ascii="Arial" w:hAnsi="Arial" w:cs="Arial"/>
                <w:spacing w:val="-20"/>
              </w:rPr>
              <w:lastRenderedPageBreak/>
              <w:t>3</w:t>
            </w:r>
          </w:p>
        </w:tc>
        <w:tc>
          <w:tcPr>
            <w:tcW w:w="4536" w:type="dxa"/>
            <w:vAlign w:val="center"/>
          </w:tcPr>
          <w:p w:rsidR="009014C6" w:rsidRPr="0038546A" w:rsidRDefault="002D7BB1"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Una vez se adjudique el proceso de contratación y se acuerde con el proveedor la fecha de entrega de </w:t>
            </w:r>
            <w:proofErr w:type="spellStart"/>
            <w:r>
              <w:rPr>
                <w:rFonts w:ascii="Arial" w:hAnsi="Arial" w:cs="Arial"/>
              </w:rPr>
              <w:t>lo</w:t>
            </w:r>
            <w:proofErr w:type="spellEnd"/>
            <w:r>
              <w:rPr>
                <w:rFonts w:ascii="Arial" w:hAnsi="Arial" w:cs="Arial"/>
              </w:rPr>
              <w:t xml:space="preserve"> productos, r</w:t>
            </w:r>
            <w:r w:rsidR="009014C6" w:rsidRPr="0038546A">
              <w:rPr>
                <w:rFonts w:ascii="Arial" w:hAnsi="Arial" w:cs="Arial"/>
              </w:rPr>
              <w:t>ecibir en el almacén general del INCI los elementos especializados de parte del proveedor y hacer los trámites pertinentes para la incorporación en el inventario del INCI</w:t>
            </w:r>
          </w:p>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9014C6" w:rsidRPr="0038546A" w:rsidRDefault="009014C6" w:rsidP="0087313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Si los productos no cumplen con lo solicitado no se reciben</w:t>
            </w:r>
            <w:r w:rsidR="002D7BB1">
              <w:rPr>
                <w:rFonts w:ascii="Arial" w:hAnsi="Arial" w:cs="Arial"/>
              </w:rPr>
              <w:t xml:space="preserve"> y se acuerda una nueva fecha de entrega de los productos</w:t>
            </w:r>
            <w:r w:rsidR="0087313E">
              <w:rPr>
                <w:rFonts w:ascii="Arial" w:hAnsi="Arial" w:cs="Arial"/>
              </w:rPr>
              <w:t>.</w:t>
            </w:r>
          </w:p>
        </w:tc>
        <w:tc>
          <w:tcPr>
            <w:tcW w:w="2552" w:type="dxa"/>
            <w:vAlign w:val="center"/>
          </w:tcPr>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Responsable del Almacén</w:t>
            </w:r>
          </w:p>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Técnico Administrativo</w:t>
            </w:r>
          </w:p>
        </w:tc>
        <w:tc>
          <w:tcPr>
            <w:tcW w:w="1984" w:type="dxa"/>
            <w:vAlign w:val="center"/>
          </w:tcPr>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Secretaría General</w:t>
            </w:r>
          </w:p>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Subdirección Técnica</w:t>
            </w:r>
          </w:p>
        </w:tc>
        <w:tc>
          <w:tcPr>
            <w:tcW w:w="2552" w:type="dxa"/>
            <w:vAlign w:val="center"/>
          </w:tcPr>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Revisar la calidad, cantidad y características técnicas solicitadas de los productos contra el contrato y la factura</w:t>
            </w:r>
          </w:p>
        </w:tc>
        <w:tc>
          <w:tcPr>
            <w:tcW w:w="2126" w:type="dxa"/>
            <w:vAlign w:val="center"/>
          </w:tcPr>
          <w:p w:rsidR="0087313E" w:rsidRPr="0038546A" w:rsidRDefault="009014C6" w:rsidP="0087313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Comprobante de entrada de inventario</w:t>
            </w:r>
            <w:r w:rsidR="0087313E">
              <w:rPr>
                <w:rFonts w:ascii="Arial" w:hAnsi="Arial" w:cs="Arial"/>
              </w:rPr>
              <w:t xml:space="preserve"> emitido por el área Administrativa y Financiera.</w:t>
            </w:r>
          </w:p>
        </w:tc>
      </w:tr>
      <w:tr w:rsidR="009014C6" w:rsidRPr="0038546A" w:rsidTr="0038546A">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009014C6" w:rsidRPr="0038546A" w:rsidRDefault="009014C6" w:rsidP="0038546A">
            <w:pPr>
              <w:jc w:val="center"/>
              <w:rPr>
                <w:rFonts w:ascii="Arial" w:hAnsi="Arial" w:cs="Arial"/>
                <w:spacing w:val="-20"/>
              </w:rPr>
            </w:pPr>
            <w:r w:rsidRPr="0038546A">
              <w:rPr>
                <w:rFonts w:ascii="Arial" w:hAnsi="Arial" w:cs="Arial"/>
                <w:spacing w:val="-20"/>
              </w:rPr>
              <w:t>4</w:t>
            </w:r>
          </w:p>
        </w:tc>
        <w:tc>
          <w:tcPr>
            <w:tcW w:w="4536" w:type="dxa"/>
            <w:vAlign w:val="center"/>
          </w:tcPr>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Supervisar los contratos realizados por la unidad productiva</w:t>
            </w:r>
            <w:r w:rsidR="002D7BB1">
              <w:rPr>
                <w:rFonts w:ascii="Arial" w:hAnsi="Arial" w:cs="Arial"/>
              </w:rPr>
              <w:t xml:space="preserve"> y gestionar el pago</w:t>
            </w:r>
            <w:r w:rsidR="003A35C4">
              <w:rPr>
                <w:rFonts w:ascii="Arial" w:hAnsi="Arial" w:cs="Arial"/>
              </w:rPr>
              <w:t xml:space="preserve"> a proveedores</w:t>
            </w:r>
            <w:r w:rsidR="002D7BB1">
              <w:rPr>
                <w:rFonts w:ascii="Arial" w:hAnsi="Arial" w:cs="Arial"/>
              </w:rPr>
              <w:t>.</w:t>
            </w:r>
          </w:p>
        </w:tc>
        <w:tc>
          <w:tcPr>
            <w:tcW w:w="2552" w:type="dxa"/>
            <w:vAlign w:val="center"/>
          </w:tcPr>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Técnico Administrativo</w:t>
            </w:r>
          </w:p>
        </w:tc>
        <w:tc>
          <w:tcPr>
            <w:tcW w:w="1984" w:type="dxa"/>
            <w:vAlign w:val="center"/>
          </w:tcPr>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Subdirección Técnica</w:t>
            </w:r>
          </w:p>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52" w:type="dxa"/>
            <w:vAlign w:val="center"/>
          </w:tcPr>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Verificar el cumplimiento de las obligaciones específicas de los contratos</w:t>
            </w:r>
          </w:p>
        </w:tc>
        <w:tc>
          <w:tcPr>
            <w:tcW w:w="2126" w:type="dxa"/>
            <w:vAlign w:val="center"/>
          </w:tcPr>
          <w:p w:rsidR="009014C6" w:rsidRPr="0038546A" w:rsidRDefault="00363800"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w:t>
            </w:r>
            <w:r w:rsidR="009014C6" w:rsidRPr="0038546A">
              <w:rPr>
                <w:rFonts w:ascii="Arial" w:hAnsi="Arial" w:cs="Arial"/>
              </w:rPr>
              <w:t>nforme de supervisión (OAJ-102-FM-029)</w:t>
            </w:r>
          </w:p>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Informe de actividades – contratista (OAJ-102-FM-367)</w:t>
            </w:r>
          </w:p>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9014C6" w:rsidRPr="0038546A" w:rsidRDefault="00363800"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w:t>
            </w:r>
            <w:r w:rsidR="009014C6" w:rsidRPr="0038546A">
              <w:rPr>
                <w:rFonts w:ascii="Arial" w:hAnsi="Arial" w:cs="Arial"/>
              </w:rPr>
              <w:t>cta única de pago (OAJ-102-FM-028)</w:t>
            </w:r>
          </w:p>
        </w:tc>
      </w:tr>
      <w:tr w:rsidR="009014C6" w:rsidRPr="0038546A" w:rsidTr="0038546A">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009014C6" w:rsidRPr="0038546A" w:rsidRDefault="009014C6" w:rsidP="0038546A">
            <w:pPr>
              <w:jc w:val="center"/>
              <w:rPr>
                <w:rFonts w:ascii="Arial" w:hAnsi="Arial" w:cs="Arial"/>
                <w:spacing w:val="-20"/>
              </w:rPr>
            </w:pPr>
            <w:r w:rsidRPr="0038546A">
              <w:rPr>
                <w:rFonts w:ascii="Arial" w:hAnsi="Arial" w:cs="Arial"/>
                <w:spacing w:val="-20"/>
              </w:rPr>
              <w:t>5</w:t>
            </w:r>
          </w:p>
        </w:tc>
        <w:tc>
          <w:tcPr>
            <w:tcW w:w="4536" w:type="dxa"/>
            <w:vAlign w:val="center"/>
          </w:tcPr>
          <w:p w:rsidR="002D7BB1" w:rsidRPr="0038546A" w:rsidRDefault="002D7BB1"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Mantenener</w:t>
            </w:r>
            <w:proofErr w:type="spellEnd"/>
            <w:r>
              <w:rPr>
                <w:rFonts w:ascii="Arial" w:hAnsi="Arial" w:cs="Arial"/>
              </w:rPr>
              <w:t xml:space="preserve"> dis</w:t>
            </w:r>
            <w:r w:rsidR="00B26357">
              <w:rPr>
                <w:rFonts w:ascii="Arial" w:hAnsi="Arial" w:cs="Arial"/>
              </w:rPr>
              <w:t>p</w:t>
            </w:r>
            <w:r>
              <w:rPr>
                <w:rFonts w:ascii="Arial" w:hAnsi="Arial" w:cs="Arial"/>
              </w:rPr>
              <w:t>onibilidad de productos para la venta en la Tienda</w:t>
            </w:r>
            <w:r w:rsidR="00B26357">
              <w:rPr>
                <w:rFonts w:ascii="Arial" w:hAnsi="Arial" w:cs="Arial"/>
              </w:rPr>
              <w:t xml:space="preserve"> de acuerdo con las políti</w:t>
            </w:r>
            <w:r w:rsidR="00392B95">
              <w:rPr>
                <w:rFonts w:ascii="Arial" w:hAnsi="Arial" w:cs="Arial"/>
              </w:rPr>
              <w:t xml:space="preserve">cas de operación </w:t>
            </w:r>
            <w:r w:rsidR="00B26357">
              <w:rPr>
                <w:rFonts w:ascii="Arial" w:hAnsi="Arial" w:cs="Arial"/>
              </w:rPr>
              <w:t>“</w:t>
            </w:r>
            <w:r w:rsidR="00EF52EE">
              <w:rPr>
                <w:rFonts w:ascii="Arial" w:hAnsi="Arial" w:cs="Arial"/>
              </w:rPr>
              <w:t>INVENTARIO</w:t>
            </w:r>
            <w:r w:rsidR="00392B95">
              <w:rPr>
                <w:rFonts w:ascii="Arial" w:hAnsi="Arial" w:cs="Arial"/>
              </w:rPr>
              <w:t>”</w:t>
            </w:r>
            <w:r w:rsidR="00B26357">
              <w:rPr>
                <w:rFonts w:ascii="Arial" w:hAnsi="Arial" w:cs="Arial"/>
              </w:rPr>
              <w:t>.</w:t>
            </w:r>
          </w:p>
          <w:p w:rsidR="00B26357" w:rsidRPr="0038546A" w:rsidRDefault="00B26357" w:rsidP="00B263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52" w:type="dxa"/>
            <w:vAlign w:val="center"/>
          </w:tcPr>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Técnico Administrativo</w:t>
            </w:r>
          </w:p>
        </w:tc>
        <w:tc>
          <w:tcPr>
            <w:tcW w:w="1984" w:type="dxa"/>
            <w:vAlign w:val="center"/>
          </w:tcPr>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Subdirección Técnica</w:t>
            </w:r>
          </w:p>
        </w:tc>
        <w:tc>
          <w:tcPr>
            <w:tcW w:w="2552" w:type="dxa"/>
            <w:vAlign w:val="center"/>
          </w:tcPr>
          <w:p w:rsidR="009014C6" w:rsidRDefault="00392B95" w:rsidP="00B263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Verificar</w:t>
            </w:r>
            <w:r w:rsidR="009014C6" w:rsidRPr="0038546A">
              <w:rPr>
                <w:rFonts w:ascii="Arial" w:hAnsi="Arial" w:cs="Arial"/>
              </w:rPr>
              <w:t>que</w:t>
            </w:r>
            <w:proofErr w:type="spellEnd"/>
            <w:r w:rsidR="009014C6" w:rsidRPr="0038546A">
              <w:rPr>
                <w:rFonts w:ascii="Arial" w:hAnsi="Arial" w:cs="Arial"/>
              </w:rPr>
              <w:t xml:space="preserve"> los productos estén en buen estado, las  cantidades  entregadas</w:t>
            </w:r>
            <w:r w:rsidR="00B26357">
              <w:rPr>
                <w:rFonts w:ascii="Arial" w:hAnsi="Arial" w:cs="Arial"/>
              </w:rPr>
              <w:t xml:space="preserve"> por parte de almacén </w:t>
            </w:r>
            <w:r w:rsidR="00615512" w:rsidRPr="0038546A">
              <w:rPr>
                <w:rFonts w:ascii="Arial" w:hAnsi="Arial" w:cs="Arial"/>
              </w:rPr>
              <w:t>y las</w:t>
            </w:r>
            <w:r w:rsidR="009014C6" w:rsidRPr="0038546A">
              <w:rPr>
                <w:rFonts w:ascii="Arial" w:hAnsi="Arial" w:cs="Arial"/>
              </w:rPr>
              <w:t xml:space="preserve"> referencias de los mismos.</w:t>
            </w:r>
          </w:p>
          <w:p w:rsidR="009368FD" w:rsidRDefault="009368FD" w:rsidP="00B263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9368FD" w:rsidRPr="0038546A" w:rsidRDefault="009368FD" w:rsidP="009368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 caso de encontrar novedades en esta verificación, no se recibirá el pedido a almacén hasta que se cumplan con las condiciones de la solicitud.</w:t>
            </w:r>
          </w:p>
        </w:tc>
        <w:tc>
          <w:tcPr>
            <w:tcW w:w="2126" w:type="dxa"/>
            <w:vAlign w:val="center"/>
          </w:tcPr>
          <w:p w:rsidR="009014C6" w:rsidRPr="0038546A" w:rsidRDefault="00363800"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rPr>
              <w:t>S</w:t>
            </w:r>
            <w:r w:rsidR="009014C6" w:rsidRPr="0038546A">
              <w:rPr>
                <w:rFonts w:ascii="Arial" w:hAnsi="Arial" w:cs="Arial"/>
              </w:rPr>
              <w:t xml:space="preserve">olicitud, traslado, reintegro de bienes devolutivos de consumo, </w:t>
            </w:r>
            <w:proofErr w:type="spellStart"/>
            <w:r w:rsidR="009014C6" w:rsidRPr="0038546A">
              <w:rPr>
                <w:rFonts w:ascii="Arial" w:hAnsi="Arial" w:cs="Arial"/>
              </w:rPr>
              <w:t>Tiflocolombia</w:t>
            </w:r>
            <w:proofErr w:type="spellEnd"/>
            <w:r w:rsidR="009014C6" w:rsidRPr="0038546A">
              <w:rPr>
                <w:rFonts w:ascii="Arial" w:hAnsi="Arial" w:cs="Arial"/>
              </w:rPr>
              <w:t xml:space="preserve"> y Consumo con control </w:t>
            </w:r>
            <w:r w:rsidR="009014C6" w:rsidRPr="0038546A">
              <w:rPr>
                <w:rFonts w:ascii="Arial" w:hAnsi="Arial" w:cs="Arial"/>
                <w:i/>
                <w:color w:val="000000"/>
              </w:rPr>
              <w:t>(SG-110-FM-012</w:t>
            </w:r>
            <w:r w:rsidR="009014C6" w:rsidRPr="0038546A">
              <w:rPr>
                <w:rFonts w:ascii="Arial" w:hAnsi="Arial" w:cs="Arial"/>
                <w:color w:val="000000"/>
              </w:rPr>
              <w:t>)</w:t>
            </w:r>
          </w:p>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Comprobante de Traslado de Inventario.</w:t>
            </w:r>
          </w:p>
        </w:tc>
      </w:tr>
      <w:tr w:rsidR="009014C6" w:rsidRPr="0038546A" w:rsidTr="0038546A">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009014C6" w:rsidRPr="0038546A" w:rsidRDefault="009014C6" w:rsidP="0038546A">
            <w:pPr>
              <w:jc w:val="center"/>
              <w:rPr>
                <w:rFonts w:ascii="Arial" w:hAnsi="Arial" w:cs="Arial"/>
                <w:spacing w:val="-20"/>
              </w:rPr>
            </w:pPr>
            <w:r w:rsidRPr="0038546A">
              <w:rPr>
                <w:rFonts w:ascii="Arial" w:hAnsi="Arial" w:cs="Arial"/>
                <w:spacing w:val="-20"/>
              </w:rPr>
              <w:t>6</w:t>
            </w:r>
          </w:p>
        </w:tc>
        <w:tc>
          <w:tcPr>
            <w:tcW w:w="4536" w:type="dxa"/>
            <w:vAlign w:val="center"/>
          </w:tcPr>
          <w:p w:rsidR="009014C6" w:rsidRPr="009368FD" w:rsidRDefault="00392B95" w:rsidP="005428D4">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368FD">
              <w:rPr>
                <w:rFonts w:ascii="Arial" w:hAnsi="Arial" w:cs="Arial"/>
                <w:b/>
              </w:rPr>
              <w:t>Atención al usuario:</w:t>
            </w:r>
          </w:p>
          <w:p w:rsidR="009368FD" w:rsidRPr="00392B95" w:rsidRDefault="009A32D1" w:rsidP="009368FD">
            <w:pPr>
              <w:pStyle w:val="Prrafodelista"/>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sidRPr="009368FD">
              <w:rPr>
                <w:rFonts w:ascii="Arial" w:hAnsi="Arial" w:cs="Arial"/>
                <w:b/>
              </w:rPr>
              <w:t>Asesoría presencial</w:t>
            </w:r>
            <w:r w:rsidRPr="0038546A">
              <w:rPr>
                <w:rFonts w:ascii="Arial" w:hAnsi="Arial" w:cs="Arial"/>
              </w:rPr>
              <w:t>:</w:t>
            </w:r>
            <w:r w:rsidR="009368FD">
              <w:rPr>
                <w:rFonts w:ascii="Arial" w:hAnsi="Arial" w:cs="Arial"/>
              </w:rPr>
              <w:t xml:space="preserve"> Atender</w:t>
            </w:r>
            <w:r w:rsidR="009368FD" w:rsidRPr="009368FD">
              <w:rPr>
                <w:rFonts w:ascii="Arial" w:hAnsi="Arial" w:cs="Arial"/>
              </w:rPr>
              <w:t xml:space="preserve"> la solicitud del usuario</w:t>
            </w:r>
            <w:r w:rsidR="009368FD">
              <w:rPr>
                <w:rFonts w:ascii="Arial" w:hAnsi="Arial" w:cs="Arial"/>
              </w:rPr>
              <w:t xml:space="preserve">, </w:t>
            </w:r>
            <w:r w:rsidR="009368FD" w:rsidRPr="009368FD">
              <w:rPr>
                <w:rFonts w:ascii="Arial" w:hAnsi="Arial" w:cs="Arial"/>
              </w:rPr>
              <w:t>proceder a informar precios y enseñar los productos requeridos</w:t>
            </w:r>
            <w:r w:rsidR="00FF3317">
              <w:rPr>
                <w:rFonts w:ascii="Arial" w:hAnsi="Arial" w:cs="Arial"/>
              </w:rPr>
              <w:t>.</w:t>
            </w:r>
          </w:p>
          <w:p w:rsidR="00AD653A" w:rsidRPr="00EF52EE" w:rsidRDefault="009A32D1" w:rsidP="00EF52EE">
            <w:pPr>
              <w:pStyle w:val="Prrafodelista"/>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sidRPr="00EF52EE">
              <w:rPr>
                <w:rFonts w:ascii="Arial" w:hAnsi="Arial" w:cs="Arial"/>
                <w:b/>
              </w:rPr>
              <w:t xml:space="preserve">Asesoría </w:t>
            </w:r>
            <w:r w:rsidR="009014C6" w:rsidRPr="00EF52EE">
              <w:rPr>
                <w:rFonts w:ascii="Arial" w:hAnsi="Arial" w:cs="Arial"/>
                <w:b/>
              </w:rPr>
              <w:t xml:space="preserve">por correo </w:t>
            </w:r>
            <w:proofErr w:type="spellStart"/>
            <w:r w:rsidR="009014C6" w:rsidRPr="00EF52EE">
              <w:rPr>
                <w:rFonts w:ascii="Arial" w:hAnsi="Arial" w:cs="Arial"/>
                <w:b/>
              </w:rPr>
              <w:t>electrónico</w:t>
            </w:r>
            <w:r w:rsidRPr="00EF52EE">
              <w:rPr>
                <w:rFonts w:ascii="Arial" w:hAnsi="Arial" w:cs="Arial"/>
              </w:rPr>
              <w:t>:</w:t>
            </w:r>
            <w:r w:rsidR="00AD653A" w:rsidRPr="00EF52EE">
              <w:rPr>
                <w:rFonts w:ascii="Arial" w:hAnsi="Arial" w:cs="Arial"/>
              </w:rPr>
              <w:t>Una</w:t>
            </w:r>
            <w:proofErr w:type="spellEnd"/>
            <w:r w:rsidR="00AD653A" w:rsidRPr="00EF52EE">
              <w:rPr>
                <w:rFonts w:ascii="Arial" w:hAnsi="Arial" w:cs="Arial"/>
              </w:rPr>
              <w:t xml:space="preserve"> vez se reciba la solicitud al correo o por Orfeo </w:t>
            </w:r>
            <w:r w:rsidR="00EF52EE">
              <w:rPr>
                <w:rFonts w:ascii="Arial" w:hAnsi="Arial" w:cs="Arial"/>
              </w:rPr>
              <w:t>brindar</w:t>
            </w:r>
            <w:r w:rsidR="00AD653A" w:rsidRPr="00EF52EE">
              <w:rPr>
                <w:rFonts w:ascii="Arial" w:hAnsi="Arial" w:cs="Arial"/>
              </w:rPr>
              <w:t xml:space="preserve"> respuesta de acuerdo con la política de operación “COTIZACIÓN Y DOCUMENTO DE RECAUDO DE CONTADO”</w:t>
            </w:r>
          </w:p>
          <w:p w:rsidR="009014C6" w:rsidRPr="0038546A" w:rsidRDefault="009A32D1" w:rsidP="005428D4">
            <w:pPr>
              <w:pStyle w:val="Prrafodelista"/>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sidRPr="00EF52EE">
              <w:rPr>
                <w:rFonts w:ascii="Arial" w:hAnsi="Arial" w:cs="Arial"/>
                <w:b/>
              </w:rPr>
              <w:t xml:space="preserve">Asesoría </w:t>
            </w:r>
            <w:proofErr w:type="spellStart"/>
            <w:r w:rsidR="009014C6" w:rsidRPr="00EF52EE">
              <w:rPr>
                <w:rFonts w:ascii="Arial" w:hAnsi="Arial" w:cs="Arial"/>
                <w:b/>
              </w:rPr>
              <w:t>telefónica</w:t>
            </w:r>
            <w:r w:rsidRPr="00EF52EE">
              <w:rPr>
                <w:rFonts w:ascii="Arial" w:hAnsi="Arial" w:cs="Arial"/>
                <w:b/>
              </w:rPr>
              <w:t>:</w:t>
            </w:r>
            <w:r w:rsidR="00EF52EE">
              <w:rPr>
                <w:rFonts w:ascii="Arial" w:hAnsi="Arial" w:cs="Arial"/>
              </w:rPr>
              <w:t>Atenderlas</w:t>
            </w:r>
            <w:proofErr w:type="spellEnd"/>
            <w:r w:rsidR="00EF52EE">
              <w:rPr>
                <w:rFonts w:ascii="Arial" w:hAnsi="Arial" w:cs="Arial"/>
              </w:rPr>
              <w:t xml:space="preserve"> solicitudes telef</w:t>
            </w:r>
            <w:r w:rsidR="00A122A2">
              <w:rPr>
                <w:rFonts w:ascii="Arial" w:hAnsi="Arial" w:cs="Arial"/>
              </w:rPr>
              <w:t xml:space="preserve">ónicas, </w:t>
            </w:r>
            <w:r w:rsidR="009F6165">
              <w:rPr>
                <w:rFonts w:ascii="Arial" w:hAnsi="Arial" w:cs="Arial"/>
              </w:rPr>
              <w:t xml:space="preserve">brindar la información y </w:t>
            </w:r>
            <w:r w:rsidRPr="0038546A">
              <w:rPr>
                <w:rFonts w:ascii="Arial" w:hAnsi="Arial" w:cs="Arial"/>
              </w:rPr>
              <w:t>registr</w:t>
            </w:r>
            <w:r w:rsidR="00A122A2">
              <w:rPr>
                <w:rFonts w:ascii="Arial" w:hAnsi="Arial" w:cs="Arial"/>
              </w:rPr>
              <w:t xml:space="preserve">ar </w:t>
            </w:r>
            <w:r w:rsidRPr="0038546A">
              <w:rPr>
                <w:rFonts w:ascii="Arial" w:hAnsi="Arial" w:cs="Arial"/>
              </w:rPr>
              <w:t xml:space="preserve">la </w:t>
            </w:r>
            <w:r w:rsidR="00A122A2">
              <w:rPr>
                <w:rFonts w:ascii="Arial" w:hAnsi="Arial" w:cs="Arial"/>
              </w:rPr>
              <w:t>solicitud</w:t>
            </w:r>
            <w:r w:rsidRPr="0038546A">
              <w:rPr>
                <w:rFonts w:ascii="Arial" w:hAnsi="Arial" w:cs="Arial"/>
              </w:rPr>
              <w:t xml:space="preserve"> en el </w:t>
            </w:r>
            <w:proofErr w:type="spellStart"/>
            <w:r w:rsidRPr="0038546A">
              <w:rPr>
                <w:rFonts w:ascii="Arial" w:hAnsi="Arial" w:cs="Arial"/>
              </w:rPr>
              <w:t>formato</w:t>
            </w:r>
            <w:r w:rsidR="009F6165">
              <w:rPr>
                <w:rFonts w:ascii="Arial" w:hAnsi="Arial" w:cs="Arial"/>
              </w:rPr>
              <w:t>correspondiente</w:t>
            </w:r>
            <w:proofErr w:type="spellEnd"/>
            <w:r w:rsidR="00AD653A">
              <w:rPr>
                <w:rFonts w:ascii="Arial" w:hAnsi="Arial" w:cs="Arial"/>
              </w:rPr>
              <w:t>, si el usuario se niega a suministra los datos personales solo se informa el valor del producto que requiera</w:t>
            </w:r>
          </w:p>
        </w:tc>
        <w:tc>
          <w:tcPr>
            <w:tcW w:w="2552" w:type="dxa"/>
            <w:vAlign w:val="center"/>
          </w:tcPr>
          <w:p w:rsidR="009014C6" w:rsidRPr="0038546A" w:rsidRDefault="009A32D1"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Técnico Administrativo</w:t>
            </w:r>
          </w:p>
        </w:tc>
        <w:tc>
          <w:tcPr>
            <w:tcW w:w="1984" w:type="dxa"/>
            <w:vAlign w:val="center"/>
          </w:tcPr>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Subdirección Técnica</w:t>
            </w:r>
          </w:p>
        </w:tc>
        <w:tc>
          <w:tcPr>
            <w:tcW w:w="2552" w:type="dxa"/>
            <w:vAlign w:val="center"/>
          </w:tcPr>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N.A.</w:t>
            </w:r>
          </w:p>
        </w:tc>
        <w:tc>
          <w:tcPr>
            <w:tcW w:w="2126" w:type="dxa"/>
            <w:vAlign w:val="center"/>
          </w:tcPr>
          <w:p w:rsidR="009014C6" w:rsidRPr="0038546A" w:rsidRDefault="00AD653A"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Formato de </w:t>
            </w:r>
            <w:proofErr w:type="spellStart"/>
            <w:r w:rsidR="009014C6" w:rsidRPr="0038546A">
              <w:rPr>
                <w:rFonts w:ascii="Arial" w:hAnsi="Arial" w:cs="Arial"/>
                <w:color w:val="000000"/>
              </w:rPr>
              <w:t>Cotización</w:t>
            </w:r>
            <w:r w:rsidR="00AC665D">
              <w:rPr>
                <w:rFonts w:ascii="Arial" w:hAnsi="Arial" w:cs="Arial"/>
                <w:color w:val="000000"/>
              </w:rPr>
              <w:t>La</w:t>
            </w:r>
            <w:proofErr w:type="spellEnd"/>
            <w:r w:rsidR="00AC665D">
              <w:rPr>
                <w:rFonts w:ascii="Arial" w:hAnsi="Arial" w:cs="Arial"/>
                <w:color w:val="000000"/>
              </w:rPr>
              <w:t xml:space="preserve"> Tienda INCI</w:t>
            </w:r>
          </w:p>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rPr>
            </w:pPr>
            <w:r w:rsidRPr="0038546A">
              <w:rPr>
                <w:rFonts w:ascii="Arial" w:hAnsi="Arial" w:cs="Arial"/>
                <w:i/>
                <w:color w:val="000000"/>
              </w:rPr>
              <w:t>(SDT-120-FM-347)</w:t>
            </w:r>
          </w:p>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rsidR="009014C6" w:rsidRPr="0038546A" w:rsidRDefault="00363800"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R</w:t>
            </w:r>
            <w:r w:rsidR="009014C6" w:rsidRPr="0038546A">
              <w:rPr>
                <w:rFonts w:ascii="Arial" w:hAnsi="Arial" w:cs="Arial"/>
                <w:color w:val="000000"/>
              </w:rPr>
              <w:t>egistro de usuarios</w:t>
            </w:r>
            <w:r w:rsidR="009F6165">
              <w:rPr>
                <w:rFonts w:ascii="Arial" w:hAnsi="Arial" w:cs="Arial"/>
              </w:rPr>
              <w:t xml:space="preserve"> La Tienda INCI </w:t>
            </w:r>
          </w:p>
          <w:p w:rsidR="009014C6" w:rsidRPr="0038546A" w:rsidRDefault="009014C6"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rPr>
            </w:pPr>
            <w:r w:rsidRPr="0038546A">
              <w:rPr>
                <w:rFonts w:ascii="Arial" w:hAnsi="Arial" w:cs="Arial"/>
                <w:i/>
                <w:color w:val="000000"/>
              </w:rPr>
              <w:t>(SDT-120-FM-349)</w:t>
            </w:r>
          </w:p>
        </w:tc>
      </w:tr>
      <w:tr w:rsidR="004A43BF" w:rsidRPr="0038546A" w:rsidTr="0038546A">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004A43BF" w:rsidRPr="0038546A" w:rsidRDefault="004A43BF" w:rsidP="0038546A">
            <w:pPr>
              <w:jc w:val="center"/>
              <w:rPr>
                <w:rFonts w:ascii="Arial" w:hAnsi="Arial" w:cs="Arial"/>
                <w:spacing w:val="-20"/>
              </w:rPr>
            </w:pPr>
            <w:r w:rsidRPr="0038546A">
              <w:rPr>
                <w:rFonts w:ascii="Arial" w:hAnsi="Arial" w:cs="Arial"/>
                <w:spacing w:val="-20"/>
              </w:rPr>
              <w:t>7</w:t>
            </w:r>
          </w:p>
        </w:tc>
        <w:tc>
          <w:tcPr>
            <w:tcW w:w="4536" w:type="dxa"/>
            <w:vAlign w:val="center"/>
          </w:tcPr>
          <w:p w:rsidR="004A43BF" w:rsidRPr="00107096" w:rsidRDefault="00107096" w:rsidP="00107096">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Registro</w:t>
            </w:r>
            <w:r w:rsidR="004A43BF" w:rsidRPr="00107096">
              <w:rPr>
                <w:rFonts w:ascii="Arial" w:hAnsi="Arial" w:cs="Arial"/>
                <w:b/>
              </w:rPr>
              <w:t xml:space="preserve"> la venta:</w:t>
            </w:r>
          </w:p>
          <w:p w:rsidR="004A43BF" w:rsidRPr="0038546A" w:rsidRDefault="004A43BF" w:rsidP="00107096">
            <w:pPr>
              <w:pStyle w:val="Prrafodelista"/>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sidRPr="00107096">
              <w:rPr>
                <w:rFonts w:ascii="Arial" w:hAnsi="Arial" w:cs="Arial"/>
                <w:b/>
              </w:rPr>
              <w:t>Atención presencial</w:t>
            </w:r>
            <w:r w:rsidR="00EF2D2E">
              <w:rPr>
                <w:rFonts w:ascii="Arial" w:hAnsi="Arial" w:cs="Arial"/>
              </w:rPr>
              <w:t xml:space="preserve">: </w:t>
            </w:r>
            <w:r w:rsidR="00446E0A">
              <w:rPr>
                <w:rFonts w:ascii="Arial" w:hAnsi="Arial" w:cs="Arial"/>
              </w:rPr>
              <w:t>R</w:t>
            </w:r>
            <w:r w:rsidRPr="0038546A">
              <w:rPr>
                <w:rFonts w:ascii="Arial" w:hAnsi="Arial" w:cs="Arial"/>
              </w:rPr>
              <w:t xml:space="preserve">egistrar la venta en el  aplicativo SIIF NACIÓN </w:t>
            </w:r>
            <w:r w:rsidR="00107096">
              <w:rPr>
                <w:rFonts w:ascii="Arial" w:hAnsi="Arial" w:cs="Arial"/>
              </w:rPr>
              <w:t>II y generar el</w:t>
            </w:r>
            <w:r w:rsidRPr="0038546A">
              <w:rPr>
                <w:rFonts w:ascii="Arial" w:hAnsi="Arial" w:cs="Arial"/>
              </w:rPr>
              <w:t xml:space="preserve"> Documento de Recaudo, </w:t>
            </w:r>
            <w:r w:rsidR="00107096">
              <w:rPr>
                <w:rFonts w:ascii="Arial" w:hAnsi="Arial" w:cs="Arial"/>
              </w:rPr>
              <w:t xml:space="preserve">entregar los productos al cliente cumpliendo con la política de operación GARANTÍA, </w:t>
            </w:r>
            <w:r w:rsidR="00446E0A">
              <w:rPr>
                <w:rFonts w:ascii="Arial" w:hAnsi="Arial" w:cs="Arial"/>
              </w:rPr>
              <w:t>r</w:t>
            </w:r>
            <w:r w:rsidR="00446E0A" w:rsidRPr="0038546A">
              <w:rPr>
                <w:rFonts w:ascii="Arial" w:hAnsi="Arial" w:cs="Arial"/>
              </w:rPr>
              <w:t>ecibir el dinero en efectivo</w:t>
            </w:r>
            <w:r w:rsidR="00B162AE">
              <w:rPr>
                <w:rFonts w:ascii="Arial" w:hAnsi="Arial" w:cs="Arial"/>
              </w:rPr>
              <w:t xml:space="preserve"> y aplicar encuesta de sati</w:t>
            </w:r>
            <w:r w:rsidR="00DD3F0C">
              <w:rPr>
                <w:rFonts w:ascii="Arial" w:hAnsi="Arial" w:cs="Arial"/>
              </w:rPr>
              <w:t>s</w:t>
            </w:r>
            <w:r w:rsidR="00B162AE">
              <w:rPr>
                <w:rFonts w:ascii="Arial" w:hAnsi="Arial" w:cs="Arial"/>
              </w:rPr>
              <w:t xml:space="preserve">facción </w:t>
            </w:r>
          </w:p>
          <w:p w:rsidR="0081638E" w:rsidRPr="0038546A" w:rsidRDefault="004A43BF" w:rsidP="0081638E">
            <w:pPr>
              <w:pStyle w:val="Prrafodelista"/>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sidRPr="00EF2D2E">
              <w:rPr>
                <w:rFonts w:ascii="Arial" w:hAnsi="Arial" w:cs="Arial"/>
                <w:b/>
              </w:rPr>
              <w:lastRenderedPageBreak/>
              <w:t>Atención por correo electrónico</w:t>
            </w:r>
            <w:r w:rsidRPr="0038546A">
              <w:rPr>
                <w:rFonts w:ascii="Arial" w:hAnsi="Arial" w:cs="Arial"/>
              </w:rPr>
              <w:t xml:space="preserve">: </w:t>
            </w:r>
            <w:r w:rsidR="00EF2D2E">
              <w:rPr>
                <w:rFonts w:ascii="Arial" w:hAnsi="Arial" w:cs="Arial"/>
              </w:rPr>
              <w:t>R</w:t>
            </w:r>
            <w:r w:rsidR="00EF2D2E" w:rsidRPr="0038546A">
              <w:rPr>
                <w:rFonts w:ascii="Arial" w:hAnsi="Arial" w:cs="Arial"/>
              </w:rPr>
              <w:t xml:space="preserve">egistrar la venta en el  aplicativo SIIF NACIÓN </w:t>
            </w:r>
            <w:r w:rsidR="00EF2D2E">
              <w:rPr>
                <w:rFonts w:ascii="Arial" w:hAnsi="Arial" w:cs="Arial"/>
              </w:rPr>
              <w:t>II previa verificación del éxito de la transacción bancaria realizada por el cliente, enviar los productos mediante transportadora cumpliendo con la</w:t>
            </w:r>
            <w:r w:rsidR="0081638E">
              <w:rPr>
                <w:rFonts w:ascii="Arial" w:hAnsi="Arial" w:cs="Arial"/>
              </w:rPr>
              <w:t>s</w:t>
            </w:r>
            <w:r w:rsidR="00EF2D2E">
              <w:rPr>
                <w:rFonts w:ascii="Arial" w:hAnsi="Arial" w:cs="Arial"/>
              </w:rPr>
              <w:t xml:space="preserve"> política</w:t>
            </w:r>
            <w:r w:rsidR="0081638E">
              <w:rPr>
                <w:rFonts w:ascii="Arial" w:hAnsi="Arial" w:cs="Arial"/>
              </w:rPr>
              <w:t>s</w:t>
            </w:r>
            <w:r w:rsidR="00EF2D2E">
              <w:rPr>
                <w:rFonts w:ascii="Arial" w:hAnsi="Arial" w:cs="Arial"/>
              </w:rPr>
              <w:t xml:space="preserve"> de operación </w:t>
            </w:r>
            <w:r w:rsidR="0081638E">
              <w:rPr>
                <w:rFonts w:ascii="Arial" w:hAnsi="Arial" w:cs="Arial"/>
              </w:rPr>
              <w:t xml:space="preserve">ENVÍO DE MERCANCÍA y </w:t>
            </w:r>
            <w:r w:rsidR="00EF2D2E">
              <w:rPr>
                <w:rFonts w:ascii="Arial" w:hAnsi="Arial" w:cs="Arial"/>
              </w:rPr>
              <w:t>GARANTÍA</w:t>
            </w:r>
            <w:r w:rsidR="0081638E">
              <w:rPr>
                <w:rFonts w:ascii="Arial" w:hAnsi="Arial" w:cs="Arial"/>
              </w:rPr>
              <w:t>, y enviar encuesta de satisfacción por correo electrónico.</w:t>
            </w:r>
          </w:p>
          <w:p w:rsidR="004A43BF" w:rsidRPr="0038546A" w:rsidRDefault="004A43BF" w:rsidP="0081638E">
            <w:pPr>
              <w:pStyle w:val="Prrafodelista"/>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52" w:type="dxa"/>
            <w:vAlign w:val="center"/>
          </w:tcPr>
          <w:p w:rsidR="004A43BF" w:rsidRPr="0038546A" w:rsidRDefault="004A43BF"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lastRenderedPageBreak/>
              <w:t>Técnico Administrativo</w:t>
            </w:r>
          </w:p>
        </w:tc>
        <w:tc>
          <w:tcPr>
            <w:tcW w:w="1984" w:type="dxa"/>
            <w:vAlign w:val="center"/>
          </w:tcPr>
          <w:p w:rsidR="004A43BF" w:rsidRPr="0038546A" w:rsidRDefault="004A43BF"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Subdirección Técnica</w:t>
            </w:r>
          </w:p>
        </w:tc>
        <w:tc>
          <w:tcPr>
            <w:tcW w:w="2552" w:type="dxa"/>
            <w:vAlign w:val="center"/>
          </w:tcPr>
          <w:p w:rsidR="004A43BF" w:rsidRPr="0038546A" w:rsidRDefault="004A43BF"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Verificar la totalidad del monto del dinero en efectivo entregado por el cliente, garantizando la legalidad de los billetes.</w:t>
            </w:r>
          </w:p>
          <w:p w:rsidR="004A43BF" w:rsidRPr="0038546A" w:rsidRDefault="004A43BF"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4A43BF" w:rsidRPr="0038546A" w:rsidRDefault="004A43BF" w:rsidP="0038546A">
            <w:pPr>
              <w:jc w:val="center"/>
              <w:cnfStyle w:val="000000000000" w:firstRow="0" w:lastRow="0" w:firstColumn="0" w:lastColumn="0" w:oddVBand="0" w:evenVBand="0" w:oddHBand="0" w:evenHBand="0" w:firstRowFirstColumn="0" w:firstRowLastColumn="0" w:lastRowFirstColumn="0" w:lastRowLastColumn="0"/>
            </w:pPr>
            <w:r w:rsidRPr="0038546A">
              <w:rPr>
                <w:rFonts w:ascii="Arial" w:hAnsi="Arial" w:cs="Arial"/>
              </w:rPr>
              <w:lastRenderedPageBreak/>
              <w:t>Corroborar que la transacción bancaria se haya realizado de manera exitosa y que el valor consignado corresponda a la cotización enviada.</w:t>
            </w:r>
          </w:p>
        </w:tc>
        <w:tc>
          <w:tcPr>
            <w:tcW w:w="2126" w:type="dxa"/>
            <w:vAlign w:val="center"/>
          </w:tcPr>
          <w:p w:rsidR="004A43BF" w:rsidRDefault="004A43BF"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lastRenderedPageBreak/>
              <w:t>Documento de Recaudo de Contado (SIIF NACIÓN)</w:t>
            </w:r>
          </w:p>
          <w:p w:rsidR="00446E0A" w:rsidRDefault="00446E0A"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EF2D2E" w:rsidRPr="0038546A" w:rsidRDefault="00446E0A" w:rsidP="00EF2D2E">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rPr>
            </w:pPr>
            <w:r w:rsidRPr="00C778DA">
              <w:rPr>
                <w:rFonts w:ascii="Arial" w:hAnsi="Arial" w:cs="Arial"/>
              </w:rPr>
              <w:t xml:space="preserve">Formato </w:t>
            </w:r>
            <w:r>
              <w:rPr>
                <w:rFonts w:ascii="Arial" w:hAnsi="Arial" w:cs="Arial"/>
              </w:rPr>
              <w:t xml:space="preserve">Documento Provisional de </w:t>
            </w:r>
            <w:r w:rsidRPr="00C778DA">
              <w:rPr>
                <w:rFonts w:ascii="Arial" w:hAnsi="Arial" w:cs="Arial"/>
              </w:rPr>
              <w:t>Venta</w:t>
            </w:r>
            <w:r>
              <w:rPr>
                <w:rFonts w:ascii="Arial" w:hAnsi="Arial" w:cs="Arial"/>
              </w:rPr>
              <w:t xml:space="preserve"> La Tienda </w:t>
            </w:r>
            <w:r>
              <w:rPr>
                <w:rFonts w:ascii="Arial" w:hAnsi="Arial" w:cs="Arial"/>
              </w:rPr>
              <w:lastRenderedPageBreak/>
              <w:t>INCI</w:t>
            </w:r>
            <w:r w:rsidR="00EF2D2E" w:rsidRPr="0038546A">
              <w:rPr>
                <w:rFonts w:ascii="Arial" w:hAnsi="Arial" w:cs="Arial"/>
                <w:i/>
                <w:color w:val="000000"/>
              </w:rPr>
              <w:t>(SDT-120-FM-</w:t>
            </w:r>
            <w:r w:rsidR="0026485F">
              <w:rPr>
                <w:rFonts w:ascii="Arial" w:hAnsi="Arial" w:cs="Arial"/>
                <w:i/>
                <w:color w:val="000000"/>
              </w:rPr>
              <w:t>170</w:t>
            </w:r>
            <w:r w:rsidR="00EF2D2E" w:rsidRPr="0038546A">
              <w:rPr>
                <w:rFonts w:ascii="Arial" w:hAnsi="Arial" w:cs="Arial"/>
                <w:i/>
                <w:color w:val="000000"/>
              </w:rPr>
              <w:t>)</w:t>
            </w:r>
          </w:p>
          <w:p w:rsidR="00446E0A" w:rsidRPr="0038546A" w:rsidRDefault="00446E0A"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4A43BF" w:rsidRPr="0038546A" w:rsidRDefault="004A43BF"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4A43BF" w:rsidRPr="0038546A" w:rsidRDefault="004A43BF"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38546A">
              <w:rPr>
                <w:rFonts w:ascii="Arial" w:hAnsi="Arial" w:cs="Arial"/>
                <w:color w:val="000000"/>
              </w:rPr>
              <w:t>Formato de Cotización</w:t>
            </w:r>
          </w:p>
          <w:p w:rsidR="004A43BF" w:rsidRPr="0038546A" w:rsidRDefault="004A43BF"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rPr>
            </w:pPr>
            <w:r w:rsidRPr="0038546A">
              <w:rPr>
                <w:rFonts w:ascii="Arial" w:hAnsi="Arial" w:cs="Arial"/>
                <w:i/>
                <w:color w:val="000000"/>
              </w:rPr>
              <w:t>(SDT-120-FM-347)</w:t>
            </w:r>
          </w:p>
          <w:p w:rsidR="004A43BF" w:rsidRPr="0038546A" w:rsidRDefault="004A43BF"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4A43BF" w:rsidRDefault="0081638E"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rPr>
            </w:pPr>
            <w:r w:rsidRPr="0081638E">
              <w:rPr>
                <w:rFonts w:ascii="Arial" w:hAnsi="Arial" w:cs="Arial"/>
              </w:rPr>
              <w:t>Formato de relación de ingresos de La Tienda</w:t>
            </w:r>
            <w:r w:rsidRPr="0038546A">
              <w:rPr>
                <w:rFonts w:ascii="Arial" w:hAnsi="Arial" w:cs="Arial"/>
                <w:i/>
                <w:color w:val="000000"/>
              </w:rPr>
              <w:t>(SDT-120-FM-</w:t>
            </w:r>
            <w:r w:rsidRPr="0081638E">
              <w:rPr>
                <w:rFonts w:ascii="Arial" w:hAnsi="Arial" w:cs="Arial"/>
                <w:i/>
                <w:color w:val="FF0000"/>
              </w:rPr>
              <w:t>XXX</w:t>
            </w:r>
            <w:r w:rsidRPr="0038546A">
              <w:rPr>
                <w:rFonts w:ascii="Arial" w:hAnsi="Arial" w:cs="Arial"/>
                <w:i/>
                <w:color w:val="000000"/>
              </w:rPr>
              <w:t>)</w:t>
            </w:r>
          </w:p>
          <w:p w:rsidR="00BC0D51" w:rsidRDefault="00BC0D51"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rPr>
            </w:pPr>
          </w:p>
          <w:p w:rsidR="00BC0D51" w:rsidRPr="00BC0D51" w:rsidRDefault="00BC0D51" w:rsidP="00BC0D5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000000"/>
              </w:rPr>
              <w:t>Instructivo Módulo Derechos y Cartera de SIIF Nación (Min. Hacienda).</w:t>
            </w:r>
          </w:p>
        </w:tc>
      </w:tr>
      <w:tr w:rsidR="00770050" w:rsidRPr="0038546A" w:rsidTr="0038546A">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00770050" w:rsidRPr="0038546A" w:rsidRDefault="00770050" w:rsidP="00770050">
            <w:pPr>
              <w:jc w:val="center"/>
              <w:rPr>
                <w:rFonts w:ascii="Arial" w:hAnsi="Arial" w:cs="Arial"/>
                <w:spacing w:val="-20"/>
              </w:rPr>
            </w:pPr>
            <w:r>
              <w:rPr>
                <w:rFonts w:ascii="Arial" w:hAnsi="Arial" w:cs="Arial"/>
                <w:spacing w:val="-20"/>
              </w:rPr>
              <w:lastRenderedPageBreak/>
              <w:t xml:space="preserve">8 </w:t>
            </w:r>
          </w:p>
        </w:tc>
        <w:tc>
          <w:tcPr>
            <w:tcW w:w="4536" w:type="dxa"/>
            <w:vAlign w:val="center"/>
          </w:tcPr>
          <w:p w:rsidR="00770050"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8546A">
              <w:rPr>
                <w:rFonts w:ascii="Arial" w:hAnsi="Arial" w:cs="Arial"/>
              </w:rPr>
              <w:t>Descargar los productos vendidos en el aplicativo de Inventarios</w:t>
            </w:r>
            <w:r>
              <w:rPr>
                <w:rFonts w:ascii="Arial" w:hAnsi="Arial" w:cs="Arial"/>
              </w:rPr>
              <w:t xml:space="preserve"> teniendo en cuanta las políticas de operación INVENTARIOS</w:t>
            </w:r>
          </w:p>
        </w:tc>
        <w:tc>
          <w:tcPr>
            <w:tcW w:w="2552" w:type="dxa"/>
            <w:vAlign w:val="center"/>
          </w:tcPr>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Técnico Administrativo</w:t>
            </w: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Coordinador de las unidades productivas.</w:t>
            </w:r>
          </w:p>
        </w:tc>
        <w:tc>
          <w:tcPr>
            <w:tcW w:w="1984" w:type="dxa"/>
            <w:vAlign w:val="center"/>
          </w:tcPr>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Subdirección Técnica</w:t>
            </w:r>
          </w:p>
        </w:tc>
        <w:tc>
          <w:tcPr>
            <w:tcW w:w="2552" w:type="dxa"/>
            <w:vAlign w:val="center"/>
          </w:tcPr>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Revisar que las cantidades y las referencias correspondan con el producto vendido</w:t>
            </w:r>
            <w:r>
              <w:rPr>
                <w:rFonts w:ascii="Arial" w:hAnsi="Arial" w:cs="Arial"/>
              </w:rPr>
              <w:t>.</w:t>
            </w:r>
          </w:p>
        </w:tc>
        <w:tc>
          <w:tcPr>
            <w:tcW w:w="2126" w:type="dxa"/>
            <w:vAlign w:val="center"/>
          </w:tcPr>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Documentos de Recaudo de Contado (SIIF NACIÓN)</w:t>
            </w: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Comprobante descargue de productos del Aplicativo</w:t>
            </w:r>
          </w:p>
        </w:tc>
      </w:tr>
      <w:tr w:rsidR="00770050" w:rsidRPr="0038546A" w:rsidTr="0038546A">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00770050" w:rsidRPr="0038546A" w:rsidRDefault="00770050" w:rsidP="00770050">
            <w:pPr>
              <w:jc w:val="center"/>
              <w:rPr>
                <w:rFonts w:ascii="Arial" w:hAnsi="Arial" w:cs="Arial"/>
                <w:spacing w:val="-20"/>
              </w:rPr>
            </w:pPr>
            <w:r>
              <w:rPr>
                <w:rFonts w:ascii="Arial" w:hAnsi="Arial" w:cs="Arial"/>
                <w:spacing w:val="-20"/>
              </w:rPr>
              <w:t>9</w:t>
            </w:r>
          </w:p>
        </w:tc>
        <w:tc>
          <w:tcPr>
            <w:tcW w:w="4536" w:type="dxa"/>
            <w:vAlign w:val="center"/>
          </w:tcPr>
          <w:p w:rsidR="00770050" w:rsidRPr="0038546A" w:rsidRDefault="00770050" w:rsidP="00770050">
            <w:pPr>
              <w:tabs>
                <w:tab w:val="num" w:pos="708"/>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 xml:space="preserve">Entregar el dinero de las ventas diarias para realizar consignación en la cuenta bancaria del </w:t>
            </w:r>
            <w:proofErr w:type="spellStart"/>
            <w:r w:rsidRPr="0038546A">
              <w:rPr>
                <w:rFonts w:ascii="Arial" w:hAnsi="Arial" w:cs="Arial"/>
              </w:rPr>
              <w:t>INCI</w:t>
            </w:r>
            <w:r w:rsidRPr="00574414">
              <w:rPr>
                <w:rFonts w:ascii="Arial" w:hAnsi="Arial" w:cs="Arial"/>
              </w:rPr>
              <w:t>de</w:t>
            </w:r>
            <w:proofErr w:type="spellEnd"/>
            <w:r w:rsidRPr="00574414">
              <w:rPr>
                <w:rFonts w:ascii="Arial" w:hAnsi="Arial" w:cs="Arial"/>
              </w:rPr>
              <w:t xml:space="preserve"> acuerdo con la política de operación</w:t>
            </w:r>
            <w:r>
              <w:rPr>
                <w:rFonts w:ascii="Arial" w:hAnsi="Arial" w:cs="Arial"/>
              </w:rPr>
              <w:t xml:space="preserve"> “</w:t>
            </w:r>
            <w:r w:rsidRPr="0038546A">
              <w:rPr>
                <w:rFonts w:ascii="Arial" w:hAnsi="Arial" w:cs="Arial"/>
              </w:rPr>
              <w:t>REGISTRO PLANILLA DIARIA DE VENTAS</w:t>
            </w:r>
            <w:r>
              <w:rPr>
                <w:rFonts w:ascii="Arial" w:hAnsi="Arial" w:cs="Arial"/>
              </w:rPr>
              <w:t>”</w:t>
            </w:r>
          </w:p>
        </w:tc>
        <w:tc>
          <w:tcPr>
            <w:tcW w:w="2552" w:type="dxa"/>
            <w:vAlign w:val="center"/>
          </w:tcPr>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Técnico Administrativo</w:t>
            </w: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Mensajero del INCI</w:t>
            </w:r>
          </w:p>
        </w:tc>
        <w:tc>
          <w:tcPr>
            <w:tcW w:w="1984" w:type="dxa"/>
            <w:vAlign w:val="center"/>
          </w:tcPr>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Subdirección Técnica</w:t>
            </w: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Secretaría General</w:t>
            </w:r>
          </w:p>
        </w:tc>
        <w:tc>
          <w:tcPr>
            <w:tcW w:w="2552" w:type="dxa"/>
            <w:vAlign w:val="center"/>
          </w:tcPr>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 xml:space="preserve">Verificar por parte del responsable de </w:t>
            </w:r>
            <w:r>
              <w:rPr>
                <w:rFonts w:ascii="Arial" w:hAnsi="Arial" w:cs="Arial"/>
              </w:rPr>
              <w:t>La Tienda INCI</w:t>
            </w:r>
            <w:r w:rsidRPr="0038546A">
              <w:rPr>
                <w:rFonts w:ascii="Arial" w:hAnsi="Arial" w:cs="Arial"/>
              </w:rPr>
              <w:t xml:space="preserve"> la consignación contra el dinero entregado</w:t>
            </w:r>
          </w:p>
        </w:tc>
        <w:tc>
          <w:tcPr>
            <w:tcW w:w="2126" w:type="dxa"/>
            <w:vAlign w:val="center"/>
          </w:tcPr>
          <w:p w:rsidR="00770050"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i/>
              </w:rPr>
            </w:pP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i/>
              </w:rPr>
            </w:pPr>
            <w:r w:rsidRPr="00E33487">
              <w:rPr>
                <w:rFonts w:ascii="Arial" w:hAnsi="Arial" w:cs="Arial"/>
              </w:rPr>
              <w:t>Formato reporte de consignación diaria de la Tienda INCI</w:t>
            </w:r>
            <w:r w:rsidRPr="0038546A">
              <w:rPr>
                <w:rFonts w:ascii="Arial" w:hAnsi="Arial" w:cs="Arial"/>
                <w:i/>
                <w:color w:val="000000"/>
              </w:rPr>
              <w:t>(SDT-120-FM-</w:t>
            </w:r>
            <w:r w:rsidRPr="0081638E">
              <w:rPr>
                <w:rFonts w:ascii="Arial" w:hAnsi="Arial" w:cs="Arial"/>
                <w:i/>
                <w:color w:val="FF0000"/>
              </w:rPr>
              <w:t>XXX</w:t>
            </w:r>
            <w:r w:rsidRPr="0038546A">
              <w:rPr>
                <w:rFonts w:ascii="Arial" w:hAnsi="Arial" w:cs="Arial"/>
                <w:i/>
                <w:color w:val="000000"/>
              </w:rPr>
              <w:t>)</w:t>
            </w: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R</w:t>
            </w:r>
            <w:r w:rsidRPr="0038546A">
              <w:rPr>
                <w:rFonts w:ascii="Arial" w:hAnsi="Arial" w:cs="Arial"/>
                <w:color w:val="000000"/>
              </w:rPr>
              <w:t xml:space="preserve">egistro de entrega de dinero por parte de </w:t>
            </w:r>
            <w:r>
              <w:rPr>
                <w:rFonts w:ascii="Arial" w:hAnsi="Arial" w:cs="Arial"/>
                <w:color w:val="000000"/>
              </w:rPr>
              <w:t>La Tienda INCI</w:t>
            </w: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FF0000"/>
              </w:rPr>
            </w:pPr>
            <w:r w:rsidRPr="0038546A">
              <w:rPr>
                <w:rFonts w:ascii="Arial" w:hAnsi="Arial" w:cs="Arial"/>
                <w:i/>
                <w:color w:val="000000"/>
              </w:rPr>
              <w:t>(SDT-120-FM-348)</w:t>
            </w:r>
          </w:p>
        </w:tc>
      </w:tr>
      <w:tr w:rsidR="00770050" w:rsidRPr="0038546A" w:rsidTr="0038546A">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00770050" w:rsidRPr="0038546A" w:rsidRDefault="00770050" w:rsidP="00770050">
            <w:pPr>
              <w:jc w:val="center"/>
              <w:rPr>
                <w:rFonts w:ascii="Arial" w:hAnsi="Arial" w:cs="Arial"/>
                <w:spacing w:val="-20"/>
              </w:rPr>
            </w:pPr>
            <w:r>
              <w:rPr>
                <w:rFonts w:ascii="Arial" w:hAnsi="Arial" w:cs="Arial"/>
                <w:spacing w:val="-20"/>
              </w:rPr>
              <w:t>9</w:t>
            </w:r>
          </w:p>
        </w:tc>
        <w:tc>
          <w:tcPr>
            <w:tcW w:w="4536" w:type="dxa"/>
            <w:vAlign w:val="center"/>
          </w:tcPr>
          <w:p w:rsidR="00770050"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70050"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Realizar seguimiento del envío a través de los canales dispuestos por las empresas transportadoras y anotar en la guía la fecha de entregado del producto</w:t>
            </w:r>
            <w:r>
              <w:rPr>
                <w:rFonts w:ascii="Arial" w:hAnsi="Arial" w:cs="Arial"/>
              </w:rPr>
              <w:t>.</w:t>
            </w: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52" w:type="dxa"/>
            <w:vAlign w:val="center"/>
          </w:tcPr>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Técnico Administrativo</w:t>
            </w: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vAlign w:val="center"/>
          </w:tcPr>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Subdirección Técnica</w:t>
            </w:r>
          </w:p>
        </w:tc>
        <w:tc>
          <w:tcPr>
            <w:tcW w:w="2552" w:type="dxa"/>
            <w:vAlign w:val="center"/>
          </w:tcPr>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N.A.</w:t>
            </w:r>
          </w:p>
        </w:tc>
        <w:tc>
          <w:tcPr>
            <w:tcW w:w="2126" w:type="dxa"/>
            <w:vAlign w:val="center"/>
          </w:tcPr>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Guía Envío Transportadora</w:t>
            </w:r>
          </w:p>
        </w:tc>
      </w:tr>
      <w:tr w:rsidR="00770050" w:rsidRPr="0038546A" w:rsidTr="0038546A">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00770050" w:rsidRPr="0038546A" w:rsidRDefault="00770050" w:rsidP="00770050">
            <w:pPr>
              <w:jc w:val="center"/>
              <w:rPr>
                <w:rFonts w:ascii="Arial" w:hAnsi="Arial" w:cs="Arial"/>
                <w:spacing w:val="-20"/>
              </w:rPr>
            </w:pPr>
            <w:r w:rsidRPr="0038546A">
              <w:rPr>
                <w:rFonts w:ascii="Arial" w:hAnsi="Arial" w:cs="Arial"/>
                <w:spacing w:val="-20"/>
              </w:rPr>
              <w:t>1</w:t>
            </w:r>
            <w:r>
              <w:rPr>
                <w:rFonts w:ascii="Arial" w:hAnsi="Arial" w:cs="Arial"/>
                <w:spacing w:val="-20"/>
              </w:rPr>
              <w:t>0</w:t>
            </w:r>
          </w:p>
        </w:tc>
        <w:tc>
          <w:tcPr>
            <w:tcW w:w="4536" w:type="dxa"/>
            <w:vAlign w:val="center"/>
          </w:tcPr>
          <w:p w:rsidR="00770050"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Diligenciar</w:t>
            </w:r>
            <w:r w:rsidRPr="0038546A">
              <w:rPr>
                <w:rFonts w:ascii="Arial" w:hAnsi="Arial" w:cs="Arial"/>
              </w:rPr>
              <w:t xml:space="preserve"> y r</w:t>
            </w:r>
            <w:r>
              <w:rPr>
                <w:rFonts w:ascii="Arial" w:hAnsi="Arial" w:cs="Arial"/>
              </w:rPr>
              <w:t>adicar</w:t>
            </w:r>
            <w:r w:rsidRPr="0038546A">
              <w:rPr>
                <w:rFonts w:ascii="Arial" w:hAnsi="Arial" w:cs="Arial"/>
              </w:rPr>
              <w:t xml:space="preserve"> diariamente a tesorería </w:t>
            </w:r>
            <w:r>
              <w:rPr>
                <w:rFonts w:ascii="Arial" w:hAnsi="Arial" w:cs="Arial"/>
              </w:rPr>
              <w:t xml:space="preserve">la </w:t>
            </w:r>
            <w:r w:rsidRPr="0038546A">
              <w:rPr>
                <w:rFonts w:ascii="Arial" w:hAnsi="Arial" w:cs="Arial"/>
              </w:rPr>
              <w:t>planilla diaria de ventas</w:t>
            </w:r>
            <w:r>
              <w:rPr>
                <w:rFonts w:ascii="Arial" w:hAnsi="Arial" w:cs="Arial"/>
              </w:rPr>
              <w:t xml:space="preserve"> y el </w:t>
            </w:r>
            <w:r w:rsidRPr="00E33487">
              <w:rPr>
                <w:rFonts w:ascii="Arial" w:hAnsi="Arial" w:cs="Arial"/>
              </w:rPr>
              <w:t>Formato reporte de consignación diaria de la Tienda INCI</w:t>
            </w:r>
            <w:r>
              <w:rPr>
                <w:rFonts w:ascii="Arial" w:hAnsi="Arial" w:cs="Arial"/>
              </w:rPr>
              <w:t xml:space="preserve"> con los respectivos soportes </w:t>
            </w:r>
            <w:proofErr w:type="spellStart"/>
            <w:r w:rsidRPr="0038546A">
              <w:rPr>
                <w:rFonts w:ascii="Arial" w:hAnsi="Arial" w:cs="Arial"/>
              </w:rPr>
              <w:t>del</w:t>
            </w:r>
            <w:r w:rsidRPr="00574414">
              <w:rPr>
                <w:rFonts w:ascii="Arial" w:hAnsi="Arial" w:cs="Arial"/>
              </w:rPr>
              <w:t>de</w:t>
            </w:r>
            <w:proofErr w:type="spellEnd"/>
            <w:r w:rsidRPr="00574414">
              <w:rPr>
                <w:rFonts w:ascii="Arial" w:hAnsi="Arial" w:cs="Arial"/>
              </w:rPr>
              <w:t xml:space="preserve"> acuerdo con la política de operación</w:t>
            </w:r>
            <w:r>
              <w:rPr>
                <w:rFonts w:ascii="Arial" w:hAnsi="Arial" w:cs="Arial"/>
              </w:rPr>
              <w:t xml:space="preserve"> “</w:t>
            </w:r>
            <w:r w:rsidRPr="0038546A">
              <w:rPr>
                <w:rFonts w:ascii="Arial" w:hAnsi="Arial" w:cs="Arial"/>
              </w:rPr>
              <w:t>REGISTRO PLANILLA DIARIA DE VENTAS</w:t>
            </w:r>
            <w:r>
              <w:rPr>
                <w:rFonts w:ascii="Arial" w:hAnsi="Arial" w:cs="Arial"/>
              </w:rPr>
              <w:t>”</w:t>
            </w:r>
          </w:p>
          <w:p w:rsidR="00770050"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70050"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Diligenciar diariamente el </w:t>
            </w:r>
            <w:r w:rsidRPr="00B162AE">
              <w:rPr>
                <w:rFonts w:ascii="Arial" w:hAnsi="Arial" w:cs="Arial"/>
              </w:rPr>
              <w:t>Formato de relación de ingresos de La Tienda</w:t>
            </w:r>
            <w:r>
              <w:rPr>
                <w:rFonts w:ascii="Arial" w:hAnsi="Arial" w:cs="Arial"/>
              </w:rPr>
              <w:t xml:space="preserve"> teniendo en cuenta los movimientos diarios de cuenta y las transacciones de la imprenta</w:t>
            </w:r>
          </w:p>
          <w:p w:rsidR="00770050"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Enviar versión digital de la planilla diariamente a la coordinación del proceso</w:t>
            </w:r>
            <w:r>
              <w:rPr>
                <w:rFonts w:ascii="Arial" w:hAnsi="Arial" w:cs="Arial"/>
              </w:rPr>
              <w:t xml:space="preserve"> y tesorería.</w:t>
            </w: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52" w:type="dxa"/>
            <w:vAlign w:val="center"/>
          </w:tcPr>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Técnico Administrativo</w:t>
            </w: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70050"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Tesorería</w:t>
            </w:r>
          </w:p>
          <w:p w:rsidR="00770050"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Coordinador de las unidades productivas.</w:t>
            </w:r>
          </w:p>
        </w:tc>
        <w:tc>
          <w:tcPr>
            <w:tcW w:w="1984" w:type="dxa"/>
            <w:vAlign w:val="center"/>
          </w:tcPr>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Subdirección Técnica</w:t>
            </w: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Secretaría General</w:t>
            </w:r>
          </w:p>
        </w:tc>
        <w:tc>
          <w:tcPr>
            <w:tcW w:w="2552" w:type="dxa"/>
            <w:vAlign w:val="center"/>
          </w:tcPr>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Verificar los registros realizados en la Planilla diaria de ventas.</w:t>
            </w:r>
          </w:p>
        </w:tc>
        <w:tc>
          <w:tcPr>
            <w:tcW w:w="2126" w:type="dxa"/>
            <w:vAlign w:val="center"/>
          </w:tcPr>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Planilla Diaria de Ventas</w:t>
            </w:r>
          </w:p>
          <w:p w:rsidR="00770050"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i/>
              </w:rPr>
            </w:pPr>
            <w:r w:rsidRPr="0038546A">
              <w:rPr>
                <w:rFonts w:ascii="Arial" w:hAnsi="Arial" w:cs="Arial"/>
                <w:i/>
              </w:rPr>
              <w:t>(SG-110-FM-105)</w:t>
            </w:r>
          </w:p>
          <w:p w:rsidR="00770050"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i/>
              </w:rPr>
            </w:pPr>
          </w:p>
          <w:p w:rsidR="00770050"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33487">
              <w:rPr>
                <w:rFonts w:ascii="Arial" w:hAnsi="Arial" w:cs="Arial"/>
              </w:rPr>
              <w:t>Formato reporte de consignación diaria de la Tienda INCI</w:t>
            </w:r>
          </w:p>
          <w:p w:rsidR="00770050"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0000"/>
              </w:rPr>
            </w:pPr>
            <w:r w:rsidRPr="0038546A">
              <w:rPr>
                <w:rFonts w:ascii="Arial" w:hAnsi="Arial" w:cs="Arial"/>
                <w:i/>
                <w:color w:val="000000"/>
              </w:rPr>
              <w:t>(SDT-120-FM-</w:t>
            </w:r>
            <w:r w:rsidRPr="0081638E">
              <w:rPr>
                <w:rFonts w:ascii="Arial" w:hAnsi="Arial" w:cs="Arial"/>
                <w:i/>
                <w:color w:val="FF0000"/>
              </w:rPr>
              <w:t>XXX</w:t>
            </w:r>
            <w:r w:rsidRPr="0038546A">
              <w:rPr>
                <w:rFonts w:ascii="Arial" w:hAnsi="Arial" w:cs="Arial"/>
                <w:i/>
                <w:color w:val="000000"/>
              </w:rPr>
              <w:t>)</w:t>
            </w:r>
          </w:p>
          <w:p w:rsidR="00770050"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70050"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70050">
              <w:rPr>
                <w:rFonts w:ascii="Arial" w:hAnsi="Arial" w:cs="Arial"/>
                <w:i/>
              </w:rPr>
              <w:t>Formato de relación de ingresos de La Tienda</w:t>
            </w:r>
          </w:p>
          <w:p w:rsidR="00770050" w:rsidRPr="00770050"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i/>
              </w:rPr>
            </w:pPr>
            <w:r w:rsidRPr="0038546A">
              <w:rPr>
                <w:rFonts w:ascii="Arial" w:hAnsi="Arial" w:cs="Arial"/>
                <w:i/>
                <w:color w:val="000000"/>
              </w:rPr>
              <w:t>(SDT-120-FM-</w:t>
            </w:r>
            <w:r w:rsidRPr="0081638E">
              <w:rPr>
                <w:rFonts w:ascii="Arial" w:hAnsi="Arial" w:cs="Arial"/>
                <w:i/>
                <w:color w:val="FF0000"/>
              </w:rPr>
              <w:t>XXX</w:t>
            </w:r>
            <w:r w:rsidRPr="0038546A">
              <w:rPr>
                <w:rFonts w:ascii="Arial" w:hAnsi="Arial" w:cs="Arial"/>
                <w:i/>
                <w:color w:val="000000"/>
              </w:rPr>
              <w:t>)</w:t>
            </w:r>
          </w:p>
        </w:tc>
      </w:tr>
      <w:tr w:rsidR="00770050" w:rsidRPr="0038546A" w:rsidTr="0038546A">
        <w:trPr>
          <w:trHeight w:val="70"/>
        </w:trPr>
        <w:tc>
          <w:tcPr>
            <w:cnfStyle w:val="001000000000" w:firstRow="0" w:lastRow="0" w:firstColumn="1" w:lastColumn="0" w:oddVBand="0" w:evenVBand="0" w:oddHBand="0" w:evenHBand="0" w:firstRowFirstColumn="0" w:firstRowLastColumn="0" w:lastRowFirstColumn="0" w:lastRowLastColumn="0"/>
            <w:tcW w:w="562" w:type="dxa"/>
            <w:vAlign w:val="center"/>
          </w:tcPr>
          <w:p w:rsidR="00770050" w:rsidRPr="0038546A" w:rsidRDefault="00770050" w:rsidP="00770050">
            <w:pPr>
              <w:jc w:val="center"/>
              <w:rPr>
                <w:rFonts w:ascii="Arial" w:hAnsi="Arial" w:cs="Arial"/>
                <w:spacing w:val="-20"/>
              </w:rPr>
            </w:pPr>
            <w:r>
              <w:rPr>
                <w:rFonts w:ascii="Arial" w:hAnsi="Arial" w:cs="Arial"/>
                <w:spacing w:val="-20"/>
              </w:rPr>
              <w:lastRenderedPageBreak/>
              <w:t>11</w:t>
            </w:r>
          </w:p>
        </w:tc>
        <w:tc>
          <w:tcPr>
            <w:tcW w:w="4536" w:type="dxa"/>
            <w:vAlign w:val="center"/>
          </w:tcPr>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Realizar el inventario mensualmente, confrontando informe que genera el aplicativo de inventario con las existencias físicas.</w:t>
            </w: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 xml:space="preserve">Si las cantidades registradas en el aplicativo de inventarios no coinciden se debe realizar un reconteo, si persiste la inconsistencia se verifica la actividad </w:t>
            </w:r>
            <w:r>
              <w:rPr>
                <w:rFonts w:ascii="Arial" w:hAnsi="Arial" w:cs="Arial"/>
              </w:rPr>
              <w:t>7 y 8.</w:t>
            </w: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38546A">
              <w:rPr>
                <w:rFonts w:ascii="Arial" w:hAnsi="Arial" w:cs="Arial"/>
              </w:rPr>
              <w:t>Si persiste la inconsistencia reportar los faltantes y/o sobrantes a Secretaría General teniendo en cuenta los lineamientos del Procedimiento: Elaboración, seguimiento y toma física de inventarios</w:t>
            </w: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52" w:type="dxa"/>
            <w:vAlign w:val="center"/>
          </w:tcPr>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Técnico Administrativo</w:t>
            </w: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4" w:type="dxa"/>
            <w:vAlign w:val="center"/>
          </w:tcPr>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Subdirección Técnica</w:t>
            </w:r>
          </w:p>
        </w:tc>
        <w:tc>
          <w:tcPr>
            <w:tcW w:w="2552" w:type="dxa"/>
            <w:vAlign w:val="center"/>
          </w:tcPr>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Revisar que las cantidades registradas en el aplicativo de inventarios coincidan con las cantidades físicas</w:t>
            </w:r>
          </w:p>
        </w:tc>
        <w:tc>
          <w:tcPr>
            <w:tcW w:w="2126" w:type="dxa"/>
            <w:vAlign w:val="center"/>
          </w:tcPr>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 xml:space="preserve">Aplicativo de inventario </w:t>
            </w:r>
            <w:r w:rsidR="004E20F0">
              <w:rPr>
                <w:rFonts w:ascii="Arial" w:hAnsi="Arial" w:cs="Arial"/>
              </w:rPr>
              <w:t>de la Entidad</w:t>
            </w: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w:t>
            </w:r>
            <w:r w:rsidRPr="0038546A">
              <w:rPr>
                <w:rFonts w:ascii="Arial" w:hAnsi="Arial" w:cs="Arial"/>
              </w:rPr>
              <w:t xml:space="preserve">ronograma mensual de inventarios </w:t>
            </w:r>
            <w:r>
              <w:rPr>
                <w:rFonts w:ascii="Arial" w:hAnsi="Arial" w:cs="Arial"/>
              </w:rPr>
              <w:t>La Tienda INCI</w:t>
            </w:r>
            <w:r w:rsidRPr="0038546A">
              <w:rPr>
                <w:rFonts w:ascii="Arial" w:hAnsi="Arial" w:cs="Arial"/>
              </w:rPr>
              <w:t xml:space="preserve"> (SDT-120-FM-364)</w:t>
            </w:r>
          </w:p>
          <w:p w:rsidR="00770050" w:rsidRPr="0038546A" w:rsidRDefault="00770050" w:rsidP="0077005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280E64" w:rsidRPr="005548F6" w:rsidRDefault="00280E64" w:rsidP="00B73802">
      <w:pPr>
        <w:rPr>
          <w:rFonts w:ascii="Arial" w:hAnsi="Arial" w:cs="Arial"/>
        </w:rPr>
      </w:pPr>
    </w:p>
    <w:p w:rsidR="00C454C0" w:rsidRPr="00770050" w:rsidRDefault="00770050" w:rsidP="00770050">
      <w:pPr>
        <w:rPr>
          <w:rFonts w:ascii="Arial" w:hAnsi="Arial" w:cs="Arial"/>
          <w:b/>
          <w:sz w:val="22"/>
        </w:rPr>
      </w:pPr>
      <w:r w:rsidRPr="00770050">
        <w:rPr>
          <w:rFonts w:ascii="Arial" w:hAnsi="Arial" w:cs="Arial"/>
          <w:b/>
        </w:rPr>
        <w:t xml:space="preserve">8. </w:t>
      </w:r>
      <w:r w:rsidR="00C454C0" w:rsidRPr="00770050">
        <w:rPr>
          <w:rFonts w:ascii="Arial" w:hAnsi="Arial" w:cs="Arial"/>
          <w:b/>
        </w:rPr>
        <w:t xml:space="preserve">DOCUMENTOS </w:t>
      </w:r>
      <w:r w:rsidR="00306486" w:rsidRPr="00770050">
        <w:rPr>
          <w:rFonts w:ascii="Arial" w:hAnsi="Arial" w:cs="Arial"/>
          <w:b/>
        </w:rPr>
        <w:t>ASOCIADOS A</w:t>
      </w:r>
      <w:r w:rsidR="00C454C0" w:rsidRPr="00770050">
        <w:rPr>
          <w:rFonts w:ascii="Arial" w:hAnsi="Arial" w:cs="Arial"/>
          <w:b/>
        </w:rPr>
        <w:t>L PROCEDIMIENTO</w:t>
      </w:r>
    </w:p>
    <w:p w:rsidR="00C454C0" w:rsidRPr="0038546A" w:rsidRDefault="00C454C0" w:rsidP="005663AA">
      <w:pPr>
        <w:pStyle w:val="Ttulo2"/>
        <w:ind w:left="0"/>
        <w:rPr>
          <w:b w:val="0"/>
          <w:sz w:val="24"/>
          <w:lang w:val="es-ES"/>
        </w:rPr>
      </w:pPr>
    </w:p>
    <w:p w:rsidR="00B22964" w:rsidRPr="0038546A" w:rsidRDefault="00B22964" w:rsidP="00B22964">
      <w:pPr>
        <w:pStyle w:val="Prrafodelista"/>
        <w:numPr>
          <w:ilvl w:val="0"/>
          <w:numId w:val="40"/>
        </w:numPr>
        <w:rPr>
          <w:rFonts w:ascii="Arial" w:hAnsi="Arial" w:cs="Arial"/>
          <w:color w:val="000000"/>
        </w:rPr>
      </w:pPr>
      <w:r w:rsidRPr="0038546A">
        <w:rPr>
          <w:rFonts w:ascii="Arial" w:hAnsi="Arial" w:cs="Arial"/>
          <w:color w:val="000000"/>
        </w:rPr>
        <w:t xml:space="preserve">Formato de registro de usuarios </w:t>
      </w:r>
      <w:r w:rsidR="00D91A4E">
        <w:rPr>
          <w:rFonts w:ascii="Arial" w:hAnsi="Arial" w:cs="Arial"/>
          <w:color w:val="000000"/>
        </w:rPr>
        <w:t xml:space="preserve">La Tienda </w:t>
      </w:r>
      <w:r w:rsidRPr="0038546A">
        <w:rPr>
          <w:rFonts w:ascii="Arial" w:hAnsi="Arial" w:cs="Arial"/>
          <w:color w:val="000000"/>
        </w:rPr>
        <w:t>INCI (SDT-120-FM-349)</w:t>
      </w:r>
    </w:p>
    <w:p w:rsidR="005B3340" w:rsidRPr="0038546A" w:rsidRDefault="005B3340" w:rsidP="005B3340">
      <w:pPr>
        <w:pStyle w:val="Prrafodelista"/>
        <w:numPr>
          <w:ilvl w:val="0"/>
          <w:numId w:val="40"/>
        </w:numPr>
        <w:rPr>
          <w:rFonts w:ascii="Arial" w:hAnsi="Arial" w:cs="Arial"/>
          <w:color w:val="000000"/>
        </w:rPr>
      </w:pPr>
      <w:r w:rsidRPr="0038546A">
        <w:rPr>
          <w:rFonts w:ascii="Arial" w:hAnsi="Arial" w:cs="Arial"/>
          <w:color w:val="000000"/>
        </w:rPr>
        <w:t>Formato registro entrega de dinero para consignación (SDT-120-FM-348)</w:t>
      </w:r>
    </w:p>
    <w:p w:rsidR="00867F0F" w:rsidRPr="0038546A" w:rsidRDefault="00867F0F" w:rsidP="00867F0F">
      <w:pPr>
        <w:pStyle w:val="Prrafodelista"/>
        <w:numPr>
          <w:ilvl w:val="0"/>
          <w:numId w:val="40"/>
        </w:numPr>
        <w:rPr>
          <w:rFonts w:ascii="Arial" w:hAnsi="Arial" w:cs="Arial"/>
          <w:color w:val="000000"/>
        </w:rPr>
      </w:pPr>
      <w:r w:rsidRPr="0038546A">
        <w:rPr>
          <w:rFonts w:ascii="Arial" w:hAnsi="Arial" w:cs="Arial"/>
          <w:color w:val="000000"/>
        </w:rPr>
        <w:t>Formato informe mensual (SDT-120-FM-237)</w:t>
      </w:r>
    </w:p>
    <w:p w:rsidR="00CB19EE" w:rsidRPr="0038546A" w:rsidRDefault="00CB19EE" w:rsidP="00CB19EE">
      <w:pPr>
        <w:pStyle w:val="Prrafodelista"/>
        <w:numPr>
          <w:ilvl w:val="0"/>
          <w:numId w:val="40"/>
        </w:numPr>
        <w:rPr>
          <w:rFonts w:ascii="Arial" w:hAnsi="Arial" w:cs="Arial"/>
          <w:color w:val="000000"/>
        </w:rPr>
      </w:pPr>
      <w:r w:rsidRPr="0038546A">
        <w:rPr>
          <w:rFonts w:ascii="Arial" w:hAnsi="Arial" w:cs="Arial"/>
          <w:color w:val="000000"/>
        </w:rPr>
        <w:t xml:space="preserve">Formato cronograma mensual de inventarios </w:t>
      </w:r>
      <w:r w:rsidR="00D91A4E">
        <w:rPr>
          <w:rFonts w:ascii="Arial" w:hAnsi="Arial" w:cs="Arial"/>
          <w:color w:val="000000"/>
        </w:rPr>
        <w:t>La Tienda INCI</w:t>
      </w:r>
      <w:r w:rsidRPr="0038546A">
        <w:rPr>
          <w:rFonts w:ascii="Arial" w:hAnsi="Arial" w:cs="Arial"/>
          <w:color w:val="000000"/>
        </w:rPr>
        <w:t xml:space="preserve"> (SDT-120-FM-364</w:t>
      </w:r>
      <w:r w:rsidR="0015028F" w:rsidRPr="0038546A">
        <w:rPr>
          <w:rFonts w:ascii="Arial" w:hAnsi="Arial" w:cs="Arial"/>
          <w:color w:val="000000"/>
        </w:rPr>
        <w:t>)</w:t>
      </w:r>
    </w:p>
    <w:p w:rsidR="00DD3F0C" w:rsidRDefault="009A32D1" w:rsidP="004E20F0">
      <w:pPr>
        <w:pStyle w:val="Prrafodelista"/>
        <w:numPr>
          <w:ilvl w:val="0"/>
          <w:numId w:val="40"/>
        </w:numPr>
        <w:rPr>
          <w:rFonts w:ascii="Arial" w:hAnsi="Arial" w:cs="Arial"/>
          <w:color w:val="000000"/>
        </w:rPr>
      </w:pPr>
      <w:r w:rsidRPr="0038546A">
        <w:rPr>
          <w:rFonts w:ascii="Arial" w:hAnsi="Arial" w:cs="Arial"/>
          <w:color w:val="000000"/>
        </w:rPr>
        <w:t>Formato de Cotización (SDT-120-FM-347)</w:t>
      </w:r>
    </w:p>
    <w:p w:rsidR="00DD3F0C" w:rsidRPr="004E20F0" w:rsidRDefault="00DD3F0C" w:rsidP="00DD3F0C">
      <w:pPr>
        <w:pStyle w:val="Prrafodelista"/>
        <w:numPr>
          <w:ilvl w:val="0"/>
          <w:numId w:val="40"/>
        </w:numPr>
        <w:rPr>
          <w:rFonts w:ascii="Arial" w:hAnsi="Arial" w:cs="Arial"/>
          <w:color w:val="000000"/>
        </w:rPr>
      </w:pPr>
      <w:r w:rsidRPr="004E20F0">
        <w:rPr>
          <w:rFonts w:ascii="Arial" w:hAnsi="Arial" w:cs="Arial"/>
        </w:rPr>
        <w:t xml:space="preserve">Formato reporte de consignación diaria de la Tienda INCI </w:t>
      </w:r>
    </w:p>
    <w:p w:rsidR="00D733FA" w:rsidRPr="004E20F0" w:rsidRDefault="00DD3F0C" w:rsidP="004E20F0">
      <w:pPr>
        <w:pStyle w:val="Prrafodelista"/>
        <w:numPr>
          <w:ilvl w:val="0"/>
          <w:numId w:val="40"/>
        </w:numPr>
        <w:rPr>
          <w:rFonts w:ascii="Arial" w:hAnsi="Arial" w:cs="Arial"/>
          <w:color w:val="000000"/>
        </w:rPr>
      </w:pPr>
      <w:r w:rsidRPr="004E20F0">
        <w:rPr>
          <w:rFonts w:ascii="Arial" w:hAnsi="Arial" w:cs="Arial"/>
        </w:rPr>
        <w:t>Formato de relación de ingresos de La Tienda</w:t>
      </w:r>
    </w:p>
    <w:p w:rsidR="00D733FA" w:rsidRPr="004E20F0" w:rsidRDefault="00D733FA" w:rsidP="004E20F0">
      <w:pPr>
        <w:pStyle w:val="Prrafodelista"/>
        <w:numPr>
          <w:ilvl w:val="0"/>
          <w:numId w:val="40"/>
        </w:numPr>
        <w:rPr>
          <w:rFonts w:ascii="Arial" w:hAnsi="Arial" w:cs="Arial"/>
          <w:color w:val="000000"/>
        </w:rPr>
      </w:pPr>
      <w:r w:rsidRPr="004E20F0">
        <w:rPr>
          <w:rFonts w:ascii="Arial" w:hAnsi="Arial" w:cs="Arial"/>
        </w:rPr>
        <w:t>Formato Documento Provisional de Venta La Tienda INCI</w:t>
      </w:r>
      <w:r w:rsidR="0026485F" w:rsidRPr="009C2D1C">
        <w:rPr>
          <w:rFonts w:ascii="Arial" w:hAnsi="Arial" w:cs="Arial"/>
          <w:color w:val="000000"/>
        </w:rPr>
        <w:t>(SDT-120-FM-170)</w:t>
      </w:r>
    </w:p>
    <w:p w:rsidR="00D733FA" w:rsidRPr="004E20F0" w:rsidRDefault="00D733FA" w:rsidP="009C2D1C">
      <w:pPr>
        <w:pStyle w:val="Prrafodelista"/>
        <w:numPr>
          <w:ilvl w:val="0"/>
          <w:numId w:val="40"/>
        </w:numPr>
        <w:rPr>
          <w:rFonts w:ascii="Arial" w:hAnsi="Arial" w:cs="Arial"/>
          <w:color w:val="000000"/>
        </w:rPr>
      </w:pPr>
      <w:r>
        <w:rPr>
          <w:rFonts w:ascii="Arial" w:hAnsi="Arial" w:cs="Arial"/>
        </w:rPr>
        <w:t>Formato Planilla diaria de ventas</w:t>
      </w:r>
      <w:r w:rsidR="009C2D1C">
        <w:rPr>
          <w:rFonts w:ascii="Arial" w:hAnsi="Arial" w:cs="Arial"/>
        </w:rPr>
        <w:t xml:space="preserve"> (</w:t>
      </w:r>
      <w:r w:rsidR="009C2D1C" w:rsidRPr="009C2D1C">
        <w:rPr>
          <w:rFonts w:ascii="Arial" w:hAnsi="Arial" w:cs="Arial"/>
        </w:rPr>
        <w:t>SG-110-FM-105</w:t>
      </w:r>
      <w:r w:rsidR="009C2D1C">
        <w:rPr>
          <w:rFonts w:ascii="Arial" w:hAnsi="Arial" w:cs="Arial"/>
        </w:rPr>
        <w:t>)</w:t>
      </w:r>
    </w:p>
    <w:p w:rsidR="00D733FA" w:rsidRPr="004E20F0" w:rsidRDefault="00D733FA" w:rsidP="004E20F0">
      <w:pPr>
        <w:pStyle w:val="Prrafodelista"/>
        <w:rPr>
          <w:rFonts w:ascii="Arial" w:hAnsi="Arial" w:cs="Arial"/>
          <w:color w:val="000000"/>
        </w:rPr>
      </w:pPr>
    </w:p>
    <w:p w:rsidR="0015028F" w:rsidRPr="0038546A" w:rsidRDefault="0015028F" w:rsidP="00CD5CEB">
      <w:pPr>
        <w:rPr>
          <w:rFonts w:ascii="Arial" w:hAnsi="Arial" w:cs="Arial"/>
          <w:i/>
          <w:color w:val="000000"/>
        </w:rPr>
      </w:pPr>
    </w:p>
    <w:p w:rsidR="00DB1CE3" w:rsidRPr="00DB1CE3" w:rsidRDefault="00DB1CE3" w:rsidP="00DB1CE3"/>
    <w:p w:rsidR="00EB0E97" w:rsidRPr="005548F6" w:rsidRDefault="00967893" w:rsidP="005663AA">
      <w:pPr>
        <w:pStyle w:val="Ttulo2"/>
        <w:ind w:left="0"/>
        <w:rPr>
          <w:sz w:val="24"/>
        </w:rPr>
      </w:pPr>
      <w:r>
        <w:rPr>
          <w:sz w:val="24"/>
        </w:rPr>
        <w:t>9</w:t>
      </w:r>
      <w:r w:rsidR="005663AA" w:rsidRPr="005548F6">
        <w:rPr>
          <w:sz w:val="24"/>
        </w:rPr>
        <w:t xml:space="preserve">. </w:t>
      </w:r>
      <w:r w:rsidR="00EB0E97" w:rsidRPr="005548F6">
        <w:rPr>
          <w:sz w:val="24"/>
        </w:rPr>
        <w:t>CONTROL DE CAMBIOS</w:t>
      </w:r>
    </w:p>
    <w:p w:rsidR="003976DB" w:rsidRPr="005548F6" w:rsidRDefault="003976DB" w:rsidP="006B6763">
      <w:pPr>
        <w:rPr>
          <w:rFonts w:ascii="Arial" w:hAnsi="Arial" w:cs="Arial"/>
          <w:b/>
          <w:lang w:val="es-CO"/>
        </w:rPr>
      </w:pPr>
    </w:p>
    <w:tbl>
      <w:tblPr>
        <w:tblStyle w:val="Tabladecuadrcula1clara1"/>
        <w:tblW w:w="0" w:type="auto"/>
        <w:tblLook w:val="04A0" w:firstRow="1" w:lastRow="0" w:firstColumn="1" w:lastColumn="0" w:noHBand="0" w:noVBand="1"/>
      </w:tblPr>
      <w:tblGrid>
        <w:gridCol w:w="2490"/>
        <w:gridCol w:w="3317"/>
        <w:gridCol w:w="4253"/>
        <w:gridCol w:w="4252"/>
      </w:tblGrid>
      <w:tr w:rsidR="003976DB" w:rsidRPr="0038546A" w:rsidTr="003854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vAlign w:val="center"/>
          </w:tcPr>
          <w:p w:rsidR="003976DB" w:rsidRPr="0038546A" w:rsidRDefault="003976DB" w:rsidP="0038546A">
            <w:pPr>
              <w:jc w:val="center"/>
              <w:rPr>
                <w:rFonts w:ascii="Arial" w:hAnsi="Arial" w:cs="Arial"/>
              </w:rPr>
            </w:pPr>
            <w:r w:rsidRPr="0038546A">
              <w:rPr>
                <w:rFonts w:ascii="Arial" w:hAnsi="Arial" w:cs="Arial"/>
              </w:rPr>
              <w:t>Versión</w:t>
            </w:r>
          </w:p>
        </w:tc>
        <w:tc>
          <w:tcPr>
            <w:tcW w:w="3317" w:type="dxa"/>
            <w:vAlign w:val="center"/>
          </w:tcPr>
          <w:p w:rsidR="003976DB" w:rsidRPr="0038546A" w:rsidRDefault="003976DB" w:rsidP="0038546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 xml:space="preserve">Fecha </w:t>
            </w:r>
            <w:r w:rsidR="00326736" w:rsidRPr="0038546A">
              <w:rPr>
                <w:rFonts w:ascii="Arial" w:hAnsi="Arial" w:cs="Arial"/>
              </w:rPr>
              <w:t>d</w:t>
            </w:r>
            <w:r w:rsidRPr="0038546A">
              <w:rPr>
                <w:rFonts w:ascii="Arial" w:hAnsi="Arial" w:cs="Arial"/>
              </w:rPr>
              <w:t xml:space="preserve">e Entrada </w:t>
            </w:r>
            <w:r w:rsidR="00326736" w:rsidRPr="0038546A">
              <w:rPr>
                <w:rFonts w:ascii="Arial" w:hAnsi="Arial" w:cs="Arial"/>
              </w:rPr>
              <w:t>e</w:t>
            </w:r>
            <w:r w:rsidRPr="0038546A">
              <w:rPr>
                <w:rFonts w:ascii="Arial" w:hAnsi="Arial" w:cs="Arial"/>
              </w:rPr>
              <w:t xml:space="preserve">n Vigencia </w:t>
            </w:r>
            <w:r w:rsidR="00326736" w:rsidRPr="0038546A">
              <w:rPr>
                <w:rFonts w:ascii="Arial" w:hAnsi="Arial" w:cs="Arial"/>
              </w:rPr>
              <w:t>d</w:t>
            </w:r>
            <w:r w:rsidRPr="0038546A">
              <w:rPr>
                <w:rFonts w:ascii="Arial" w:hAnsi="Arial" w:cs="Arial"/>
              </w:rPr>
              <w:t>el Procedimiento</w:t>
            </w:r>
          </w:p>
        </w:tc>
        <w:tc>
          <w:tcPr>
            <w:tcW w:w="4253" w:type="dxa"/>
            <w:vAlign w:val="center"/>
          </w:tcPr>
          <w:p w:rsidR="003976DB" w:rsidRPr="0038546A" w:rsidRDefault="00326736" w:rsidP="0038546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Relación de l</w:t>
            </w:r>
            <w:r w:rsidR="003976DB" w:rsidRPr="0038546A">
              <w:rPr>
                <w:rFonts w:ascii="Arial" w:hAnsi="Arial" w:cs="Arial"/>
              </w:rPr>
              <w:t>as Secciones Modificadas</w:t>
            </w:r>
          </w:p>
        </w:tc>
        <w:tc>
          <w:tcPr>
            <w:tcW w:w="4252" w:type="dxa"/>
            <w:vAlign w:val="center"/>
          </w:tcPr>
          <w:p w:rsidR="003976DB" w:rsidRPr="0038546A" w:rsidRDefault="003976DB" w:rsidP="0038546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Naturaleza Del Cambio</w:t>
            </w:r>
          </w:p>
        </w:tc>
      </w:tr>
      <w:tr w:rsidR="00CD5CEB" w:rsidRPr="0038546A" w:rsidTr="0038546A">
        <w:tc>
          <w:tcPr>
            <w:cnfStyle w:val="001000000000" w:firstRow="0" w:lastRow="0" w:firstColumn="1" w:lastColumn="0" w:oddVBand="0" w:evenVBand="0" w:oddHBand="0" w:evenHBand="0" w:firstRowFirstColumn="0" w:firstRowLastColumn="0" w:lastRowFirstColumn="0" w:lastRowLastColumn="0"/>
            <w:tcW w:w="2490" w:type="dxa"/>
            <w:vAlign w:val="center"/>
          </w:tcPr>
          <w:p w:rsidR="00CD5CEB" w:rsidRPr="0038546A" w:rsidRDefault="00CD5CEB" w:rsidP="0038546A">
            <w:pPr>
              <w:jc w:val="center"/>
              <w:rPr>
                <w:rFonts w:ascii="Arial" w:hAnsi="Arial" w:cs="Arial"/>
                <w:bCs w:val="0"/>
              </w:rPr>
            </w:pPr>
            <w:r w:rsidRPr="0038546A">
              <w:rPr>
                <w:rFonts w:ascii="Arial" w:hAnsi="Arial" w:cs="Arial"/>
                <w:bCs w:val="0"/>
              </w:rPr>
              <w:t>1</w:t>
            </w:r>
          </w:p>
        </w:tc>
        <w:tc>
          <w:tcPr>
            <w:tcW w:w="3317" w:type="dxa"/>
            <w:vAlign w:val="center"/>
          </w:tcPr>
          <w:p w:rsidR="00CD5CEB" w:rsidRPr="0038546A" w:rsidRDefault="00CD5CEB"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8546A">
              <w:rPr>
                <w:rFonts w:ascii="Arial" w:hAnsi="Arial" w:cs="Arial"/>
                <w:bCs/>
              </w:rPr>
              <w:t>05/12/2018</w:t>
            </w:r>
          </w:p>
        </w:tc>
        <w:tc>
          <w:tcPr>
            <w:tcW w:w="4253" w:type="dxa"/>
            <w:vAlign w:val="center"/>
          </w:tcPr>
          <w:p w:rsidR="00CD5CEB" w:rsidRPr="0038546A" w:rsidRDefault="00CD5CEB"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8546A">
              <w:rPr>
                <w:rFonts w:ascii="Arial" w:hAnsi="Arial" w:cs="Arial"/>
                <w:bCs/>
              </w:rPr>
              <w:t>No aplica por ser versión inicial</w:t>
            </w:r>
          </w:p>
        </w:tc>
        <w:tc>
          <w:tcPr>
            <w:tcW w:w="4252" w:type="dxa"/>
            <w:vAlign w:val="center"/>
          </w:tcPr>
          <w:p w:rsidR="00CD5CEB" w:rsidRPr="0038546A" w:rsidRDefault="00CD5CEB"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8546A">
              <w:rPr>
                <w:rFonts w:ascii="Arial" w:hAnsi="Arial" w:cs="Arial"/>
                <w:bCs/>
              </w:rPr>
              <w:t>Adopción del documento.</w:t>
            </w:r>
          </w:p>
        </w:tc>
      </w:tr>
      <w:tr w:rsidR="00CD5CEB" w:rsidRPr="0038546A" w:rsidTr="0038546A">
        <w:tc>
          <w:tcPr>
            <w:cnfStyle w:val="001000000000" w:firstRow="0" w:lastRow="0" w:firstColumn="1" w:lastColumn="0" w:oddVBand="0" w:evenVBand="0" w:oddHBand="0" w:evenHBand="0" w:firstRowFirstColumn="0" w:firstRowLastColumn="0" w:lastRowFirstColumn="0" w:lastRowLastColumn="0"/>
            <w:tcW w:w="2490" w:type="dxa"/>
            <w:vAlign w:val="center"/>
          </w:tcPr>
          <w:p w:rsidR="00CD5CEB" w:rsidRPr="0038546A" w:rsidRDefault="00CD5CEB" w:rsidP="0038546A">
            <w:pPr>
              <w:jc w:val="center"/>
              <w:rPr>
                <w:rFonts w:ascii="Arial" w:hAnsi="Arial" w:cs="Arial"/>
                <w:bCs w:val="0"/>
              </w:rPr>
            </w:pPr>
            <w:r w:rsidRPr="0038546A">
              <w:rPr>
                <w:rFonts w:ascii="Arial" w:hAnsi="Arial" w:cs="Arial"/>
                <w:bCs w:val="0"/>
              </w:rPr>
              <w:t>2</w:t>
            </w:r>
          </w:p>
        </w:tc>
        <w:tc>
          <w:tcPr>
            <w:tcW w:w="3317" w:type="dxa"/>
            <w:vAlign w:val="center"/>
          </w:tcPr>
          <w:p w:rsidR="00CD5CEB" w:rsidRPr="0038546A" w:rsidRDefault="00CD5CEB"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8546A">
              <w:rPr>
                <w:rFonts w:ascii="Arial" w:hAnsi="Arial" w:cs="Arial"/>
                <w:bCs/>
              </w:rPr>
              <w:t>30/08/2019</w:t>
            </w:r>
          </w:p>
        </w:tc>
        <w:tc>
          <w:tcPr>
            <w:tcW w:w="4253" w:type="dxa"/>
            <w:vAlign w:val="center"/>
          </w:tcPr>
          <w:p w:rsidR="00CD5CEB" w:rsidRPr="0038546A" w:rsidRDefault="00CD5CEB"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8546A">
              <w:rPr>
                <w:rFonts w:ascii="Arial" w:hAnsi="Arial" w:cs="Arial"/>
                <w:bCs/>
              </w:rPr>
              <w:t>Modificación del nombre del proceso</w:t>
            </w:r>
          </w:p>
        </w:tc>
        <w:tc>
          <w:tcPr>
            <w:tcW w:w="4252" w:type="dxa"/>
            <w:vAlign w:val="center"/>
          </w:tcPr>
          <w:p w:rsidR="00CD5CEB" w:rsidRPr="0038546A" w:rsidRDefault="00CD5CEB"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8546A">
              <w:rPr>
                <w:rFonts w:ascii="Arial" w:hAnsi="Arial" w:cs="Arial"/>
              </w:rPr>
              <w:t>Se actualizó todo el documento</w:t>
            </w:r>
          </w:p>
        </w:tc>
      </w:tr>
      <w:tr w:rsidR="00D733FA" w:rsidRPr="0038546A" w:rsidTr="0038546A">
        <w:tc>
          <w:tcPr>
            <w:cnfStyle w:val="001000000000" w:firstRow="0" w:lastRow="0" w:firstColumn="1" w:lastColumn="0" w:oddVBand="0" w:evenVBand="0" w:oddHBand="0" w:evenHBand="0" w:firstRowFirstColumn="0" w:firstRowLastColumn="0" w:lastRowFirstColumn="0" w:lastRowLastColumn="0"/>
            <w:tcW w:w="2490" w:type="dxa"/>
            <w:vAlign w:val="center"/>
          </w:tcPr>
          <w:p w:rsidR="00D733FA" w:rsidRDefault="004E20F0" w:rsidP="0038546A">
            <w:pPr>
              <w:jc w:val="center"/>
              <w:rPr>
                <w:rFonts w:ascii="Arial" w:hAnsi="Arial" w:cs="Arial"/>
              </w:rPr>
            </w:pPr>
            <w:r>
              <w:rPr>
                <w:rFonts w:ascii="Arial" w:hAnsi="Arial" w:cs="Arial"/>
              </w:rPr>
              <w:t>3</w:t>
            </w:r>
          </w:p>
        </w:tc>
        <w:tc>
          <w:tcPr>
            <w:tcW w:w="3317" w:type="dxa"/>
            <w:vAlign w:val="center"/>
          </w:tcPr>
          <w:p w:rsidR="00D733FA" w:rsidRDefault="009133B3" w:rsidP="0038546A">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04/05/2020</w:t>
            </w:r>
          </w:p>
        </w:tc>
        <w:tc>
          <w:tcPr>
            <w:tcW w:w="4253" w:type="dxa"/>
            <w:vAlign w:val="center"/>
          </w:tcPr>
          <w:p w:rsidR="00D733FA" w:rsidRDefault="00D733FA" w:rsidP="004E20F0">
            <w:pPr>
              <w:tabs>
                <w:tab w:val="num" w:pos="502"/>
              </w:tabs>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Modificación en</w:t>
            </w:r>
            <w:r w:rsidR="004E20F0">
              <w:rPr>
                <w:rFonts w:ascii="Arial" w:hAnsi="Arial" w:cs="Arial"/>
                <w:bCs/>
              </w:rPr>
              <w:t xml:space="preserve"> el objeto, en el alcance, en</w:t>
            </w:r>
            <w:r>
              <w:rPr>
                <w:rFonts w:ascii="Arial" w:hAnsi="Arial" w:cs="Arial"/>
                <w:bCs/>
              </w:rPr>
              <w:t xml:space="preserve"> políticas de operación</w:t>
            </w:r>
            <w:r w:rsidR="004E20F0">
              <w:rPr>
                <w:rFonts w:ascii="Arial" w:hAnsi="Arial" w:cs="Arial"/>
                <w:bCs/>
              </w:rPr>
              <w:t>, en las actividades.</w:t>
            </w:r>
          </w:p>
        </w:tc>
        <w:tc>
          <w:tcPr>
            <w:tcW w:w="4252" w:type="dxa"/>
            <w:vAlign w:val="center"/>
          </w:tcPr>
          <w:p w:rsidR="00D733FA" w:rsidRDefault="004E20F0" w:rsidP="0061551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 cumplimiento del Plan </w:t>
            </w:r>
            <w:proofErr w:type="spellStart"/>
            <w:r>
              <w:rPr>
                <w:rFonts w:ascii="Arial" w:hAnsi="Arial" w:cs="Arial"/>
              </w:rPr>
              <w:t>Unico</w:t>
            </w:r>
            <w:proofErr w:type="spellEnd"/>
            <w:r>
              <w:rPr>
                <w:rFonts w:ascii="Arial" w:hAnsi="Arial" w:cs="Arial"/>
              </w:rPr>
              <w:t xml:space="preserve"> de Mejoramiento Interno.</w:t>
            </w:r>
          </w:p>
        </w:tc>
      </w:tr>
    </w:tbl>
    <w:p w:rsidR="003976DB" w:rsidRPr="005548F6" w:rsidRDefault="003976DB" w:rsidP="003976DB">
      <w:pPr>
        <w:rPr>
          <w:rFonts w:ascii="Arial" w:hAnsi="Arial" w:cs="Arial"/>
          <w:lang w:val="es-CO"/>
        </w:rPr>
      </w:pPr>
    </w:p>
    <w:p w:rsidR="00F515D5" w:rsidRPr="005548F6" w:rsidRDefault="00967893" w:rsidP="00F515D5">
      <w:pPr>
        <w:pStyle w:val="Ttulo2"/>
        <w:ind w:left="0"/>
        <w:rPr>
          <w:sz w:val="24"/>
        </w:rPr>
      </w:pPr>
      <w:r>
        <w:rPr>
          <w:sz w:val="24"/>
        </w:rPr>
        <w:t>10</w:t>
      </w:r>
      <w:r w:rsidR="005663AA" w:rsidRPr="005548F6">
        <w:rPr>
          <w:sz w:val="24"/>
        </w:rPr>
        <w:t xml:space="preserve">. </w:t>
      </w:r>
      <w:r w:rsidR="00F515D5" w:rsidRPr="005548F6">
        <w:rPr>
          <w:sz w:val="24"/>
        </w:rPr>
        <w:t>ETAPAS DEL DOCUMENTO</w:t>
      </w:r>
    </w:p>
    <w:p w:rsidR="00867F09" w:rsidRPr="005548F6" w:rsidRDefault="00867F09" w:rsidP="00EB0E97">
      <w:pPr>
        <w:rPr>
          <w:rFonts w:ascii="Arial" w:hAnsi="Arial" w:cs="Arial"/>
          <w:bCs/>
        </w:rPr>
      </w:pPr>
    </w:p>
    <w:tbl>
      <w:tblPr>
        <w:tblStyle w:val="Tabladecuadrcula1clara1"/>
        <w:tblW w:w="10760" w:type="dxa"/>
        <w:jc w:val="center"/>
        <w:tblLook w:val="04A0" w:firstRow="1" w:lastRow="0" w:firstColumn="1" w:lastColumn="0" w:noHBand="0" w:noVBand="1"/>
      </w:tblPr>
      <w:tblGrid>
        <w:gridCol w:w="3964"/>
        <w:gridCol w:w="5245"/>
        <w:gridCol w:w="1551"/>
      </w:tblGrid>
      <w:tr w:rsidR="00F515D5" w:rsidRPr="005548F6" w:rsidTr="00615512">
        <w:trPr>
          <w:cnfStyle w:val="100000000000" w:firstRow="1" w:lastRow="0" w:firstColumn="0" w:lastColumn="0" w:oddVBand="0" w:evenVBand="0" w:oddHBand="0" w:evenHBand="0" w:firstRowFirstColumn="0" w:firstRowLastColumn="0" w:lastRowFirstColumn="0" w:lastRowLastColumn="0"/>
          <w:trHeight w:val="591"/>
          <w:jc w:val="center"/>
        </w:trPr>
        <w:tc>
          <w:tcPr>
            <w:cnfStyle w:val="001000000000" w:firstRow="0" w:lastRow="0" w:firstColumn="1" w:lastColumn="0" w:oddVBand="0" w:evenVBand="0" w:oddHBand="0" w:evenHBand="0" w:firstRowFirstColumn="0" w:firstRowLastColumn="0" w:lastRowFirstColumn="0" w:lastRowLastColumn="0"/>
            <w:tcW w:w="3964" w:type="dxa"/>
            <w:vAlign w:val="center"/>
          </w:tcPr>
          <w:p w:rsidR="00F515D5" w:rsidRPr="005548F6" w:rsidRDefault="00F515D5" w:rsidP="00EB4669">
            <w:pPr>
              <w:jc w:val="center"/>
              <w:rPr>
                <w:rFonts w:ascii="Arial" w:hAnsi="Arial" w:cs="Arial"/>
              </w:rPr>
            </w:pPr>
            <w:r w:rsidRPr="005548F6">
              <w:rPr>
                <w:rFonts w:ascii="Arial" w:hAnsi="Arial" w:cs="Arial"/>
              </w:rPr>
              <w:t>ETAPAS DEL DOCUMENTO</w:t>
            </w:r>
          </w:p>
        </w:tc>
        <w:tc>
          <w:tcPr>
            <w:tcW w:w="5245" w:type="dxa"/>
            <w:vAlign w:val="center"/>
          </w:tcPr>
          <w:p w:rsidR="00F515D5" w:rsidRPr="005548F6" w:rsidRDefault="00F515D5" w:rsidP="00EB466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NOMBRE DE LA PERSONA RESPONSABLE</w:t>
            </w:r>
          </w:p>
        </w:tc>
        <w:tc>
          <w:tcPr>
            <w:tcW w:w="1551" w:type="dxa"/>
            <w:vAlign w:val="center"/>
          </w:tcPr>
          <w:p w:rsidR="00F515D5" w:rsidRPr="005548F6" w:rsidRDefault="00EB4669" w:rsidP="00EB466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FECHA</w:t>
            </w:r>
          </w:p>
        </w:tc>
      </w:tr>
      <w:tr w:rsidR="00CD5CEB" w:rsidRPr="005548F6" w:rsidTr="00615512">
        <w:trPr>
          <w:trHeight w:val="312"/>
          <w:jc w:val="center"/>
        </w:trPr>
        <w:tc>
          <w:tcPr>
            <w:cnfStyle w:val="001000000000" w:firstRow="0" w:lastRow="0" w:firstColumn="1" w:lastColumn="0" w:oddVBand="0" w:evenVBand="0" w:oddHBand="0" w:evenHBand="0" w:firstRowFirstColumn="0" w:firstRowLastColumn="0" w:lastRowFirstColumn="0" w:lastRowLastColumn="0"/>
            <w:tcW w:w="3964" w:type="dxa"/>
            <w:vAlign w:val="center"/>
          </w:tcPr>
          <w:p w:rsidR="00CD5CEB" w:rsidRPr="005548F6" w:rsidRDefault="00CD5CEB" w:rsidP="00615512">
            <w:pPr>
              <w:jc w:val="center"/>
              <w:rPr>
                <w:rFonts w:ascii="Arial" w:hAnsi="Arial" w:cs="Arial"/>
                <w:bCs w:val="0"/>
              </w:rPr>
            </w:pPr>
            <w:r w:rsidRPr="005548F6">
              <w:rPr>
                <w:rFonts w:ascii="Arial" w:hAnsi="Arial" w:cs="Arial"/>
              </w:rPr>
              <w:t>Elaboración</w:t>
            </w:r>
          </w:p>
        </w:tc>
        <w:tc>
          <w:tcPr>
            <w:tcW w:w="5245" w:type="dxa"/>
            <w:vAlign w:val="center"/>
          </w:tcPr>
          <w:p w:rsidR="00CD5CEB" w:rsidRDefault="00CD5CEB" w:rsidP="00615512">
            <w:pPr>
              <w:cnfStyle w:val="000000000000" w:firstRow="0" w:lastRow="0" w:firstColumn="0" w:lastColumn="0" w:oddVBand="0" w:evenVBand="0" w:oddHBand="0" w:evenHBand="0" w:firstRowFirstColumn="0" w:firstRowLastColumn="0" w:lastRowFirstColumn="0" w:lastRowLastColumn="0"/>
              <w:rPr>
                <w:rFonts w:ascii="Arial" w:hAnsi="Arial" w:cs="Arial"/>
                <w:bCs/>
                <w:sz w:val="18"/>
              </w:rPr>
            </w:pPr>
            <w:r w:rsidRPr="008753A7">
              <w:rPr>
                <w:rFonts w:ascii="Arial" w:hAnsi="Arial" w:cs="Arial"/>
                <w:bCs/>
                <w:sz w:val="18"/>
              </w:rPr>
              <w:t>Sandra Marcela Castro Murcia  -  Profesional Especializado</w:t>
            </w:r>
          </w:p>
          <w:p w:rsidR="00CD5CEB" w:rsidRPr="008753A7" w:rsidRDefault="00CD5CEB" w:rsidP="00615512">
            <w:pPr>
              <w:cnfStyle w:val="000000000000" w:firstRow="0" w:lastRow="0" w:firstColumn="0" w:lastColumn="0" w:oddVBand="0" w:evenVBand="0" w:oddHBand="0" w:evenHBand="0" w:firstRowFirstColumn="0" w:firstRowLastColumn="0" w:lastRowFirstColumn="0" w:lastRowLastColumn="0"/>
              <w:rPr>
                <w:rFonts w:ascii="Arial" w:hAnsi="Arial" w:cs="Arial"/>
                <w:bCs/>
                <w:sz w:val="18"/>
                <w:lang w:val="es-CO"/>
              </w:rPr>
            </w:pPr>
            <w:r>
              <w:rPr>
                <w:rFonts w:ascii="Arial" w:hAnsi="Arial" w:cs="Arial"/>
                <w:bCs/>
                <w:sz w:val="18"/>
                <w:lang w:val="es-CO"/>
              </w:rPr>
              <w:t>Laura Viviana Caballero – Técnico Administrativo</w:t>
            </w:r>
          </w:p>
          <w:p w:rsidR="00CD5CEB" w:rsidRPr="00F779A2" w:rsidRDefault="00CD5CEB" w:rsidP="00615512">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sz w:val="18"/>
                <w:lang w:val="es-CO"/>
              </w:rPr>
              <w:t>Ana Patricia Hormaza Garcí</w:t>
            </w:r>
            <w:r w:rsidRPr="00F779A2">
              <w:rPr>
                <w:rFonts w:ascii="Arial" w:hAnsi="Arial" w:cs="Arial"/>
                <w:bCs/>
                <w:sz w:val="18"/>
                <w:lang w:val="es-CO"/>
              </w:rPr>
              <w:t>a</w:t>
            </w:r>
            <w:r>
              <w:rPr>
                <w:rFonts w:ascii="Arial" w:hAnsi="Arial" w:cs="Arial"/>
                <w:bCs/>
                <w:sz w:val="18"/>
                <w:lang w:val="es-CO"/>
              </w:rPr>
              <w:t>-</w:t>
            </w:r>
            <w:r w:rsidRPr="00F779A2">
              <w:rPr>
                <w:rFonts w:ascii="Arial" w:hAnsi="Arial" w:cs="Arial"/>
                <w:bCs/>
                <w:sz w:val="18"/>
                <w:lang w:val="es-CO"/>
              </w:rPr>
              <w:t>Coordinador Unidad productiva</w:t>
            </w:r>
          </w:p>
        </w:tc>
        <w:tc>
          <w:tcPr>
            <w:tcW w:w="1551" w:type="dxa"/>
            <w:vAlign w:val="center"/>
          </w:tcPr>
          <w:p w:rsidR="00CD5CEB" w:rsidRPr="005548F6" w:rsidRDefault="00D733FA" w:rsidP="00615512">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29</w:t>
            </w:r>
            <w:r w:rsidR="00615512">
              <w:rPr>
                <w:rFonts w:ascii="Arial" w:hAnsi="Arial" w:cs="Arial"/>
                <w:bCs/>
              </w:rPr>
              <w:t>/04/2020</w:t>
            </w:r>
          </w:p>
        </w:tc>
      </w:tr>
      <w:tr w:rsidR="00CD5CEB" w:rsidRPr="005548F6" w:rsidTr="00615512">
        <w:trPr>
          <w:trHeight w:val="295"/>
          <w:jc w:val="center"/>
        </w:trPr>
        <w:tc>
          <w:tcPr>
            <w:cnfStyle w:val="001000000000" w:firstRow="0" w:lastRow="0" w:firstColumn="1" w:lastColumn="0" w:oddVBand="0" w:evenVBand="0" w:oddHBand="0" w:evenHBand="0" w:firstRowFirstColumn="0" w:firstRowLastColumn="0" w:lastRowFirstColumn="0" w:lastRowLastColumn="0"/>
            <w:tcW w:w="3964" w:type="dxa"/>
            <w:vAlign w:val="center"/>
          </w:tcPr>
          <w:p w:rsidR="00CD5CEB" w:rsidRPr="005548F6" w:rsidRDefault="00CD5CEB" w:rsidP="00615512">
            <w:pPr>
              <w:jc w:val="center"/>
              <w:rPr>
                <w:rFonts w:ascii="Arial" w:hAnsi="Arial" w:cs="Arial"/>
                <w:bCs w:val="0"/>
              </w:rPr>
            </w:pPr>
            <w:r w:rsidRPr="005548F6">
              <w:rPr>
                <w:rFonts w:ascii="Arial" w:hAnsi="Arial" w:cs="Arial"/>
              </w:rPr>
              <w:t>Revisión</w:t>
            </w:r>
          </w:p>
        </w:tc>
        <w:tc>
          <w:tcPr>
            <w:tcW w:w="5245" w:type="dxa"/>
            <w:vAlign w:val="center"/>
          </w:tcPr>
          <w:p w:rsidR="00CD5CEB" w:rsidRPr="005548F6" w:rsidRDefault="00CD5CEB" w:rsidP="00615512">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sz w:val="18"/>
                <w:lang w:val="es-CO"/>
              </w:rPr>
              <w:t>Ana Patricia Hormaza Garcí</w:t>
            </w:r>
            <w:r w:rsidRPr="00F779A2">
              <w:rPr>
                <w:rFonts w:ascii="Arial" w:hAnsi="Arial" w:cs="Arial"/>
                <w:bCs/>
                <w:sz w:val="18"/>
                <w:lang w:val="es-CO"/>
              </w:rPr>
              <w:t>a</w:t>
            </w:r>
            <w:r>
              <w:rPr>
                <w:rFonts w:ascii="Arial" w:hAnsi="Arial" w:cs="Arial"/>
                <w:bCs/>
                <w:sz w:val="18"/>
                <w:lang w:val="es-CO"/>
              </w:rPr>
              <w:t>-</w:t>
            </w:r>
            <w:r w:rsidRPr="00F779A2">
              <w:rPr>
                <w:rFonts w:ascii="Arial" w:hAnsi="Arial" w:cs="Arial"/>
                <w:bCs/>
                <w:sz w:val="18"/>
                <w:lang w:val="es-CO"/>
              </w:rPr>
              <w:t>Coordinador Unidad productiva</w:t>
            </w:r>
          </w:p>
        </w:tc>
        <w:tc>
          <w:tcPr>
            <w:tcW w:w="1551" w:type="dxa"/>
            <w:vAlign w:val="center"/>
          </w:tcPr>
          <w:p w:rsidR="00CD5CEB" w:rsidRPr="005548F6" w:rsidRDefault="00B610E2" w:rsidP="00B610E2">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30</w:t>
            </w:r>
            <w:r w:rsidR="00615512">
              <w:rPr>
                <w:rFonts w:ascii="Arial" w:hAnsi="Arial" w:cs="Arial"/>
                <w:bCs/>
              </w:rPr>
              <w:t>/04/2020</w:t>
            </w:r>
          </w:p>
        </w:tc>
      </w:tr>
      <w:tr w:rsidR="00CD5CEB" w:rsidRPr="005548F6" w:rsidTr="00615512">
        <w:trPr>
          <w:trHeight w:val="279"/>
          <w:jc w:val="center"/>
        </w:trPr>
        <w:tc>
          <w:tcPr>
            <w:cnfStyle w:val="001000000000" w:firstRow="0" w:lastRow="0" w:firstColumn="1" w:lastColumn="0" w:oddVBand="0" w:evenVBand="0" w:oddHBand="0" w:evenHBand="0" w:firstRowFirstColumn="0" w:firstRowLastColumn="0" w:lastRowFirstColumn="0" w:lastRowLastColumn="0"/>
            <w:tcW w:w="3964" w:type="dxa"/>
            <w:vAlign w:val="center"/>
          </w:tcPr>
          <w:p w:rsidR="00CD5CEB" w:rsidRPr="005548F6" w:rsidRDefault="00CD5CEB" w:rsidP="00615512">
            <w:pPr>
              <w:jc w:val="center"/>
              <w:rPr>
                <w:rFonts w:ascii="Arial" w:hAnsi="Arial" w:cs="Arial"/>
                <w:bCs w:val="0"/>
              </w:rPr>
            </w:pPr>
            <w:r w:rsidRPr="005548F6">
              <w:rPr>
                <w:rFonts w:ascii="Arial" w:hAnsi="Arial" w:cs="Arial"/>
              </w:rPr>
              <w:t>Aprobación</w:t>
            </w:r>
          </w:p>
        </w:tc>
        <w:tc>
          <w:tcPr>
            <w:tcW w:w="5245" w:type="dxa"/>
            <w:vAlign w:val="center"/>
          </w:tcPr>
          <w:p w:rsidR="00CD5CEB" w:rsidRPr="005548F6" w:rsidRDefault="00CD5CEB" w:rsidP="0061551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Cs/>
                <w:sz w:val="18"/>
                <w:lang w:val="es-CO"/>
              </w:rPr>
              <w:t>Ana Patricia Hormaza Garcí</w:t>
            </w:r>
            <w:r w:rsidRPr="00F779A2">
              <w:rPr>
                <w:rFonts w:ascii="Arial" w:hAnsi="Arial" w:cs="Arial"/>
                <w:bCs/>
                <w:sz w:val="18"/>
                <w:lang w:val="es-CO"/>
              </w:rPr>
              <w:t>a</w:t>
            </w:r>
            <w:r>
              <w:rPr>
                <w:rFonts w:ascii="Arial" w:hAnsi="Arial" w:cs="Arial"/>
                <w:bCs/>
                <w:sz w:val="18"/>
                <w:lang w:val="es-CO"/>
              </w:rPr>
              <w:t>-</w:t>
            </w:r>
            <w:r w:rsidRPr="00F779A2">
              <w:rPr>
                <w:rFonts w:ascii="Arial" w:hAnsi="Arial" w:cs="Arial"/>
                <w:bCs/>
                <w:sz w:val="18"/>
                <w:lang w:val="es-CO"/>
              </w:rPr>
              <w:t>Coordinador Unidad productiva</w:t>
            </w:r>
            <w:r>
              <w:rPr>
                <w:rFonts w:ascii="Arial" w:hAnsi="Arial" w:cs="Arial"/>
                <w:bCs/>
                <w:sz w:val="18"/>
                <w:lang w:val="es-CO"/>
              </w:rPr>
              <w:t xml:space="preserve"> Gustavo Pulido Casas – Subdirector General</w:t>
            </w:r>
          </w:p>
        </w:tc>
        <w:tc>
          <w:tcPr>
            <w:tcW w:w="1551" w:type="dxa"/>
            <w:vAlign w:val="center"/>
          </w:tcPr>
          <w:p w:rsidR="00CD5CEB" w:rsidRPr="005548F6" w:rsidRDefault="00B610E2" w:rsidP="00B610E2">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04</w:t>
            </w:r>
            <w:r w:rsidR="00615512">
              <w:rPr>
                <w:rFonts w:ascii="Arial" w:hAnsi="Arial" w:cs="Arial"/>
                <w:bCs/>
              </w:rPr>
              <w:t>/0</w:t>
            </w:r>
            <w:r>
              <w:rPr>
                <w:rFonts w:ascii="Arial" w:hAnsi="Arial" w:cs="Arial"/>
                <w:bCs/>
              </w:rPr>
              <w:t>5</w:t>
            </w:r>
            <w:r w:rsidR="00615512">
              <w:rPr>
                <w:rFonts w:ascii="Arial" w:hAnsi="Arial" w:cs="Arial"/>
                <w:bCs/>
              </w:rPr>
              <w:t>/2020</w:t>
            </w:r>
          </w:p>
        </w:tc>
      </w:tr>
    </w:tbl>
    <w:p w:rsidR="002E2962" w:rsidRPr="005548F6" w:rsidRDefault="002E2962" w:rsidP="00C41A81">
      <w:pPr>
        <w:jc w:val="both"/>
        <w:rPr>
          <w:rFonts w:ascii="Arial" w:hAnsi="Arial" w:cs="Arial"/>
          <w:bCs/>
        </w:rPr>
      </w:pPr>
      <w:bookmarkStart w:id="0" w:name="_GoBack"/>
      <w:bookmarkEnd w:id="0"/>
    </w:p>
    <w:sectPr w:rsidR="002E2962" w:rsidRPr="005548F6" w:rsidSect="00701153">
      <w:headerReference w:type="default" r:id="rId8"/>
      <w:footerReference w:type="default" r:id="rId9"/>
      <w:pgSz w:w="16839" w:h="23814" w:code="8"/>
      <w:pgMar w:top="1134" w:right="1134" w:bottom="1618" w:left="1134"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AA5" w:rsidRDefault="006A7AA5">
      <w:r>
        <w:separator/>
      </w:r>
    </w:p>
  </w:endnote>
  <w:endnote w:type="continuationSeparator" w:id="0">
    <w:p w:rsidR="006A7AA5" w:rsidRDefault="006A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E0A" w:rsidRDefault="00446E0A">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sidR="00DC62B0">
      <w:rPr>
        <w:rFonts w:ascii="Arial" w:hAnsi="Arial" w:cs="Arial"/>
        <w:sz w:val="15"/>
        <w:szCs w:val="20"/>
      </w:rPr>
      <w:fldChar w:fldCharType="begin"/>
    </w:r>
    <w:r>
      <w:rPr>
        <w:rFonts w:ascii="Arial" w:hAnsi="Arial" w:cs="Arial"/>
        <w:sz w:val="15"/>
        <w:szCs w:val="20"/>
      </w:rPr>
      <w:instrText xml:space="preserve"> PAGE </w:instrText>
    </w:r>
    <w:r w:rsidR="00DC62B0">
      <w:rPr>
        <w:rFonts w:ascii="Arial" w:hAnsi="Arial" w:cs="Arial"/>
        <w:sz w:val="15"/>
        <w:szCs w:val="20"/>
      </w:rPr>
      <w:fldChar w:fldCharType="separate"/>
    </w:r>
    <w:r w:rsidR="009133B3">
      <w:rPr>
        <w:rFonts w:ascii="Arial" w:hAnsi="Arial" w:cs="Arial"/>
        <w:noProof/>
        <w:sz w:val="15"/>
        <w:szCs w:val="20"/>
      </w:rPr>
      <w:t>6</w:t>
    </w:r>
    <w:r w:rsidR="00DC62B0">
      <w:rPr>
        <w:rFonts w:ascii="Arial" w:hAnsi="Arial" w:cs="Arial"/>
        <w:sz w:val="15"/>
        <w:szCs w:val="20"/>
      </w:rPr>
      <w:fldChar w:fldCharType="end"/>
    </w:r>
    <w:r>
      <w:rPr>
        <w:rFonts w:ascii="Arial" w:hAnsi="Arial" w:cs="Arial"/>
        <w:sz w:val="15"/>
        <w:szCs w:val="20"/>
      </w:rPr>
      <w:t xml:space="preserve"> de </w:t>
    </w:r>
    <w:r w:rsidR="00DC62B0">
      <w:rPr>
        <w:rFonts w:ascii="Arial" w:hAnsi="Arial" w:cs="Arial"/>
        <w:sz w:val="15"/>
        <w:szCs w:val="20"/>
      </w:rPr>
      <w:fldChar w:fldCharType="begin"/>
    </w:r>
    <w:r>
      <w:rPr>
        <w:rFonts w:ascii="Arial" w:hAnsi="Arial" w:cs="Arial"/>
        <w:sz w:val="15"/>
        <w:szCs w:val="20"/>
      </w:rPr>
      <w:instrText xml:space="preserve"> NUMPAGES </w:instrText>
    </w:r>
    <w:r w:rsidR="00DC62B0">
      <w:rPr>
        <w:rFonts w:ascii="Arial" w:hAnsi="Arial" w:cs="Arial"/>
        <w:sz w:val="15"/>
        <w:szCs w:val="20"/>
      </w:rPr>
      <w:fldChar w:fldCharType="separate"/>
    </w:r>
    <w:r w:rsidR="009133B3">
      <w:rPr>
        <w:rFonts w:ascii="Arial" w:hAnsi="Arial" w:cs="Arial"/>
        <w:noProof/>
        <w:sz w:val="15"/>
        <w:szCs w:val="20"/>
      </w:rPr>
      <w:t>6</w:t>
    </w:r>
    <w:r w:rsidR="00DC62B0">
      <w:rPr>
        <w:rFonts w:ascii="Arial" w:hAnsi="Arial" w:cs="Arial"/>
        <w:sz w:val="15"/>
        <w:szCs w:val="20"/>
      </w:rPr>
      <w:fldChar w:fldCharType="end"/>
    </w:r>
    <w:r>
      <w:rPr>
        <w:rFonts w:ascii="Arial" w:hAnsi="Arial" w:cs="Arial"/>
        <w:sz w:val="15"/>
        <w:szCs w:val="20"/>
      </w:rPr>
      <w:t xml:space="preserve"> - Formato de Procedimiento – Proceso Administración Documental – Código: SG-30-FM-045 - Versión: 7 – Vigencia: 20/05/2019</w:t>
    </w:r>
  </w:p>
  <w:p w:rsidR="00446E0A" w:rsidRDefault="00446E0A">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446E0A" w:rsidRDefault="00446E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AA5" w:rsidRDefault="006A7AA5">
      <w:r>
        <w:separator/>
      </w:r>
    </w:p>
  </w:footnote>
  <w:footnote w:type="continuationSeparator" w:id="0">
    <w:p w:rsidR="006A7AA5" w:rsidRDefault="006A7A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959"/>
      <w:gridCol w:w="2835"/>
    </w:tblGrid>
    <w:tr w:rsidR="00446E0A" w:rsidTr="00701153">
      <w:trPr>
        <w:cantSplit/>
        <w:trHeight w:val="445"/>
      </w:trPr>
      <w:tc>
        <w:tcPr>
          <w:tcW w:w="2410" w:type="dxa"/>
          <w:vMerge w:val="restart"/>
          <w:vAlign w:val="center"/>
        </w:tcPr>
        <w:p w:rsidR="00446E0A" w:rsidRPr="00867F09" w:rsidRDefault="00446E0A" w:rsidP="00976332">
          <w:pPr>
            <w:jc w:val="center"/>
            <w:rPr>
              <w:rFonts w:ascii="Arial" w:hAnsi="Arial" w:cs="Arial"/>
              <w:sz w:val="22"/>
              <w:szCs w:val="17"/>
            </w:rPr>
          </w:pPr>
          <w:r>
            <w:rPr>
              <w:noProof/>
              <w:lang w:val="es-CO" w:eastAsia="es-CO"/>
            </w:rPr>
            <w:drawing>
              <wp:inline distT="0" distB="0" distL="0" distR="0">
                <wp:extent cx="1162050" cy="733425"/>
                <wp:effectExtent l="0" t="0" r="0" b="9525"/>
                <wp:docPr id="3" name="Imagen 3" descr="C:\Users\inci6.INCI\AppData\Local\Microsoft\Windows\Temporary Internet Files\Content.Outlook\N8JGCM0T\Logo-INCI-siglas-para-forma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inci6.INCI\AppData\Local\Microsoft\Windows\Temporary Internet Files\Content.Outlook\N8JGCM0T\Logo-INCI-siglas-para-format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733425"/>
                        </a:xfrm>
                        <a:prstGeom prst="rect">
                          <a:avLst/>
                        </a:prstGeom>
                        <a:noFill/>
                        <a:ln>
                          <a:noFill/>
                        </a:ln>
                      </pic:spPr>
                    </pic:pic>
                  </a:graphicData>
                </a:graphic>
              </wp:inline>
            </w:drawing>
          </w:r>
        </w:p>
      </w:tc>
      <w:tc>
        <w:tcPr>
          <w:tcW w:w="8959" w:type="dxa"/>
          <w:vMerge w:val="restart"/>
          <w:vAlign w:val="center"/>
        </w:tcPr>
        <w:p w:rsidR="00446E0A" w:rsidRPr="001512A0" w:rsidRDefault="00446E0A" w:rsidP="001512A0">
          <w:pPr>
            <w:ind w:left="708" w:right="-42" w:hanging="708"/>
            <w:jc w:val="center"/>
            <w:rPr>
              <w:rFonts w:ascii="Arial" w:hAnsi="Arial" w:cs="Arial"/>
            </w:rPr>
          </w:pPr>
          <w:proofErr w:type="spellStart"/>
          <w:r w:rsidRPr="00B32037">
            <w:rPr>
              <w:rFonts w:ascii="Arial" w:hAnsi="Arial" w:cs="Arial"/>
            </w:rPr>
            <w:t>Procedimiento:</w:t>
          </w:r>
          <w:r>
            <w:rPr>
              <w:rFonts w:ascii="Arial" w:hAnsi="Arial" w:cs="Arial"/>
            </w:rPr>
            <w:t>La</w:t>
          </w:r>
          <w:proofErr w:type="spellEnd"/>
          <w:r>
            <w:rPr>
              <w:rFonts w:ascii="Arial" w:hAnsi="Arial" w:cs="Arial"/>
            </w:rPr>
            <w:t xml:space="preserve"> Tienda INCI</w:t>
          </w:r>
        </w:p>
      </w:tc>
      <w:tc>
        <w:tcPr>
          <w:tcW w:w="2835" w:type="dxa"/>
          <w:vAlign w:val="center"/>
        </w:tcPr>
        <w:p w:rsidR="00446E0A" w:rsidRPr="00B32037" w:rsidRDefault="00446E0A" w:rsidP="00DB1CE3">
          <w:pPr>
            <w:ind w:right="-42"/>
            <w:rPr>
              <w:rFonts w:ascii="Arial" w:hAnsi="Arial" w:cs="Arial"/>
              <w:bCs/>
              <w:spacing w:val="-6"/>
            </w:rPr>
          </w:pPr>
          <w:r>
            <w:rPr>
              <w:rFonts w:ascii="Arial" w:hAnsi="Arial" w:cs="Arial"/>
              <w:bCs/>
              <w:spacing w:val="-6"/>
            </w:rPr>
            <w:t>Código: SDT-120-PD-350</w:t>
          </w:r>
        </w:p>
      </w:tc>
    </w:tr>
    <w:tr w:rsidR="00446E0A" w:rsidTr="00701153">
      <w:trPr>
        <w:cantSplit/>
        <w:trHeight w:val="658"/>
      </w:trPr>
      <w:tc>
        <w:tcPr>
          <w:tcW w:w="2410" w:type="dxa"/>
          <w:vMerge/>
          <w:vAlign w:val="center"/>
        </w:tcPr>
        <w:p w:rsidR="00446E0A" w:rsidRDefault="00446E0A">
          <w:pPr>
            <w:jc w:val="center"/>
            <w:rPr>
              <w:rFonts w:ascii="Arial" w:hAnsi="Arial" w:cs="Arial"/>
              <w:bCs/>
              <w:spacing w:val="-6"/>
              <w:sz w:val="22"/>
              <w:szCs w:val="17"/>
            </w:rPr>
          </w:pPr>
        </w:p>
      </w:tc>
      <w:tc>
        <w:tcPr>
          <w:tcW w:w="8959" w:type="dxa"/>
          <w:vMerge/>
          <w:vAlign w:val="center"/>
        </w:tcPr>
        <w:p w:rsidR="00446E0A" w:rsidRPr="00B32037" w:rsidRDefault="00446E0A">
          <w:pPr>
            <w:ind w:left="708" w:right="-42" w:hanging="708"/>
            <w:jc w:val="center"/>
            <w:rPr>
              <w:rFonts w:ascii="Arial" w:hAnsi="Arial" w:cs="Arial"/>
              <w:spacing w:val="-6"/>
            </w:rPr>
          </w:pPr>
        </w:p>
      </w:tc>
      <w:tc>
        <w:tcPr>
          <w:tcW w:w="2835" w:type="dxa"/>
          <w:vAlign w:val="center"/>
        </w:tcPr>
        <w:p w:rsidR="00446E0A" w:rsidRPr="00B32037" w:rsidRDefault="003769A1" w:rsidP="00DB1CE3">
          <w:pPr>
            <w:ind w:right="-42"/>
            <w:rPr>
              <w:rFonts w:ascii="Arial" w:hAnsi="Arial" w:cs="Arial"/>
              <w:bCs/>
              <w:spacing w:val="-6"/>
            </w:rPr>
          </w:pPr>
          <w:r>
            <w:rPr>
              <w:rFonts w:ascii="Arial" w:hAnsi="Arial" w:cs="Arial"/>
              <w:bCs/>
              <w:spacing w:val="-6"/>
            </w:rPr>
            <w:t>Versión: 3</w:t>
          </w:r>
        </w:p>
      </w:tc>
    </w:tr>
    <w:tr w:rsidR="00446E0A" w:rsidTr="00701153">
      <w:trPr>
        <w:cantSplit/>
        <w:trHeight w:val="324"/>
      </w:trPr>
      <w:tc>
        <w:tcPr>
          <w:tcW w:w="2410" w:type="dxa"/>
          <w:vMerge/>
          <w:vAlign w:val="center"/>
        </w:tcPr>
        <w:p w:rsidR="00446E0A" w:rsidRDefault="00446E0A">
          <w:pPr>
            <w:ind w:left="708" w:right="-42" w:hanging="708"/>
            <w:jc w:val="center"/>
            <w:rPr>
              <w:rFonts w:ascii="Arial" w:hAnsi="Arial" w:cs="Arial"/>
              <w:bCs/>
              <w:spacing w:val="-6"/>
              <w:sz w:val="22"/>
              <w:szCs w:val="17"/>
            </w:rPr>
          </w:pPr>
        </w:p>
      </w:tc>
      <w:tc>
        <w:tcPr>
          <w:tcW w:w="8959" w:type="dxa"/>
          <w:vAlign w:val="center"/>
        </w:tcPr>
        <w:p w:rsidR="00446E0A" w:rsidRPr="00B32037" w:rsidRDefault="00446E0A" w:rsidP="00DB1CE3">
          <w:pPr>
            <w:ind w:left="708" w:right="-42" w:hanging="708"/>
            <w:jc w:val="center"/>
            <w:rPr>
              <w:rFonts w:ascii="Arial" w:hAnsi="Arial" w:cs="Arial"/>
              <w:bCs/>
              <w:spacing w:val="-6"/>
            </w:rPr>
          </w:pPr>
          <w:r>
            <w:rPr>
              <w:rFonts w:ascii="Arial" w:hAnsi="Arial" w:cs="Arial"/>
              <w:bCs/>
              <w:spacing w:val="-6"/>
            </w:rPr>
            <w:t>Proceso: Unidades Productivas</w:t>
          </w:r>
        </w:p>
      </w:tc>
      <w:tc>
        <w:tcPr>
          <w:tcW w:w="2835" w:type="dxa"/>
          <w:vAlign w:val="center"/>
        </w:tcPr>
        <w:p w:rsidR="00446E0A" w:rsidRPr="00255F0F" w:rsidRDefault="00446E0A" w:rsidP="00D340DA">
          <w:pPr>
            <w:ind w:right="-42"/>
            <w:rPr>
              <w:rFonts w:ascii="Arial" w:hAnsi="Arial" w:cs="Arial"/>
              <w:bCs/>
              <w:color w:val="FF0000"/>
              <w:spacing w:val="-6"/>
            </w:rPr>
          </w:pPr>
          <w:r>
            <w:rPr>
              <w:rFonts w:ascii="Arial" w:hAnsi="Arial" w:cs="Arial"/>
              <w:bCs/>
              <w:spacing w:val="-6"/>
            </w:rPr>
            <w:t xml:space="preserve">Vigencia: </w:t>
          </w:r>
          <w:r w:rsidR="00D340DA">
            <w:rPr>
              <w:rFonts w:ascii="Arial" w:hAnsi="Arial" w:cs="Arial"/>
              <w:bCs/>
              <w:spacing w:val="-6"/>
            </w:rPr>
            <w:t>04</w:t>
          </w:r>
          <w:r w:rsidR="003769A1">
            <w:rPr>
              <w:rFonts w:ascii="Arial" w:hAnsi="Arial" w:cs="Arial"/>
              <w:bCs/>
              <w:spacing w:val="-6"/>
            </w:rPr>
            <w:t>/0</w:t>
          </w:r>
          <w:r w:rsidR="00D340DA">
            <w:rPr>
              <w:rFonts w:ascii="Arial" w:hAnsi="Arial" w:cs="Arial"/>
              <w:bCs/>
              <w:spacing w:val="-6"/>
            </w:rPr>
            <w:t>5</w:t>
          </w:r>
          <w:r w:rsidR="003769A1">
            <w:rPr>
              <w:rFonts w:ascii="Arial" w:hAnsi="Arial" w:cs="Arial"/>
              <w:bCs/>
              <w:spacing w:val="-6"/>
            </w:rPr>
            <w:t>/2020</w:t>
          </w:r>
        </w:p>
      </w:tc>
    </w:tr>
  </w:tbl>
  <w:p w:rsidR="00446E0A" w:rsidRDefault="00446E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35pt;height:9.35pt" o:bullet="t">
        <v:imagedata r:id="rId1" o:title="BD15059_"/>
      </v:shape>
    </w:pict>
  </w:numPicBullet>
  <w:abstractNum w:abstractNumId="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9983871"/>
    <w:multiLevelType w:val="hybridMultilevel"/>
    <w:tmpl w:val="2B665CC0"/>
    <w:lvl w:ilvl="0" w:tplc="F3E436F4">
      <w:start w:val="1"/>
      <w:numFmt w:val="bullet"/>
      <w:lvlText w:val=""/>
      <w:lvlJc w:val="left"/>
      <w:pPr>
        <w:tabs>
          <w:tab w:val="num" w:pos="708"/>
        </w:tabs>
        <w:ind w:left="708" w:hanging="360"/>
      </w:pPr>
      <w:rPr>
        <w:rFonts w:ascii="Symbol" w:hAnsi="Symbol" w:hint="default"/>
        <w:b w:val="0"/>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02877D0"/>
    <w:multiLevelType w:val="hybridMultilevel"/>
    <w:tmpl w:val="4D5E637A"/>
    <w:lvl w:ilvl="0" w:tplc="F3E436F4">
      <w:start w:val="1"/>
      <w:numFmt w:val="bullet"/>
      <w:lvlText w:val=""/>
      <w:lvlJc w:val="left"/>
      <w:pPr>
        <w:tabs>
          <w:tab w:val="num" w:pos="708"/>
        </w:tabs>
        <w:ind w:left="708" w:hanging="360"/>
      </w:pPr>
      <w:rPr>
        <w:rFonts w:ascii="Symbol" w:hAnsi="Symbol" w:hint="default"/>
        <w:b w:val="0"/>
        <w:i w:val="0"/>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1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3">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8EF075A"/>
    <w:multiLevelType w:val="hybridMultilevel"/>
    <w:tmpl w:val="3F8EBA04"/>
    <w:lvl w:ilvl="0" w:tplc="F3E436F4">
      <w:start w:val="1"/>
      <w:numFmt w:val="bullet"/>
      <w:lvlText w:val=""/>
      <w:lvlJc w:val="left"/>
      <w:pPr>
        <w:tabs>
          <w:tab w:val="num" w:pos="708"/>
        </w:tabs>
        <w:ind w:left="708" w:hanging="360"/>
      </w:pPr>
      <w:rPr>
        <w:rFonts w:ascii="Symbol" w:hAnsi="Symbol" w:hint="default"/>
        <w:b w:val="0"/>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293A4CD9"/>
    <w:multiLevelType w:val="hybridMultilevel"/>
    <w:tmpl w:val="EF8C84BA"/>
    <w:lvl w:ilvl="0" w:tplc="F3E436F4">
      <w:start w:val="1"/>
      <w:numFmt w:val="bullet"/>
      <w:lvlText w:val=""/>
      <w:lvlJc w:val="left"/>
      <w:pPr>
        <w:tabs>
          <w:tab w:val="num" w:pos="708"/>
        </w:tabs>
        <w:ind w:left="708" w:hanging="360"/>
      </w:pPr>
      <w:rPr>
        <w:rFonts w:ascii="Symbol" w:hAnsi="Symbol" w:hint="default"/>
        <w:b w:val="0"/>
        <w:i w:val="0"/>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1B10488"/>
    <w:multiLevelType w:val="hybridMultilevel"/>
    <w:tmpl w:val="227C3372"/>
    <w:lvl w:ilvl="0" w:tplc="F3E436F4">
      <w:start w:val="1"/>
      <w:numFmt w:val="bullet"/>
      <w:lvlText w:val=""/>
      <w:lvlJc w:val="left"/>
      <w:pPr>
        <w:tabs>
          <w:tab w:val="num" w:pos="708"/>
        </w:tabs>
        <w:ind w:left="708" w:hanging="360"/>
      </w:pPr>
      <w:rPr>
        <w:rFonts w:ascii="Symbol" w:hAnsi="Symbol" w:hint="default"/>
        <w:b w:val="0"/>
        <w:i w:val="0"/>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7F439F9"/>
    <w:multiLevelType w:val="hybridMultilevel"/>
    <w:tmpl w:val="BC5CC60C"/>
    <w:lvl w:ilvl="0" w:tplc="A16C2D1A">
      <w:start w:val="3"/>
      <w:numFmt w:val="bullet"/>
      <w:lvlText w:val="-"/>
      <w:lvlJc w:val="left"/>
      <w:pPr>
        <w:ind w:left="720" w:hanging="360"/>
      </w:pPr>
      <w:rPr>
        <w:rFonts w:ascii="Arial" w:eastAsia="Times New Roman" w:hAnsi="Arial" w:cs="Aria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nsid w:val="3EF02FA1"/>
    <w:multiLevelType w:val="hybridMultilevel"/>
    <w:tmpl w:val="EBE2FF98"/>
    <w:lvl w:ilvl="0" w:tplc="F3E436F4">
      <w:start w:val="1"/>
      <w:numFmt w:val="bullet"/>
      <w:lvlText w:val=""/>
      <w:lvlJc w:val="left"/>
      <w:pPr>
        <w:tabs>
          <w:tab w:val="num" w:pos="708"/>
        </w:tabs>
        <w:ind w:left="708" w:hanging="360"/>
      </w:pPr>
      <w:rPr>
        <w:rFonts w:ascii="Symbol" w:hAnsi="Symbol" w:hint="default"/>
        <w:b w:val="0"/>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nsid w:val="4C970F7C"/>
    <w:multiLevelType w:val="hybridMultilevel"/>
    <w:tmpl w:val="58D421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nsid w:val="51807245"/>
    <w:multiLevelType w:val="hybridMultilevel"/>
    <w:tmpl w:val="2054B0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5">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6F03277"/>
    <w:multiLevelType w:val="hybridMultilevel"/>
    <w:tmpl w:val="E0441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77FD7C55"/>
    <w:multiLevelType w:val="hybridMultilevel"/>
    <w:tmpl w:val="11069284"/>
    <w:lvl w:ilvl="0" w:tplc="F3E436F4">
      <w:start w:val="1"/>
      <w:numFmt w:val="bullet"/>
      <w:lvlText w:val=""/>
      <w:lvlJc w:val="left"/>
      <w:pPr>
        <w:tabs>
          <w:tab w:val="num" w:pos="708"/>
        </w:tabs>
        <w:ind w:left="708" w:hanging="360"/>
      </w:pPr>
      <w:rPr>
        <w:rFonts w:ascii="Symbol" w:hAnsi="Symbol" w:hint="default"/>
        <w:b w:val="0"/>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78EC3BF2"/>
    <w:multiLevelType w:val="hybridMultilevel"/>
    <w:tmpl w:val="F97CA88E"/>
    <w:lvl w:ilvl="0" w:tplc="F3E436F4">
      <w:start w:val="1"/>
      <w:numFmt w:val="bullet"/>
      <w:lvlText w:val=""/>
      <w:lvlJc w:val="left"/>
      <w:pPr>
        <w:tabs>
          <w:tab w:val="num" w:pos="708"/>
        </w:tabs>
        <w:ind w:left="708" w:hanging="360"/>
      </w:pPr>
      <w:rPr>
        <w:rFonts w:ascii="Symbol" w:hAnsi="Symbol" w:hint="default"/>
        <w:b w:val="0"/>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nsid w:val="7EC2287E"/>
    <w:multiLevelType w:val="hybridMultilevel"/>
    <w:tmpl w:val="4468BCA6"/>
    <w:lvl w:ilvl="0" w:tplc="F3E436F4">
      <w:start w:val="1"/>
      <w:numFmt w:val="bullet"/>
      <w:lvlText w:val=""/>
      <w:lvlJc w:val="left"/>
      <w:pPr>
        <w:tabs>
          <w:tab w:val="num" w:pos="708"/>
        </w:tabs>
        <w:ind w:left="708" w:hanging="360"/>
      </w:pPr>
      <w:rPr>
        <w:rFonts w:ascii="Symbol" w:hAnsi="Symbol" w:hint="default"/>
        <w:b w:val="0"/>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
  </w:num>
  <w:num w:numId="4">
    <w:abstractNumId w:val="0"/>
  </w:num>
  <w:num w:numId="5">
    <w:abstractNumId w:val="9"/>
  </w:num>
  <w:num w:numId="6">
    <w:abstractNumId w:val="11"/>
  </w:num>
  <w:num w:numId="7">
    <w:abstractNumId w:val="33"/>
  </w:num>
  <w:num w:numId="8">
    <w:abstractNumId w:val="37"/>
  </w:num>
  <w:num w:numId="9">
    <w:abstractNumId w:val="34"/>
  </w:num>
  <w:num w:numId="10">
    <w:abstractNumId w:val="12"/>
  </w:num>
  <w:num w:numId="11">
    <w:abstractNumId w:val="3"/>
  </w:num>
  <w:num w:numId="12">
    <w:abstractNumId w:val="5"/>
  </w:num>
  <w:num w:numId="13">
    <w:abstractNumId w:val="15"/>
  </w:num>
  <w:num w:numId="14">
    <w:abstractNumId w:val="31"/>
  </w:num>
  <w:num w:numId="15">
    <w:abstractNumId w:val="27"/>
  </w:num>
  <w:num w:numId="16">
    <w:abstractNumId w:val="35"/>
  </w:num>
  <w:num w:numId="17">
    <w:abstractNumId w:val="20"/>
  </w:num>
  <w:num w:numId="18">
    <w:abstractNumId w:val="28"/>
  </w:num>
  <w:num w:numId="19">
    <w:abstractNumId w:val="38"/>
  </w:num>
  <w:num w:numId="20">
    <w:abstractNumId w:val="36"/>
  </w:num>
  <w:num w:numId="21">
    <w:abstractNumId w:val="18"/>
  </w:num>
  <w:num w:numId="22">
    <w:abstractNumId w:val="42"/>
  </w:num>
  <w:num w:numId="23">
    <w:abstractNumId w:val="7"/>
  </w:num>
  <w:num w:numId="24">
    <w:abstractNumId w:val="10"/>
  </w:num>
  <w:num w:numId="25">
    <w:abstractNumId w:val="2"/>
  </w:num>
  <w:num w:numId="26">
    <w:abstractNumId w:val="29"/>
  </w:num>
  <w:num w:numId="27">
    <w:abstractNumId w:val="24"/>
  </w:num>
  <w:num w:numId="28">
    <w:abstractNumId w:val="44"/>
  </w:num>
  <w:num w:numId="29">
    <w:abstractNumId w:val="13"/>
  </w:num>
  <w:num w:numId="30">
    <w:abstractNumId w:val="23"/>
  </w:num>
  <w:num w:numId="31">
    <w:abstractNumId w:val="22"/>
  </w:num>
  <w:num w:numId="32">
    <w:abstractNumId w:val="26"/>
  </w:num>
  <w:num w:numId="33">
    <w:abstractNumId w:val="43"/>
  </w:num>
  <w:num w:numId="34">
    <w:abstractNumId w:val="25"/>
  </w:num>
  <w:num w:numId="35">
    <w:abstractNumId w:val="39"/>
  </w:num>
  <w:num w:numId="36">
    <w:abstractNumId w:val="16"/>
  </w:num>
  <w:num w:numId="37">
    <w:abstractNumId w:val="40"/>
  </w:num>
  <w:num w:numId="38">
    <w:abstractNumId w:val="45"/>
  </w:num>
  <w:num w:numId="39">
    <w:abstractNumId w:val="8"/>
  </w:num>
  <w:num w:numId="40">
    <w:abstractNumId w:val="30"/>
  </w:num>
  <w:num w:numId="41">
    <w:abstractNumId w:val="14"/>
  </w:num>
  <w:num w:numId="42">
    <w:abstractNumId w:val="19"/>
  </w:num>
  <w:num w:numId="43">
    <w:abstractNumId w:val="41"/>
  </w:num>
  <w:num w:numId="44">
    <w:abstractNumId w:val="32"/>
  </w:num>
  <w:num w:numId="45">
    <w:abstractNumId w:val="21"/>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62"/>
    <w:rsid w:val="00006653"/>
    <w:rsid w:val="00016CCF"/>
    <w:rsid w:val="00021E72"/>
    <w:rsid w:val="00030EE6"/>
    <w:rsid w:val="00037911"/>
    <w:rsid w:val="000460AE"/>
    <w:rsid w:val="000475E2"/>
    <w:rsid w:val="00051AB8"/>
    <w:rsid w:val="00065136"/>
    <w:rsid w:val="00072D05"/>
    <w:rsid w:val="00085C48"/>
    <w:rsid w:val="000948D3"/>
    <w:rsid w:val="000953C0"/>
    <w:rsid w:val="00096576"/>
    <w:rsid w:val="000A49D8"/>
    <w:rsid w:val="000B1C8A"/>
    <w:rsid w:val="000B2D17"/>
    <w:rsid w:val="000C19E1"/>
    <w:rsid w:val="000C22B3"/>
    <w:rsid w:val="000C567E"/>
    <w:rsid w:val="000C74E2"/>
    <w:rsid w:val="000D4DC5"/>
    <w:rsid w:val="000E31BC"/>
    <w:rsid w:val="000F4492"/>
    <w:rsid w:val="00101AE0"/>
    <w:rsid w:val="00103E2C"/>
    <w:rsid w:val="00106C77"/>
    <w:rsid w:val="00107096"/>
    <w:rsid w:val="0011767E"/>
    <w:rsid w:val="001230E0"/>
    <w:rsid w:val="00125BF7"/>
    <w:rsid w:val="00127281"/>
    <w:rsid w:val="00140D19"/>
    <w:rsid w:val="00147149"/>
    <w:rsid w:val="0015028F"/>
    <w:rsid w:val="001512A0"/>
    <w:rsid w:val="00157812"/>
    <w:rsid w:val="001A3179"/>
    <w:rsid w:val="001C7E04"/>
    <w:rsid w:val="001D57FB"/>
    <w:rsid w:val="001E4CFF"/>
    <w:rsid w:val="00216EC2"/>
    <w:rsid w:val="0021782D"/>
    <w:rsid w:val="00232D8F"/>
    <w:rsid w:val="00255F0F"/>
    <w:rsid w:val="00260904"/>
    <w:rsid w:val="0026485F"/>
    <w:rsid w:val="002704DD"/>
    <w:rsid w:val="00280E64"/>
    <w:rsid w:val="0028565B"/>
    <w:rsid w:val="0029340E"/>
    <w:rsid w:val="00295C53"/>
    <w:rsid w:val="002B28C7"/>
    <w:rsid w:val="002D7BB1"/>
    <w:rsid w:val="002E286A"/>
    <w:rsid w:val="002E2962"/>
    <w:rsid w:val="002F219F"/>
    <w:rsid w:val="00303ED0"/>
    <w:rsid w:val="00305711"/>
    <w:rsid w:val="00306486"/>
    <w:rsid w:val="00316129"/>
    <w:rsid w:val="00326736"/>
    <w:rsid w:val="00336027"/>
    <w:rsid w:val="00337C1E"/>
    <w:rsid w:val="003472B6"/>
    <w:rsid w:val="0034731A"/>
    <w:rsid w:val="0035130A"/>
    <w:rsid w:val="00363800"/>
    <w:rsid w:val="003648B1"/>
    <w:rsid w:val="003769A1"/>
    <w:rsid w:val="003849BF"/>
    <w:rsid w:val="0038546A"/>
    <w:rsid w:val="00387D3F"/>
    <w:rsid w:val="00392B95"/>
    <w:rsid w:val="003976DB"/>
    <w:rsid w:val="003A35C4"/>
    <w:rsid w:val="003B48FE"/>
    <w:rsid w:val="003C759B"/>
    <w:rsid w:val="003D1082"/>
    <w:rsid w:val="003D3C4A"/>
    <w:rsid w:val="003D62A9"/>
    <w:rsid w:val="003F5CE7"/>
    <w:rsid w:val="00400FBA"/>
    <w:rsid w:val="00413962"/>
    <w:rsid w:val="00420871"/>
    <w:rsid w:val="0042794B"/>
    <w:rsid w:val="00437A52"/>
    <w:rsid w:val="00446E0A"/>
    <w:rsid w:val="00466222"/>
    <w:rsid w:val="004A43BF"/>
    <w:rsid w:val="004A4DCA"/>
    <w:rsid w:val="004B56DD"/>
    <w:rsid w:val="004C6ABE"/>
    <w:rsid w:val="004C7914"/>
    <w:rsid w:val="004D7DB7"/>
    <w:rsid w:val="004E20F0"/>
    <w:rsid w:val="004E58B6"/>
    <w:rsid w:val="004E7F1F"/>
    <w:rsid w:val="00507A02"/>
    <w:rsid w:val="00517A5E"/>
    <w:rsid w:val="005254C8"/>
    <w:rsid w:val="005257C7"/>
    <w:rsid w:val="0053205E"/>
    <w:rsid w:val="005428D4"/>
    <w:rsid w:val="005548F6"/>
    <w:rsid w:val="00563B6D"/>
    <w:rsid w:val="00565B47"/>
    <w:rsid w:val="005663AA"/>
    <w:rsid w:val="005766F8"/>
    <w:rsid w:val="00591156"/>
    <w:rsid w:val="00592FDC"/>
    <w:rsid w:val="005A4AB8"/>
    <w:rsid w:val="005A72A4"/>
    <w:rsid w:val="005B3340"/>
    <w:rsid w:val="005C01B0"/>
    <w:rsid w:val="005D3722"/>
    <w:rsid w:val="005E2B6A"/>
    <w:rsid w:val="005F3D8F"/>
    <w:rsid w:val="00603E9D"/>
    <w:rsid w:val="00606851"/>
    <w:rsid w:val="006075CB"/>
    <w:rsid w:val="00615125"/>
    <w:rsid w:val="00615512"/>
    <w:rsid w:val="0062147F"/>
    <w:rsid w:val="00626F08"/>
    <w:rsid w:val="00630A23"/>
    <w:rsid w:val="00631D24"/>
    <w:rsid w:val="00635D5F"/>
    <w:rsid w:val="00636BE4"/>
    <w:rsid w:val="00652DB4"/>
    <w:rsid w:val="0065400C"/>
    <w:rsid w:val="00667607"/>
    <w:rsid w:val="006678CE"/>
    <w:rsid w:val="00673BA8"/>
    <w:rsid w:val="00681AC2"/>
    <w:rsid w:val="006861AF"/>
    <w:rsid w:val="006A3753"/>
    <w:rsid w:val="006A7AA5"/>
    <w:rsid w:val="006B6763"/>
    <w:rsid w:val="006E21C0"/>
    <w:rsid w:val="006E4521"/>
    <w:rsid w:val="00701153"/>
    <w:rsid w:val="00702E52"/>
    <w:rsid w:val="00713633"/>
    <w:rsid w:val="00737490"/>
    <w:rsid w:val="007519C0"/>
    <w:rsid w:val="00770050"/>
    <w:rsid w:val="00771E5C"/>
    <w:rsid w:val="00782D9D"/>
    <w:rsid w:val="00796526"/>
    <w:rsid w:val="007B2945"/>
    <w:rsid w:val="007B6EFB"/>
    <w:rsid w:val="007D115F"/>
    <w:rsid w:val="007E5BC5"/>
    <w:rsid w:val="007F22D6"/>
    <w:rsid w:val="0080152A"/>
    <w:rsid w:val="00803EF0"/>
    <w:rsid w:val="00811487"/>
    <w:rsid w:val="0081638E"/>
    <w:rsid w:val="008173A9"/>
    <w:rsid w:val="008405EE"/>
    <w:rsid w:val="00841773"/>
    <w:rsid w:val="00841F15"/>
    <w:rsid w:val="00855B04"/>
    <w:rsid w:val="0086373C"/>
    <w:rsid w:val="00867F09"/>
    <w:rsid w:val="00867F0F"/>
    <w:rsid w:val="00872AF4"/>
    <w:rsid w:val="0087313E"/>
    <w:rsid w:val="00877F32"/>
    <w:rsid w:val="008B52F4"/>
    <w:rsid w:val="008C123F"/>
    <w:rsid w:val="008C37A6"/>
    <w:rsid w:val="008D22C5"/>
    <w:rsid w:val="008E6283"/>
    <w:rsid w:val="008F0917"/>
    <w:rsid w:val="008F7C3E"/>
    <w:rsid w:val="009014C6"/>
    <w:rsid w:val="009122C2"/>
    <w:rsid w:val="009133B3"/>
    <w:rsid w:val="00913434"/>
    <w:rsid w:val="00914E2A"/>
    <w:rsid w:val="0091747C"/>
    <w:rsid w:val="00920DDE"/>
    <w:rsid w:val="00932667"/>
    <w:rsid w:val="009368FD"/>
    <w:rsid w:val="009537FF"/>
    <w:rsid w:val="00966ACA"/>
    <w:rsid w:val="00967893"/>
    <w:rsid w:val="00976332"/>
    <w:rsid w:val="00982471"/>
    <w:rsid w:val="009867DD"/>
    <w:rsid w:val="009A32D1"/>
    <w:rsid w:val="009C2D1C"/>
    <w:rsid w:val="009E1DD9"/>
    <w:rsid w:val="009E340C"/>
    <w:rsid w:val="009F6165"/>
    <w:rsid w:val="00A122A2"/>
    <w:rsid w:val="00A52BAF"/>
    <w:rsid w:val="00A557E6"/>
    <w:rsid w:val="00A71D8D"/>
    <w:rsid w:val="00A73431"/>
    <w:rsid w:val="00A736D4"/>
    <w:rsid w:val="00A74264"/>
    <w:rsid w:val="00A77A2D"/>
    <w:rsid w:val="00A82CA1"/>
    <w:rsid w:val="00A94CF8"/>
    <w:rsid w:val="00AB4793"/>
    <w:rsid w:val="00AC665D"/>
    <w:rsid w:val="00AD653A"/>
    <w:rsid w:val="00AD7A9A"/>
    <w:rsid w:val="00B07D5D"/>
    <w:rsid w:val="00B13EE1"/>
    <w:rsid w:val="00B14696"/>
    <w:rsid w:val="00B162AE"/>
    <w:rsid w:val="00B22964"/>
    <w:rsid w:val="00B26357"/>
    <w:rsid w:val="00B318C5"/>
    <w:rsid w:val="00B32037"/>
    <w:rsid w:val="00B424D5"/>
    <w:rsid w:val="00B42AC3"/>
    <w:rsid w:val="00B479FB"/>
    <w:rsid w:val="00B576D0"/>
    <w:rsid w:val="00B610E2"/>
    <w:rsid w:val="00B67DA1"/>
    <w:rsid w:val="00B73802"/>
    <w:rsid w:val="00B77940"/>
    <w:rsid w:val="00B90AC6"/>
    <w:rsid w:val="00B94547"/>
    <w:rsid w:val="00BA341C"/>
    <w:rsid w:val="00BA3E83"/>
    <w:rsid w:val="00BC0D51"/>
    <w:rsid w:val="00BC5341"/>
    <w:rsid w:val="00BE2D94"/>
    <w:rsid w:val="00BE5C61"/>
    <w:rsid w:val="00BF5EA6"/>
    <w:rsid w:val="00C056EE"/>
    <w:rsid w:val="00C06484"/>
    <w:rsid w:val="00C41A81"/>
    <w:rsid w:val="00C454C0"/>
    <w:rsid w:val="00C54B3B"/>
    <w:rsid w:val="00C63067"/>
    <w:rsid w:val="00C778DA"/>
    <w:rsid w:val="00C83A60"/>
    <w:rsid w:val="00C87E10"/>
    <w:rsid w:val="00C95FAA"/>
    <w:rsid w:val="00C9789A"/>
    <w:rsid w:val="00CB19EE"/>
    <w:rsid w:val="00CC60FD"/>
    <w:rsid w:val="00CD1318"/>
    <w:rsid w:val="00CD5CEB"/>
    <w:rsid w:val="00CE1DA4"/>
    <w:rsid w:val="00D21133"/>
    <w:rsid w:val="00D265DC"/>
    <w:rsid w:val="00D27482"/>
    <w:rsid w:val="00D340DA"/>
    <w:rsid w:val="00D359EB"/>
    <w:rsid w:val="00D43F99"/>
    <w:rsid w:val="00D5225A"/>
    <w:rsid w:val="00D6298B"/>
    <w:rsid w:val="00D64DA6"/>
    <w:rsid w:val="00D733FA"/>
    <w:rsid w:val="00D91A4E"/>
    <w:rsid w:val="00D95966"/>
    <w:rsid w:val="00DB1CE3"/>
    <w:rsid w:val="00DC2019"/>
    <w:rsid w:val="00DC62B0"/>
    <w:rsid w:val="00DD009C"/>
    <w:rsid w:val="00DD3F0C"/>
    <w:rsid w:val="00DD47C2"/>
    <w:rsid w:val="00E04EC8"/>
    <w:rsid w:val="00E06372"/>
    <w:rsid w:val="00E1210E"/>
    <w:rsid w:val="00E27245"/>
    <w:rsid w:val="00E33487"/>
    <w:rsid w:val="00E355FC"/>
    <w:rsid w:val="00E37112"/>
    <w:rsid w:val="00E52469"/>
    <w:rsid w:val="00E6751B"/>
    <w:rsid w:val="00E70233"/>
    <w:rsid w:val="00E70CF8"/>
    <w:rsid w:val="00E82853"/>
    <w:rsid w:val="00E96E24"/>
    <w:rsid w:val="00EA5F10"/>
    <w:rsid w:val="00EB0E97"/>
    <w:rsid w:val="00EB4669"/>
    <w:rsid w:val="00EC33B5"/>
    <w:rsid w:val="00EC68F8"/>
    <w:rsid w:val="00EE101C"/>
    <w:rsid w:val="00EE4C20"/>
    <w:rsid w:val="00EF2D2E"/>
    <w:rsid w:val="00EF45FD"/>
    <w:rsid w:val="00EF5159"/>
    <w:rsid w:val="00EF52EE"/>
    <w:rsid w:val="00EF5359"/>
    <w:rsid w:val="00F14E74"/>
    <w:rsid w:val="00F24582"/>
    <w:rsid w:val="00F27DB2"/>
    <w:rsid w:val="00F32226"/>
    <w:rsid w:val="00F32600"/>
    <w:rsid w:val="00F376A3"/>
    <w:rsid w:val="00F4063F"/>
    <w:rsid w:val="00F4279F"/>
    <w:rsid w:val="00F42DCF"/>
    <w:rsid w:val="00F5082C"/>
    <w:rsid w:val="00F515D5"/>
    <w:rsid w:val="00F75308"/>
    <w:rsid w:val="00F75562"/>
    <w:rsid w:val="00F7743C"/>
    <w:rsid w:val="00FA5A34"/>
    <w:rsid w:val="00FA6FB9"/>
    <w:rsid w:val="00FC0BEB"/>
    <w:rsid w:val="00FD7510"/>
    <w:rsid w:val="00FF331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88212B-4978-4CB9-B205-4A23FCFD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2B0"/>
    <w:rPr>
      <w:sz w:val="24"/>
      <w:szCs w:val="24"/>
      <w:lang w:val="es-ES" w:eastAsia="es-ES"/>
    </w:rPr>
  </w:style>
  <w:style w:type="paragraph" w:styleId="Ttulo1">
    <w:name w:val="heading 1"/>
    <w:basedOn w:val="Normal"/>
    <w:next w:val="Normal"/>
    <w:link w:val="Ttulo1Car"/>
    <w:qFormat/>
    <w:rsid w:val="00DC62B0"/>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rsid w:val="00DC62B0"/>
    <w:pPr>
      <w:keepNext/>
      <w:jc w:val="both"/>
      <w:outlineLvl w:val="2"/>
    </w:pPr>
    <w:rPr>
      <w:rFonts w:ascii="Tahoma" w:hAnsi="Tahoma" w:cs="Tahoma"/>
      <w:b/>
      <w:bCs/>
    </w:rPr>
  </w:style>
  <w:style w:type="paragraph" w:styleId="Ttulo4">
    <w:name w:val="heading 4"/>
    <w:basedOn w:val="Normal"/>
    <w:next w:val="Normal"/>
    <w:qFormat/>
    <w:rsid w:val="00DC62B0"/>
    <w:pPr>
      <w:keepNext/>
      <w:jc w:val="both"/>
      <w:outlineLvl w:val="3"/>
    </w:pPr>
    <w:rPr>
      <w:rFonts w:ascii="Arial" w:hAnsi="Arial" w:cs="Arial"/>
      <w:b/>
      <w:bCs/>
      <w:sz w:val="20"/>
    </w:rPr>
  </w:style>
  <w:style w:type="paragraph" w:styleId="Ttulo6">
    <w:name w:val="heading 6"/>
    <w:basedOn w:val="Normal"/>
    <w:next w:val="Normal"/>
    <w:qFormat/>
    <w:rsid w:val="00DC62B0"/>
    <w:pPr>
      <w:keepNext/>
      <w:numPr>
        <w:numId w:val="1"/>
      </w:numPr>
      <w:jc w:val="both"/>
      <w:outlineLvl w:val="5"/>
    </w:pPr>
    <w:rPr>
      <w:rFonts w:ascii="Arial" w:hAnsi="Arial"/>
      <w:b/>
      <w:lang w:val="es-CO"/>
    </w:rPr>
  </w:style>
  <w:style w:type="paragraph" w:styleId="Ttulo7">
    <w:name w:val="heading 7"/>
    <w:basedOn w:val="Normal"/>
    <w:next w:val="Normal"/>
    <w:qFormat/>
    <w:rsid w:val="00DC62B0"/>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C62B0"/>
    <w:pPr>
      <w:tabs>
        <w:tab w:val="center" w:pos="4252"/>
        <w:tab w:val="right" w:pos="8504"/>
      </w:tabs>
    </w:pPr>
  </w:style>
  <w:style w:type="paragraph" w:styleId="Puesto">
    <w:name w:val="Title"/>
    <w:basedOn w:val="Normal"/>
    <w:qFormat/>
    <w:rsid w:val="00DC62B0"/>
    <w:pPr>
      <w:jc w:val="center"/>
    </w:pPr>
    <w:rPr>
      <w:rFonts w:ascii="Tahoma" w:hAnsi="Tahoma" w:cs="Tahoma"/>
      <w:b/>
      <w:bCs/>
    </w:rPr>
  </w:style>
  <w:style w:type="paragraph" w:styleId="Textoindependiente2">
    <w:name w:val="Body Text 2"/>
    <w:basedOn w:val="Normal"/>
    <w:rsid w:val="00DC62B0"/>
    <w:pPr>
      <w:jc w:val="both"/>
    </w:pPr>
    <w:rPr>
      <w:rFonts w:ascii="Arial" w:hAnsi="Arial" w:cs="Arial"/>
      <w:lang w:val="es-CO"/>
    </w:rPr>
  </w:style>
  <w:style w:type="paragraph" w:styleId="Textoindependiente">
    <w:name w:val="Body Text"/>
    <w:basedOn w:val="Normal"/>
    <w:link w:val="TextoindependienteCar"/>
    <w:rsid w:val="00DC62B0"/>
    <w:rPr>
      <w:rFonts w:ascii="Arial" w:hAnsi="Arial" w:cs="Arial"/>
      <w:b/>
      <w:bCs/>
      <w:lang w:val="es-CO"/>
    </w:rPr>
  </w:style>
  <w:style w:type="paragraph" w:styleId="Subttulo">
    <w:name w:val="Subtitle"/>
    <w:basedOn w:val="Normal"/>
    <w:qFormat/>
    <w:rsid w:val="00DC62B0"/>
    <w:pPr>
      <w:tabs>
        <w:tab w:val="num" w:pos="360"/>
      </w:tabs>
      <w:jc w:val="center"/>
    </w:pPr>
    <w:rPr>
      <w:rFonts w:ascii="Arial" w:hAnsi="Arial" w:cs="Arial"/>
      <w:b/>
      <w:bCs/>
      <w:lang w:val="es-CO"/>
    </w:rPr>
  </w:style>
  <w:style w:type="paragraph" w:styleId="Piedepgina">
    <w:name w:val="footer"/>
    <w:basedOn w:val="Normal"/>
    <w:rsid w:val="00DC62B0"/>
    <w:pPr>
      <w:tabs>
        <w:tab w:val="center" w:pos="4252"/>
        <w:tab w:val="right" w:pos="8504"/>
      </w:tabs>
    </w:pPr>
  </w:style>
  <w:style w:type="paragraph" w:styleId="Textoindependiente3">
    <w:name w:val="Body Text 3"/>
    <w:basedOn w:val="Normal"/>
    <w:rsid w:val="00DC62B0"/>
    <w:pPr>
      <w:jc w:val="both"/>
    </w:pPr>
    <w:rPr>
      <w:rFonts w:ascii="Arial" w:hAnsi="Arial" w:cs="Arial"/>
      <w:b/>
      <w:bCs/>
      <w:sz w:val="20"/>
    </w:rPr>
  </w:style>
  <w:style w:type="character" w:styleId="Nmerodepgina">
    <w:name w:val="page number"/>
    <w:basedOn w:val="Fuentedeprrafopredeter"/>
    <w:rsid w:val="00DC62B0"/>
  </w:style>
  <w:style w:type="paragraph" w:styleId="Lista">
    <w:name w:val="List"/>
    <w:basedOn w:val="Normal"/>
    <w:rsid w:val="00DC62B0"/>
    <w:pPr>
      <w:ind w:left="283" w:hanging="283"/>
    </w:pPr>
  </w:style>
  <w:style w:type="paragraph" w:styleId="Lista2">
    <w:name w:val="List 2"/>
    <w:basedOn w:val="Normal"/>
    <w:rsid w:val="00DC62B0"/>
    <w:pPr>
      <w:ind w:left="566" w:hanging="283"/>
    </w:pPr>
  </w:style>
  <w:style w:type="paragraph" w:styleId="Lista3">
    <w:name w:val="List 3"/>
    <w:basedOn w:val="Normal"/>
    <w:rsid w:val="00DC62B0"/>
    <w:pPr>
      <w:ind w:left="849" w:hanging="283"/>
    </w:pPr>
  </w:style>
  <w:style w:type="paragraph" w:styleId="Lista4">
    <w:name w:val="List 4"/>
    <w:basedOn w:val="Normal"/>
    <w:rsid w:val="00DC62B0"/>
    <w:pPr>
      <w:ind w:left="1132" w:hanging="283"/>
    </w:pPr>
  </w:style>
  <w:style w:type="paragraph" w:styleId="Listaconvietas2">
    <w:name w:val="List Bullet 2"/>
    <w:basedOn w:val="Normal"/>
    <w:rsid w:val="00DC62B0"/>
    <w:pPr>
      <w:numPr>
        <w:numId w:val="3"/>
      </w:numPr>
    </w:pPr>
  </w:style>
  <w:style w:type="paragraph" w:styleId="Listaconvietas5">
    <w:name w:val="List Bullet 5"/>
    <w:basedOn w:val="Normal"/>
    <w:rsid w:val="00DC62B0"/>
    <w:pPr>
      <w:numPr>
        <w:numId w:val="4"/>
      </w:numPr>
    </w:pPr>
  </w:style>
  <w:style w:type="paragraph" w:styleId="Continuarlista">
    <w:name w:val="List Continue"/>
    <w:basedOn w:val="Normal"/>
    <w:rsid w:val="00DC62B0"/>
    <w:pPr>
      <w:spacing w:after="120"/>
      <w:ind w:left="283"/>
    </w:pPr>
  </w:style>
  <w:style w:type="paragraph" w:styleId="Continuarlista2">
    <w:name w:val="List Continue 2"/>
    <w:basedOn w:val="Normal"/>
    <w:rsid w:val="00DC62B0"/>
    <w:pPr>
      <w:spacing w:after="120"/>
      <w:ind w:left="566"/>
    </w:pPr>
  </w:style>
  <w:style w:type="paragraph" w:styleId="Sangradetextonormal">
    <w:name w:val="Body Text Indent"/>
    <w:basedOn w:val="Normal"/>
    <w:rsid w:val="00DC62B0"/>
    <w:pPr>
      <w:spacing w:after="120"/>
      <w:ind w:left="283"/>
    </w:pPr>
  </w:style>
  <w:style w:type="paragraph" w:styleId="Textoindependienteprimerasangra2">
    <w:name w:val="Body Text First Indent 2"/>
    <w:basedOn w:val="Sangradetextonormal"/>
    <w:rsid w:val="00DC62B0"/>
    <w:pPr>
      <w:ind w:firstLine="210"/>
    </w:pPr>
  </w:style>
  <w:style w:type="table" w:styleId="Tablaconcuadrcula">
    <w:name w:val="Table Grid"/>
    <w:basedOn w:val="Tablanormal"/>
    <w:rsid w:val="00565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DC62B0"/>
    <w:rPr>
      <w:sz w:val="16"/>
      <w:szCs w:val="16"/>
    </w:rPr>
  </w:style>
  <w:style w:type="paragraph" w:styleId="Textocomentario">
    <w:name w:val="annotation text"/>
    <w:basedOn w:val="Normal"/>
    <w:link w:val="TextocomentarioCar"/>
    <w:semiHidden/>
    <w:rsid w:val="00DC62B0"/>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sid w:val="00DC62B0"/>
    <w:rPr>
      <w:rFonts w:ascii="Tahoma" w:hAnsi="Tahoma" w:cs="Tahoma"/>
      <w:sz w:val="16"/>
      <w:szCs w:val="16"/>
    </w:rPr>
  </w:style>
  <w:style w:type="paragraph" w:styleId="TDC1">
    <w:name w:val="toc 1"/>
    <w:basedOn w:val="Normal"/>
    <w:next w:val="Normal"/>
    <w:autoRedefine/>
    <w:semiHidden/>
    <w:rsid w:val="00DC62B0"/>
  </w:style>
  <w:style w:type="character" w:styleId="Hipervnculo">
    <w:name w:val="Hyperlink"/>
    <w:rsid w:val="00DC62B0"/>
    <w:rPr>
      <w:color w:val="0000FF"/>
      <w:u w:val="single"/>
    </w:rPr>
  </w:style>
  <w:style w:type="paragraph" w:styleId="NormalWeb">
    <w:name w:val="Normal (Web)"/>
    <w:basedOn w:val="Normal"/>
    <w:rsid w:val="00DC62B0"/>
    <w:pPr>
      <w:spacing w:before="100" w:beforeAutospacing="1" w:after="100" w:afterAutospacing="1"/>
    </w:pPr>
  </w:style>
  <w:style w:type="paragraph" w:customStyle="1" w:styleId="Default">
    <w:name w:val="Default"/>
    <w:rsid w:val="00DC62B0"/>
    <w:pPr>
      <w:autoSpaceDE w:val="0"/>
      <w:autoSpaceDN w:val="0"/>
      <w:adjustRightInd w:val="0"/>
    </w:pPr>
    <w:rPr>
      <w:rFonts w:ascii="Arial" w:hAnsi="Arial" w:cs="Arial"/>
      <w:color w:val="000000"/>
      <w:sz w:val="24"/>
      <w:szCs w:val="24"/>
      <w:lang w:val="es-ES" w:eastAsia="es-ES"/>
    </w:rPr>
  </w:style>
  <w:style w:type="character" w:styleId="Textoennegrita">
    <w:name w:val="Strong"/>
    <w:qFormat/>
    <w:rsid w:val="00DC62B0"/>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customStyle="1" w:styleId="Tabladecuadrcula1clara1">
    <w:name w:val="Tabla de cuadrícula 1 clara1"/>
    <w:basedOn w:val="Tablanormal"/>
    <w:uiPriority w:val="46"/>
    <w:rsid w:val="00EF5359"/>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extoindependienteCar">
    <w:name w:val="Texto independiente Car"/>
    <w:link w:val="Textoindependiente"/>
    <w:rsid w:val="00101AE0"/>
    <w:rPr>
      <w:rFonts w:ascii="Arial" w:hAnsi="Arial" w:cs="Arial"/>
      <w:b/>
      <w:bCs/>
      <w:sz w:val="24"/>
      <w:szCs w:val="24"/>
      <w:lang w:eastAsia="es-ES"/>
    </w:rPr>
  </w:style>
  <w:style w:type="character" w:customStyle="1" w:styleId="EncabezadoCar">
    <w:name w:val="Encabezado Car"/>
    <w:link w:val="Encabezado"/>
    <w:rsid w:val="009014C6"/>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9F2A1-28F1-4420-BE5E-8A66C00E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3502</Words>
  <Characters>19266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22723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JULIAN IGNACIO CANDELO ARIAS</dc:creator>
  <cp:lastModifiedBy>Martha  Gomez</cp:lastModifiedBy>
  <cp:revision>7</cp:revision>
  <cp:lastPrinted>2010-11-02T20:20:00Z</cp:lastPrinted>
  <dcterms:created xsi:type="dcterms:W3CDTF">2020-05-04T14:16:00Z</dcterms:created>
  <dcterms:modified xsi:type="dcterms:W3CDTF">2020-05-21T17:31:00Z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