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AD4D" w14:textId="77777777" w:rsidR="0012699B" w:rsidRDefault="0012699B" w:rsidP="0012699B">
      <w:pPr>
        <w:tabs>
          <w:tab w:val="left" w:pos="9214"/>
        </w:tabs>
        <w:autoSpaceDE w:val="0"/>
        <w:jc w:val="center"/>
        <w:rPr>
          <w:rFonts w:ascii="Arial" w:hAnsi="Arial" w:cs="Arial"/>
          <w:b/>
          <w:sz w:val="44"/>
          <w:szCs w:val="44"/>
        </w:rPr>
      </w:pPr>
    </w:p>
    <w:p w14:paraId="7A81E1EF" w14:textId="7834B713" w:rsidR="0012699B" w:rsidRDefault="0012699B" w:rsidP="0012699B">
      <w:pPr>
        <w:tabs>
          <w:tab w:val="left" w:pos="9214"/>
        </w:tabs>
        <w:autoSpaceDE w:val="0"/>
        <w:jc w:val="center"/>
        <w:rPr>
          <w:rFonts w:ascii="Arial" w:hAnsi="Arial" w:cs="Arial"/>
          <w:b/>
          <w:sz w:val="44"/>
          <w:szCs w:val="44"/>
        </w:rPr>
      </w:pPr>
      <w:r w:rsidRPr="0012699B">
        <w:rPr>
          <w:rFonts w:ascii="Arial" w:hAnsi="Arial" w:cs="Arial"/>
          <w:b/>
          <w:sz w:val="44"/>
          <w:szCs w:val="44"/>
        </w:rPr>
        <w:t>INFORME DE SEGUIMIENTO AL PLAN ANTICORRUPCIÓN Y ATENCIÓN AL CIUDADANO – PAAC Y MAPA DE RIESGOS DE CORRUPCIÓN</w:t>
      </w:r>
    </w:p>
    <w:p w14:paraId="685D47B5" w14:textId="77777777" w:rsidR="0012699B" w:rsidRDefault="0012699B" w:rsidP="0012699B">
      <w:pPr>
        <w:tabs>
          <w:tab w:val="left" w:pos="9214"/>
        </w:tabs>
        <w:autoSpaceDE w:val="0"/>
        <w:jc w:val="center"/>
        <w:rPr>
          <w:rFonts w:ascii="Arial" w:hAnsi="Arial" w:cs="Arial"/>
          <w:b/>
          <w:sz w:val="44"/>
          <w:szCs w:val="44"/>
        </w:rPr>
      </w:pPr>
    </w:p>
    <w:p w14:paraId="2688389E" w14:textId="77777777" w:rsidR="0012699B" w:rsidRDefault="0012699B" w:rsidP="0012699B">
      <w:pPr>
        <w:tabs>
          <w:tab w:val="left" w:pos="9214"/>
        </w:tabs>
        <w:autoSpaceDE w:val="0"/>
        <w:jc w:val="center"/>
        <w:rPr>
          <w:rFonts w:ascii="Arial" w:hAnsi="Arial" w:cs="Arial"/>
          <w:b/>
          <w:sz w:val="44"/>
          <w:szCs w:val="44"/>
        </w:rPr>
      </w:pPr>
    </w:p>
    <w:p w14:paraId="1E3FEE16" w14:textId="77777777" w:rsidR="0012699B" w:rsidRDefault="0012699B" w:rsidP="0012699B">
      <w:pPr>
        <w:tabs>
          <w:tab w:val="left" w:pos="9214"/>
        </w:tabs>
        <w:autoSpaceDE w:val="0"/>
        <w:jc w:val="center"/>
        <w:rPr>
          <w:rFonts w:ascii="Arial" w:hAnsi="Arial" w:cs="Arial"/>
          <w:b/>
          <w:sz w:val="44"/>
          <w:szCs w:val="44"/>
        </w:rPr>
      </w:pPr>
    </w:p>
    <w:p w14:paraId="5D94D2FA" w14:textId="77777777" w:rsidR="0012699B" w:rsidRDefault="0012699B" w:rsidP="0012699B">
      <w:pPr>
        <w:tabs>
          <w:tab w:val="left" w:pos="9214"/>
        </w:tabs>
        <w:autoSpaceDE w:val="0"/>
        <w:jc w:val="center"/>
        <w:rPr>
          <w:rFonts w:ascii="Arial" w:hAnsi="Arial" w:cs="Arial"/>
          <w:b/>
          <w:sz w:val="44"/>
          <w:szCs w:val="44"/>
        </w:rPr>
      </w:pPr>
    </w:p>
    <w:p w14:paraId="316EB410" w14:textId="4477C3C3" w:rsidR="0012699B" w:rsidRPr="0012699B" w:rsidRDefault="0012699B" w:rsidP="0012699B">
      <w:pPr>
        <w:tabs>
          <w:tab w:val="left" w:pos="9214"/>
        </w:tabs>
        <w:autoSpaceDE w:val="0"/>
        <w:jc w:val="center"/>
        <w:rPr>
          <w:rFonts w:ascii="Arial" w:hAnsi="Arial" w:cs="Arial"/>
          <w:b/>
          <w:sz w:val="36"/>
          <w:szCs w:val="36"/>
        </w:rPr>
      </w:pPr>
      <w:r w:rsidRPr="0012699B">
        <w:rPr>
          <w:rFonts w:ascii="Arial" w:hAnsi="Arial" w:cs="Arial"/>
          <w:b/>
          <w:sz w:val="36"/>
          <w:szCs w:val="36"/>
        </w:rPr>
        <w:t>SEGUNDO CUATRIMESTRE 2023</w:t>
      </w:r>
    </w:p>
    <w:p w14:paraId="1BC4F9AF" w14:textId="595375DA" w:rsidR="0012699B" w:rsidRDefault="0012699B" w:rsidP="0012699B">
      <w:pPr>
        <w:tabs>
          <w:tab w:val="left" w:pos="9214"/>
        </w:tabs>
        <w:autoSpaceDE w:val="0"/>
        <w:jc w:val="center"/>
        <w:rPr>
          <w:rFonts w:ascii="Arial" w:hAnsi="Arial" w:cs="Arial"/>
          <w:b/>
          <w:sz w:val="36"/>
          <w:szCs w:val="36"/>
        </w:rPr>
      </w:pPr>
      <w:r w:rsidRPr="0012699B">
        <w:rPr>
          <w:rFonts w:ascii="Arial" w:hAnsi="Arial" w:cs="Arial"/>
          <w:b/>
          <w:sz w:val="36"/>
          <w:szCs w:val="36"/>
        </w:rPr>
        <w:t>P</w:t>
      </w:r>
      <w:r>
        <w:rPr>
          <w:rFonts w:ascii="Arial" w:hAnsi="Arial" w:cs="Arial"/>
          <w:b/>
          <w:sz w:val="36"/>
          <w:szCs w:val="36"/>
        </w:rPr>
        <w:t>ERIODO EVALUADO</w:t>
      </w:r>
      <w:r w:rsidRPr="0012699B">
        <w:rPr>
          <w:rFonts w:ascii="Arial" w:hAnsi="Arial" w:cs="Arial"/>
          <w:b/>
          <w:sz w:val="36"/>
          <w:szCs w:val="36"/>
        </w:rPr>
        <w:t>: M</w:t>
      </w:r>
      <w:r>
        <w:rPr>
          <w:rFonts w:ascii="Arial" w:hAnsi="Arial" w:cs="Arial"/>
          <w:b/>
          <w:sz w:val="36"/>
          <w:szCs w:val="36"/>
        </w:rPr>
        <w:t>AYO A AGOSTO</w:t>
      </w:r>
      <w:r w:rsidRPr="0012699B">
        <w:rPr>
          <w:rFonts w:ascii="Arial" w:hAnsi="Arial" w:cs="Arial"/>
          <w:b/>
          <w:sz w:val="36"/>
          <w:szCs w:val="36"/>
        </w:rPr>
        <w:t xml:space="preserve"> </w:t>
      </w:r>
      <w:r>
        <w:rPr>
          <w:rFonts w:ascii="Arial" w:hAnsi="Arial" w:cs="Arial"/>
          <w:b/>
          <w:sz w:val="36"/>
          <w:szCs w:val="36"/>
        </w:rPr>
        <w:t>2023</w:t>
      </w:r>
    </w:p>
    <w:p w14:paraId="6D365B24" w14:textId="77777777" w:rsidR="0012699B" w:rsidRDefault="0012699B" w:rsidP="0012699B">
      <w:pPr>
        <w:tabs>
          <w:tab w:val="left" w:pos="9214"/>
        </w:tabs>
        <w:autoSpaceDE w:val="0"/>
        <w:jc w:val="center"/>
        <w:rPr>
          <w:rFonts w:ascii="Arial" w:hAnsi="Arial" w:cs="Arial"/>
          <w:b/>
          <w:sz w:val="36"/>
          <w:szCs w:val="36"/>
        </w:rPr>
      </w:pPr>
    </w:p>
    <w:p w14:paraId="71DD1D1C" w14:textId="77777777" w:rsidR="0012699B" w:rsidRDefault="0012699B" w:rsidP="0012699B">
      <w:pPr>
        <w:tabs>
          <w:tab w:val="left" w:pos="9214"/>
        </w:tabs>
        <w:autoSpaceDE w:val="0"/>
        <w:jc w:val="center"/>
        <w:rPr>
          <w:rFonts w:ascii="Arial" w:hAnsi="Arial" w:cs="Arial"/>
          <w:b/>
          <w:sz w:val="36"/>
          <w:szCs w:val="36"/>
        </w:rPr>
      </w:pPr>
    </w:p>
    <w:p w14:paraId="4AB2B11C" w14:textId="77777777" w:rsidR="0012699B" w:rsidRDefault="0012699B" w:rsidP="0012699B">
      <w:pPr>
        <w:tabs>
          <w:tab w:val="left" w:pos="9214"/>
        </w:tabs>
        <w:autoSpaceDE w:val="0"/>
        <w:jc w:val="center"/>
        <w:rPr>
          <w:rFonts w:ascii="Arial" w:hAnsi="Arial" w:cs="Arial"/>
          <w:b/>
          <w:sz w:val="36"/>
          <w:szCs w:val="36"/>
        </w:rPr>
      </w:pPr>
    </w:p>
    <w:p w14:paraId="4441556A" w14:textId="77777777" w:rsidR="0012699B" w:rsidRDefault="0012699B" w:rsidP="0012699B">
      <w:pPr>
        <w:tabs>
          <w:tab w:val="left" w:pos="9214"/>
        </w:tabs>
        <w:autoSpaceDE w:val="0"/>
        <w:jc w:val="center"/>
        <w:rPr>
          <w:rFonts w:ascii="Arial" w:hAnsi="Arial" w:cs="Arial"/>
          <w:b/>
          <w:sz w:val="36"/>
          <w:szCs w:val="36"/>
        </w:rPr>
      </w:pPr>
    </w:p>
    <w:p w14:paraId="22566D76" w14:textId="77777777" w:rsidR="0012699B" w:rsidRDefault="0012699B" w:rsidP="0012699B">
      <w:pPr>
        <w:tabs>
          <w:tab w:val="left" w:pos="9214"/>
        </w:tabs>
        <w:autoSpaceDE w:val="0"/>
        <w:jc w:val="center"/>
        <w:rPr>
          <w:rFonts w:ascii="Arial" w:hAnsi="Arial" w:cs="Arial"/>
          <w:b/>
          <w:sz w:val="36"/>
          <w:szCs w:val="36"/>
        </w:rPr>
      </w:pPr>
    </w:p>
    <w:p w14:paraId="19769FF9" w14:textId="77777777" w:rsidR="0012699B" w:rsidRDefault="0012699B" w:rsidP="0012699B">
      <w:pPr>
        <w:tabs>
          <w:tab w:val="left" w:pos="9214"/>
        </w:tabs>
        <w:autoSpaceDE w:val="0"/>
        <w:jc w:val="center"/>
        <w:rPr>
          <w:rFonts w:ascii="Arial" w:hAnsi="Arial" w:cs="Arial"/>
          <w:b/>
          <w:sz w:val="36"/>
          <w:szCs w:val="36"/>
        </w:rPr>
      </w:pPr>
    </w:p>
    <w:p w14:paraId="76E3CC79" w14:textId="5035CD6F" w:rsidR="0012699B" w:rsidRDefault="0012699B" w:rsidP="0012699B">
      <w:pPr>
        <w:tabs>
          <w:tab w:val="left" w:pos="9214"/>
        </w:tabs>
        <w:autoSpaceDE w:val="0"/>
        <w:jc w:val="center"/>
        <w:rPr>
          <w:rFonts w:ascii="Arial" w:hAnsi="Arial" w:cs="Arial"/>
          <w:b/>
          <w:sz w:val="36"/>
          <w:szCs w:val="36"/>
        </w:rPr>
      </w:pPr>
      <w:r>
        <w:rPr>
          <w:rFonts w:ascii="Arial" w:hAnsi="Arial" w:cs="Arial"/>
          <w:b/>
          <w:sz w:val="36"/>
          <w:szCs w:val="36"/>
        </w:rPr>
        <w:t xml:space="preserve">OFICINA DE CONTROL INTERNO </w:t>
      </w:r>
    </w:p>
    <w:p w14:paraId="1C2846EE" w14:textId="0815F5C7" w:rsidR="0012699B" w:rsidRDefault="0012699B" w:rsidP="0012699B">
      <w:pPr>
        <w:tabs>
          <w:tab w:val="left" w:pos="9214"/>
        </w:tabs>
        <w:autoSpaceDE w:val="0"/>
        <w:jc w:val="center"/>
        <w:rPr>
          <w:rFonts w:ascii="Arial" w:hAnsi="Arial" w:cs="Arial"/>
          <w:b/>
          <w:sz w:val="36"/>
          <w:szCs w:val="36"/>
        </w:rPr>
      </w:pPr>
      <w:r>
        <w:rPr>
          <w:rFonts w:ascii="Arial" w:hAnsi="Arial" w:cs="Arial"/>
          <w:b/>
          <w:sz w:val="36"/>
          <w:szCs w:val="36"/>
        </w:rPr>
        <w:t>INSTITUTO NACIONAL DE CIEGOS – INCI</w:t>
      </w:r>
    </w:p>
    <w:p w14:paraId="3BDE3104" w14:textId="77777777" w:rsidR="0012699B" w:rsidRDefault="0012699B" w:rsidP="0012699B">
      <w:pPr>
        <w:tabs>
          <w:tab w:val="left" w:pos="9214"/>
        </w:tabs>
        <w:autoSpaceDE w:val="0"/>
        <w:jc w:val="center"/>
        <w:rPr>
          <w:rFonts w:ascii="Arial" w:hAnsi="Arial" w:cs="Arial"/>
          <w:b/>
          <w:sz w:val="36"/>
          <w:szCs w:val="36"/>
        </w:rPr>
      </w:pPr>
    </w:p>
    <w:p w14:paraId="4D827A8E" w14:textId="77777777" w:rsidR="0012699B" w:rsidRDefault="0012699B" w:rsidP="0012699B">
      <w:pPr>
        <w:tabs>
          <w:tab w:val="left" w:pos="9214"/>
        </w:tabs>
        <w:autoSpaceDE w:val="0"/>
        <w:jc w:val="center"/>
        <w:rPr>
          <w:rFonts w:ascii="Arial" w:hAnsi="Arial" w:cs="Arial"/>
          <w:b/>
          <w:sz w:val="36"/>
          <w:szCs w:val="36"/>
        </w:rPr>
      </w:pPr>
    </w:p>
    <w:p w14:paraId="21A47A52" w14:textId="77777777" w:rsidR="0012699B" w:rsidRDefault="0012699B" w:rsidP="0012699B">
      <w:pPr>
        <w:tabs>
          <w:tab w:val="left" w:pos="9214"/>
        </w:tabs>
        <w:autoSpaceDE w:val="0"/>
        <w:jc w:val="center"/>
        <w:rPr>
          <w:rFonts w:ascii="Arial" w:hAnsi="Arial" w:cs="Arial"/>
          <w:b/>
          <w:sz w:val="36"/>
          <w:szCs w:val="36"/>
        </w:rPr>
      </w:pPr>
    </w:p>
    <w:p w14:paraId="3DF5625F" w14:textId="77777777" w:rsidR="0012699B" w:rsidRDefault="0012699B" w:rsidP="0012699B">
      <w:pPr>
        <w:tabs>
          <w:tab w:val="left" w:pos="9214"/>
        </w:tabs>
        <w:autoSpaceDE w:val="0"/>
        <w:jc w:val="center"/>
        <w:rPr>
          <w:rFonts w:ascii="Arial" w:hAnsi="Arial" w:cs="Arial"/>
          <w:b/>
          <w:sz w:val="36"/>
          <w:szCs w:val="36"/>
        </w:rPr>
      </w:pPr>
    </w:p>
    <w:p w14:paraId="68B214D1" w14:textId="77777777" w:rsidR="0012699B" w:rsidRDefault="0012699B" w:rsidP="0012699B">
      <w:pPr>
        <w:tabs>
          <w:tab w:val="left" w:pos="9214"/>
        </w:tabs>
        <w:autoSpaceDE w:val="0"/>
        <w:jc w:val="center"/>
        <w:rPr>
          <w:rFonts w:ascii="Arial" w:hAnsi="Arial" w:cs="Arial"/>
          <w:b/>
          <w:sz w:val="36"/>
          <w:szCs w:val="36"/>
        </w:rPr>
      </w:pPr>
    </w:p>
    <w:p w14:paraId="09CBB467" w14:textId="77777777" w:rsidR="0012699B" w:rsidRDefault="0012699B" w:rsidP="0012699B">
      <w:pPr>
        <w:tabs>
          <w:tab w:val="left" w:pos="9214"/>
        </w:tabs>
        <w:autoSpaceDE w:val="0"/>
        <w:jc w:val="center"/>
        <w:rPr>
          <w:rFonts w:ascii="Arial" w:hAnsi="Arial" w:cs="Arial"/>
          <w:b/>
          <w:sz w:val="36"/>
          <w:szCs w:val="36"/>
        </w:rPr>
      </w:pPr>
    </w:p>
    <w:p w14:paraId="66D47762" w14:textId="4C4DC6A7" w:rsidR="0012699B" w:rsidRDefault="0012699B" w:rsidP="0012699B">
      <w:pPr>
        <w:tabs>
          <w:tab w:val="left" w:pos="9214"/>
        </w:tabs>
        <w:autoSpaceDE w:val="0"/>
        <w:jc w:val="center"/>
        <w:rPr>
          <w:rFonts w:ascii="Arial" w:hAnsi="Arial" w:cs="Arial"/>
          <w:b/>
          <w:sz w:val="36"/>
          <w:szCs w:val="36"/>
        </w:rPr>
      </w:pPr>
      <w:r>
        <w:rPr>
          <w:rFonts w:ascii="Arial" w:hAnsi="Arial" w:cs="Arial"/>
          <w:b/>
          <w:sz w:val="36"/>
          <w:szCs w:val="36"/>
        </w:rPr>
        <w:t>Septiembre 2023</w:t>
      </w:r>
    </w:p>
    <w:p w14:paraId="5ECAC238" w14:textId="77777777" w:rsidR="0012699B" w:rsidRDefault="0012699B" w:rsidP="0012699B">
      <w:pPr>
        <w:tabs>
          <w:tab w:val="left" w:pos="9214"/>
        </w:tabs>
        <w:autoSpaceDE w:val="0"/>
        <w:jc w:val="center"/>
        <w:rPr>
          <w:rFonts w:ascii="Arial" w:hAnsi="Arial" w:cs="Arial"/>
          <w:b/>
          <w:sz w:val="36"/>
          <w:szCs w:val="36"/>
        </w:rPr>
      </w:pPr>
    </w:p>
    <w:p w14:paraId="2389B81C" w14:textId="77777777" w:rsidR="0012699B" w:rsidRDefault="0012699B" w:rsidP="0012699B">
      <w:pPr>
        <w:tabs>
          <w:tab w:val="left" w:pos="9214"/>
        </w:tabs>
        <w:autoSpaceDE w:val="0"/>
        <w:jc w:val="center"/>
        <w:rPr>
          <w:rFonts w:ascii="Arial" w:hAnsi="Arial" w:cs="Arial"/>
          <w:b/>
          <w:sz w:val="36"/>
          <w:szCs w:val="36"/>
        </w:rPr>
      </w:pPr>
    </w:p>
    <w:p w14:paraId="7568D4DF" w14:textId="77777777" w:rsidR="0012699B" w:rsidRDefault="0012699B" w:rsidP="0012699B">
      <w:pPr>
        <w:tabs>
          <w:tab w:val="left" w:pos="9214"/>
        </w:tabs>
        <w:autoSpaceDE w:val="0"/>
        <w:jc w:val="center"/>
        <w:rPr>
          <w:rFonts w:ascii="Arial" w:hAnsi="Arial" w:cs="Arial"/>
          <w:b/>
          <w:sz w:val="36"/>
          <w:szCs w:val="36"/>
        </w:rPr>
      </w:pPr>
    </w:p>
    <w:p w14:paraId="51BB72E2" w14:textId="77777777" w:rsidR="0012699B" w:rsidRDefault="0012699B" w:rsidP="0012699B">
      <w:pPr>
        <w:tabs>
          <w:tab w:val="left" w:pos="9214"/>
        </w:tabs>
        <w:autoSpaceDE w:val="0"/>
        <w:jc w:val="center"/>
        <w:rPr>
          <w:rFonts w:ascii="Arial" w:hAnsi="Arial" w:cs="Arial"/>
          <w:b/>
          <w:sz w:val="36"/>
          <w:szCs w:val="36"/>
        </w:rPr>
      </w:pPr>
    </w:p>
    <w:sdt>
      <w:sdtPr>
        <w:rPr>
          <w:rFonts w:asciiTheme="minorHAnsi" w:eastAsiaTheme="minorEastAsia" w:hAnsiTheme="minorHAnsi" w:cstheme="minorBidi"/>
          <w:color w:val="auto"/>
          <w:sz w:val="24"/>
          <w:szCs w:val="24"/>
          <w:lang w:val="es-ES_tradnl"/>
        </w:rPr>
        <w:id w:val="-550774559"/>
        <w:docPartObj>
          <w:docPartGallery w:val="Table of Contents"/>
          <w:docPartUnique/>
        </w:docPartObj>
      </w:sdtPr>
      <w:sdtEndPr>
        <w:rPr>
          <w:b/>
          <w:bCs/>
        </w:rPr>
      </w:sdtEndPr>
      <w:sdtContent>
        <w:p w14:paraId="547A2270" w14:textId="6A361F67" w:rsidR="0012699B" w:rsidRDefault="0012699B" w:rsidP="0012699B">
          <w:pPr>
            <w:pStyle w:val="TtulodeTDC"/>
            <w:jc w:val="center"/>
          </w:pPr>
          <w:r>
            <w:t>Tabla de contenido</w:t>
          </w:r>
        </w:p>
        <w:p w14:paraId="51F51CFB" w14:textId="77777777" w:rsidR="005D1E75" w:rsidRDefault="0012699B">
          <w:pPr>
            <w:pStyle w:val="TDC1"/>
            <w:tabs>
              <w:tab w:val="right" w:leader="dot" w:pos="8828"/>
            </w:tabs>
            <w:rPr>
              <w:noProof/>
              <w:sz w:val="22"/>
              <w:szCs w:val="22"/>
              <w:lang w:val="es-ES"/>
            </w:rPr>
          </w:pPr>
          <w:r>
            <w:rPr>
              <w:b/>
              <w:bCs/>
            </w:rPr>
            <w:fldChar w:fldCharType="begin"/>
          </w:r>
          <w:r>
            <w:rPr>
              <w:b/>
              <w:bCs/>
            </w:rPr>
            <w:instrText xml:space="preserve"> TOC \o "1-3" \h \z \u </w:instrText>
          </w:r>
          <w:r>
            <w:rPr>
              <w:b/>
              <w:bCs/>
            </w:rPr>
            <w:fldChar w:fldCharType="separate"/>
          </w:r>
          <w:hyperlink w:anchor="_Toc146182773" w:history="1">
            <w:r w:rsidR="005D1E75" w:rsidRPr="00CD7829">
              <w:rPr>
                <w:rStyle w:val="Hipervnculo"/>
                <w:noProof/>
              </w:rPr>
              <w:t>Tabla de ilustraciones</w:t>
            </w:r>
            <w:r w:rsidR="005D1E75">
              <w:rPr>
                <w:noProof/>
                <w:webHidden/>
              </w:rPr>
              <w:tab/>
            </w:r>
            <w:r w:rsidR="005D1E75">
              <w:rPr>
                <w:noProof/>
                <w:webHidden/>
              </w:rPr>
              <w:fldChar w:fldCharType="begin"/>
            </w:r>
            <w:r w:rsidR="005D1E75">
              <w:rPr>
                <w:noProof/>
                <w:webHidden/>
              </w:rPr>
              <w:instrText xml:space="preserve"> PAGEREF _Toc146182773 \h </w:instrText>
            </w:r>
            <w:r w:rsidR="005D1E75">
              <w:rPr>
                <w:noProof/>
                <w:webHidden/>
              </w:rPr>
            </w:r>
            <w:r w:rsidR="005D1E75">
              <w:rPr>
                <w:noProof/>
                <w:webHidden/>
              </w:rPr>
              <w:fldChar w:fldCharType="separate"/>
            </w:r>
            <w:r w:rsidR="005D1E75">
              <w:rPr>
                <w:noProof/>
                <w:webHidden/>
              </w:rPr>
              <w:t>2</w:t>
            </w:r>
            <w:r w:rsidR="005D1E75">
              <w:rPr>
                <w:noProof/>
                <w:webHidden/>
              </w:rPr>
              <w:fldChar w:fldCharType="end"/>
            </w:r>
          </w:hyperlink>
        </w:p>
        <w:p w14:paraId="4365B767" w14:textId="77777777" w:rsidR="005D1E75" w:rsidRDefault="00862FCC">
          <w:pPr>
            <w:pStyle w:val="TDC1"/>
            <w:tabs>
              <w:tab w:val="right" w:leader="dot" w:pos="8828"/>
            </w:tabs>
            <w:rPr>
              <w:noProof/>
              <w:sz w:val="22"/>
              <w:szCs w:val="22"/>
              <w:lang w:val="es-ES"/>
            </w:rPr>
          </w:pPr>
          <w:hyperlink w:anchor="_Toc146182774" w:history="1">
            <w:r w:rsidR="005D1E75" w:rsidRPr="00CD7829">
              <w:rPr>
                <w:rStyle w:val="Hipervnculo"/>
                <w:noProof/>
              </w:rPr>
              <w:t>Introducción</w:t>
            </w:r>
            <w:r w:rsidR="005D1E75">
              <w:rPr>
                <w:noProof/>
                <w:webHidden/>
              </w:rPr>
              <w:tab/>
            </w:r>
            <w:r w:rsidR="005D1E75">
              <w:rPr>
                <w:noProof/>
                <w:webHidden/>
              </w:rPr>
              <w:fldChar w:fldCharType="begin"/>
            </w:r>
            <w:r w:rsidR="005D1E75">
              <w:rPr>
                <w:noProof/>
                <w:webHidden/>
              </w:rPr>
              <w:instrText xml:space="preserve"> PAGEREF _Toc146182774 \h </w:instrText>
            </w:r>
            <w:r w:rsidR="005D1E75">
              <w:rPr>
                <w:noProof/>
                <w:webHidden/>
              </w:rPr>
            </w:r>
            <w:r w:rsidR="005D1E75">
              <w:rPr>
                <w:noProof/>
                <w:webHidden/>
              </w:rPr>
              <w:fldChar w:fldCharType="separate"/>
            </w:r>
            <w:r w:rsidR="005D1E75">
              <w:rPr>
                <w:noProof/>
                <w:webHidden/>
              </w:rPr>
              <w:t>3</w:t>
            </w:r>
            <w:r w:rsidR="005D1E75">
              <w:rPr>
                <w:noProof/>
                <w:webHidden/>
              </w:rPr>
              <w:fldChar w:fldCharType="end"/>
            </w:r>
          </w:hyperlink>
        </w:p>
        <w:p w14:paraId="3039CBAD" w14:textId="77777777" w:rsidR="005D1E75" w:rsidRDefault="00862FCC">
          <w:pPr>
            <w:pStyle w:val="TDC1"/>
            <w:tabs>
              <w:tab w:val="left" w:pos="440"/>
              <w:tab w:val="right" w:leader="dot" w:pos="8828"/>
            </w:tabs>
            <w:rPr>
              <w:noProof/>
              <w:sz w:val="22"/>
              <w:szCs w:val="22"/>
              <w:lang w:val="es-ES"/>
            </w:rPr>
          </w:pPr>
          <w:hyperlink w:anchor="_Toc146182775" w:history="1">
            <w:r w:rsidR="005D1E75" w:rsidRPr="00CD7829">
              <w:rPr>
                <w:rStyle w:val="Hipervnculo"/>
                <w:noProof/>
              </w:rPr>
              <w:t>1.</w:t>
            </w:r>
            <w:r w:rsidR="005D1E75">
              <w:rPr>
                <w:noProof/>
                <w:sz w:val="22"/>
                <w:szCs w:val="22"/>
                <w:lang w:val="es-ES"/>
              </w:rPr>
              <w:tab/>
            </w:r>
            <w:r w:rsidR="005D1E75" w:rsidRPr="00CD7829">
              <w:rPr>
                <w:rStyle w:val="Hipervnculo"/>
                <w:noProof/>
              </w:rPr>
              <w:t>Objetivo</w:t>
            </w:r>
            <w:r w:rsidR="005D1E75">
              <w:rPr>
                <w:noProof/>
                <w:webHidden/>
              </w:rPr>
              <w:tab/>
            </w:r>
            <w:r w:rsidR="005D1E75">
              <w:rPr>
                <w:noProof/>
                <w:webHidden/>
              </w:rPr>
              <w:fldChar w:fldCharType="begin"/>
            </w:r>
            <w:r w:rsidR="005D1E75">
              <w:rPr>
                <w:noProof/>
                <w:webHidden/>
              </w:rPr>
              <w:instrText xml:space="preserve"> PAGEREF _Toc146182775 \h </w:instrText>
            </w:r>
            <w:r w:rsidR="005D1E75">
              <w:rPr>
                <w:noProof/>
                <w:webHidden/>
              </w:rPr>
            </w:r>
            <w:r w:rsidR="005D1E75">
              <w:rPr>
                <w:noProof/>
                <w:webHidden/>
              </w:rPr>
              <w:fldChar w:fldCharType="separate"/>
            </w:r>
            <w:r w:rsidR="005D1E75">
              <w:rPr>
                <w:noProof/>
                <w:webHidden/>
              </w:rPr>
              <w:t>4</w:t>
            </w:r>
            <w:r w:rsidR="005D1E75">
              <w:rPr>
                <w:noProof/>
                <w:webHidden/>
              </w:rPr>
              <w:fldChar w:fldCharType="end"/>
            </w:r>
          </w:hyperlink>
        </w:p>
        <w:p w14:paraId="34477CD9" w14:textId="77777777" w:rsidR="005D1E75" w:rsidRDefault="00862FCC">
          <w:pPr>
            <w:pStyle w:val="TDC1"/>
            <w:tabs>
              <w:tab w:val="left" w:pos="440"/>
              <w:tab w:val="right" w:leader="dot" w:pos="8828"/>
            </w:tabs>
            <w:rPr>
              <w:noProof/>
              <w:sz w:val="22"/>
              <w:szCs w:val="22"/>
              <w:lang w:val="es-ES"/>
            </w:rPr>
          </w:pPr>
          <w:hyperlink w:anchor="_Toc146182776" w:history="1">
            <w:r w:rsidR="005D1E75" w:rsidRPr="00CD7829">
              <w:rPr>
                <w:rStyle w:val="Hipervnculo"/>
                <w:noProof/>
              </w:rPr>
              <w:t>2.</w:t>
            </w:r>
            <w:r w:rsidR="005D1E75">
              <w:rPr>
                <w:noProof/>
                <w:sz w:val="22"/>
                <w:szCs w:val="22"/>
                <w:lang w:val="es-ES"/>
              </w:rPr>
              <w:tab/>
            </w:r>
            <w:r w:rsidR="005D1E75" w:rsidRPr="00CD7829">
              <w:rPr>
                <w:rStyle w:val="Hipervnculo"/>
                <w:noProof/>
              </w:rPr>
              <w:t>Metodología del seguimiento</w:t>
            </w:r>
            <w:r w:rsidR="005D1E75">
              <w:rPr>
                <w:noProof/>
                <w:webHidden/>
              </w:rPr>
              <w:tab/>
            </w:r>
            <w:r w:rsidR="005D1E75">
              <w:rPr>
                <w:noProof/>
                <w:webHidden/>
              </w:rPr>
              <w:fldChar w:fldCharType="begin"/>
            </w:r>
            <w:r w:rsidR="005D1E75">
              <w:rPr>
                <w:noProof/>
                <w:webHidden/>
              </w:rPr>
              <w:instrText xml:space="preserve"> PAGEREF _Toc146182776 \h </w:instrText>
            </w:r>
            <w:r w:rsidR="005D1E75">
              <w:rPr>
                <w:noProof/>
                <w:webHidden/>
              </w:rPr>
            </w:r>
            <w:r w:rsidR="005D1E75">
              <w:rPr>
                <w:noProof/>
                <w:webHidden/>
              </w:rPr>
              <w:fldChar w:fldCharType="separate"/>
            </w:r>
            <w:r w:rsidR="005D1E75">
              <w:rPr>
                <w:noProof/>
                <w:webHidden/>
              </w:rPr>
              <w:t>4</w:t>
            </w:r>
            <w:r w:rsidR="005D1E75">
              <w:rPr>
                <w:noProof/>
                <w:webHidden/>
              </w:rPr>
              <w:fldChar w:fldCharType="end"/>
            </w:r>
          </w:hyperlink>
        </w:p>
        <w:p w14:paraId="358D51DF" w14:textId="77777777" w:rsidR="005D1E75" w:rsidRDefault="00862FCC">
          <w:pPr>
            <w:pStyle w:val="TDC1"/>
            <w:tabs>
              <w:tab w:val="left" w:pos="440"/>
              <w:tab w:val="right" w:leader="dot" w:pos="8828"/>
            </w:tabs>
            <w:rPr>
              <w:noProof/>
              <w:sz w:val="22"/>
              <w:szCs w:val="22"/>
              <w:lang w:val="es-ES"/>
            </w:rPr>
          </w:pPr>
          <w:hyperlink w:anchor="_Toc146182777" w:history="1">
            <w:r w:rsidR="005D1E75" w:rsidRPr="00CD7829">
              <w:rPr>
                <w:rStyle w:val="Hipervnculo"/>
                <w:noProof/>
              </w:rPr>
              <w:t>3.</w:t>
            </w:r>
            <w:r w:rsidR="005D1E75">
              <w:rPr>
                <w:noProof/>
                <w:sz w:val="22"/>
                <w:szCs w:val="22"/>
                <w:lang w:val="es-ES"/>
              </w:rPr>
              <w:tab/>
            </w:r>
            <w:r w:rsidR="005D1E75" w:rsidRPr="00CD7829">
              <w:rPr>
                <w:rStyle w:val="Hipervnculo"/>
                <w:noProof/>
              </w:rPr>
              <w:t>Seguimiento a los componentes del PAAC</w:t>
            </w:r>
            <w:r w:rsidR="005D1E75">
              <w:rPr>
                <w:noProof/>
                <w:webHidden/>
              </w:rPr>
              <w:tab/>
            </w:r>
            <w:r w:rsidR="005D1E75">
              <w:rPr>
                <w:noProof/>
                <w:webHidden/>
              </w:rPr>
              <w:fldChar w:fldCharType="begin"/>
            </w:r>
            <w:r w:rsidR="005D1E75">
              <w:rPr>
                <w:noProof/>
                <w:webHidden/>
              </w:rPr>
              <w:instrText xml:space="preserve"> PAGEREF _Toc146182777 \h </w:instrText>
            </w:r>
            <w:r w:rsidR="005D1E75">
              <w:rPr>
                <w:noProof/>
                <w:webHidden/>
              </w:rPr>
            </w:r>
            <w:r w:rsidR="005D1E75">
              <w:rPr>
                <w:noProof/>
                <w:webHidden/>
              </w:rPr>
              <w:fldChar w:fldCharType="separate"/>
            </w:r>
            <w:r w:rsidR="005D1E75">
              <w:rPr>
                <w:noProof/>
                <w:webHidden/>
              </w:rPr>
              <w:t>5</w:t>
            </w:r>
            <w:r w:rsidR="005D1E75">
              <w:rPr>
                <w:noProof/>
                <w:webHidden/>
              </w:rPr>
              <w:fldChar w:fldCharType="end"/>
            </w:r>
          </w:hyperlink>
        </w:p>
        <w:p w14:paraId="098AA4F7" w14:textId="77777777" w:rsidR="005D1E75" w:rsidRDefault="00862FCC">
          <w:pPr>
            <w:pStyle w:val="TDC1"/>
            <w:tabs>
              <w:tab w:val="left" w:pos="440"/>
              <w:tab w:val="right" w:leader="dot" w:pos="8828"/>
            </w:tabs>
            <w:rPr>
              <w:noProof/>
              <w:sz w:val="22"/>
              <w:szCs w:val="22"/>
              <w:lang w:val="es-ES"/>
            </w:rPr>
          </w:pPr>
          <w:hyperlink w:anchor="_Toc146182778" w:history="1">
            <w:r w:rsidR="005D1E75" w:rsidRPr="00CD7829">
              <w:rPr>
                <w:rStyle w:val="Hipervnculo"/>
                <w:noProof/>
              </w:rPr>
              <w:t>3.</w:t>
            </w:r>
            <w:r w:rsidR="005D1E75">
              <w:rPr>
                <w:noProof/>
                <w:sz w:val="22"/>
                <w:szCs w:val="22"/>
                <w:lang w:val="es-ES"/>
              </w:rPr>
              <w:tab/>
            </w:r>
            <w:r w:rsidR="005D1E75" w:rsidRPr="00CD7829">
              <w:rPr>
                <w:rStyle w:val="Hipervnculo"/>
                <w:noProof/>
              </w:rPr>
              <w:t>Seguimiento a riesgos:</w:t>
            </w:r>
            <w:r w:rsidR="005D1E75">
              <w:rPr>
                <w:noProof/>
                <w:webHidden/>
              </w:rPr>
              <w:tab/>
            </w:r>
            <w:r w:rsidR="005D1E75">
              <w:rPr>
                <w:noProof/>
                <w:webHidden/>
              </w:rPr>
              <w:fldChar w:fldCharType="begin"/>
            </w:r>
            <w:r w:rsidR="005D1E75">
              <w:rPr>
                <w:noProof/>
                <w:webHidden/>
              </w:rPr>
              <w:instrText xml:space="preserve"> PAGEREF _Toc146182778 \h </w:instrText>
            </w:r>
            <w:r w:rsidR="005D1E75">
              <w:rPr>
                <w:noProof/>
                <w:webHidden/>
              </w:rPr>
            </w:r>
            <w:r w:rsidR="005D1E75">
              <w:rPr>
                <w:noProof/>
                <w:webHidden/>
              </w:rPr>
              <w:fldChar w:fldCharType="separate"/>
            </w:r>
            <w:r w:rsidR="005D1E75">
              <w:rPr>
                <w:noProof/>
                <w:webHidden/>
              </w:rPr>
              <w:t>12</w:t>
            </w:r>
            <w:r w:rsidR="005D1E75">
              <w:rPr>
                <w:noProof/>
                <w:webHidden/>
              </w:rPr>
              <w:fldChar w:fldCharType="end"/>
            </w:r>
          </w:hyperlink>
        </w:p>
        <w:p w14:paraId="26E7601D" w14:textId="77777777" w:rsidR="005D1E75" w:rsidRDefault="00862FCC">
          <w:pPr>
            <w:pStyle w:val="TDC1"/>
            <w:tabs>
              <w:tab w:val="left" w:pos="440"/>
              <w:tab w:val="right" w:leader="dot" w:pos="8828"/>
            </w:tabs>
            <w:rPr>
              <w:noProof/>
              <w:sz w:val="22"/>
              <w:szCs w:val="22"/>
              <w:lang w:val="es-ES"/>
            </w:rPr>
          </w:pPr>
          <w:hyperlink w:anchor="_Toc146182779" w:history="1">
            <w:r w:rsidR="005D1E75" w:rsidRPr="00CD7829">
              <w:rPr>
                <w:rStyle w:val="Hipervnculo"/>
                <w:noProof/>
              </w:rPr>
              <w:t>4.</w:t>
            </w:r>
            <w:r w:rsidR="005D1E75">
              <w:rPr>
                <w:noProof/>
                <w:sz w:val="22"/>
                <w:szCs w:val="22"/>
                <w:lang w:val="es-ES"/>
              </w:rPr>
              <w:tab/>
            </w:r>
            <w:r w:rsidR="005D1E75" w:rsidRPr="00CD7829">
              <w:rPr>
                <w:rStyle w:val="Hipervnculo"/>
                <w:noProof/>
              </w:rPr>
              <w:t>Recomendaciones generales:</w:t>
            </w:r>
            <w:r w:rsidR="005D1E75">
              <w:rPr>
                <w:noProof/>
                <w:webHidden/>
              </w:rPr>
              <w:tab/>
            </w:r>
            <w:r w:rsidR="005D1E75">
              <w:rPr>
                <w:noProof/>
                <w:webHidden/>
              </w:rPr>
              <w:fldChar w:fldCharType="begin"/>
            </w:r>
            <w:r w:rsidR="005D1E75">
              <w:rPr>
                <w:noProof/>
                <w:webHidden/>
              </w:rPr>
              <w:instrText xml:space="preserve"> PAGEREF _Toc146182779 \h </w:instrText>
            </w:r>
            <w:r w:rsidR="005D1E75">
              <w:rPr>
                <w:noProof/>
                <w:webHidden/>
              </w:rPr>
            </w:r>
            <w:r w:rsidR="005D1E75">
              <w:rPr>
                <w:noProof/>
                <w:webHidden/>
              </w:rPr>
              <w:fldChar w:fldCharType="separate"/>
            </w:r>
            <w:r w:rsidR="005D1E75">
              <w:rPr>
                <w:noProof/>
                <w:webHidden/>
              </w:rPr>
              <w:t>12</w:t>
            </w:r>
            <w:r w:rsidR="005D1E75">
              <w:rPr>
                <w:noProof/>
                <w:webHidden/>
              </w:rPr>
              <w:fldChar w:fldCharType="end"/>
            </w:r>
          </w:hyperlink>
        </w:p>
        <w:p w14:paraId="6C87FD0C" w14:textId="1D8E1D8A" w:rsidR="0012699B" w:rsidRDefault="0012699B">
          <w:r>
            <w:rPr>
              <w:b/>
              <w:bCs/>
            </w:rPr>
            <w:fldChar w:fldCharType="end"/>
          </w:r>
        </w:p>
      </w:sdtContent>
    </w:sdt>
    <w:p w14:paraId="1F333C51" w14:textId="77777777" w:rsidR="0012699B" w:rsidRDefault="0012699B" w:rsidP="0012699B">
      <w:pPr>
        <w:tabs>
          <w:tab w:val="left" w:pos="9214"/>
        </w:tabs>
        <w:autoSpaceDE w:val="0"/>
        <w:jc w:val="center"/>
        <w:rPr>
          <w:rFonts w:ascii="Arial" w:hAnsi="Arial" w:cs="Arial"/>
          <w:b/>
          <w:sz w:val="36"/>
          <w:szCs w:val="36"/>
        </w:rPr>
      </w:pPr>
    </w:p>
    <w:p w14:paraId="1DBAE157" w14:textId="77777777" w:rsidR="001B0052" w:rsidRDefault="001B0052" w:rsidP="0012699B">
      <w:pPr>
        <w:tabs>
          <w:tab w:val="left" w:pos="9214"/>
        </w:tabs>
        <w:autoSpaceDE w:val="0"/>
        <w:jc w:val="center"/>
        <w:rPr>
          <w:rFonts w:ascii="Arial" w:hAnsi="Arial" w:cs="Arial"/>
          <w:b/>
          <w:sz w:val="36"/>
          <w:szCs w:val="36"/>
        </w:rPr>
      </w:pPr>
    </w:p>
    <w:p w14:paraId="18C6CD33" w14:textId="76858FD2" w:rsidR="001B0052" w:rsidRDefault="001B0052" w:rsidP="001B0052">
      <w:pPr>
        <w:pStyle w:val="Ttulo1"/>
        <w:jc w:val="center"/>
      </w:pPr>
      <w:r>
        <w:t>Tabla de ilustraciones</w:t>
      </w:r>
    </w:p>
    <w:p w14:paraId="52F0D07A" w14:textId="77777777" w:rsidR="0012699B" w:rsidRDefault="0012699B" w:rsidP="0012699B">
      <w:pPr>
        <w:tabs>
          <w:tab w:val="left" w:pos="9214"/>
        </w:tabs>
        <w:autoSpaceDE w:val="0"/>
        <w:jc w:val="center"/>
        <w:rPr>
          <w:rFonts w:ascii="Arial" w:hAnsi="Arial" w:cs="Arial"/>
          <w:b/>
          <w:sz w:val="36"/>
          <w:szCs w:val="36"/>
        </w:rPr>
      </w:pPr>
    </w:p>
    <w:p w14:paraId="321F4C2A" w14:textId="77777777" w:rsidR="001B0052" w:rsidRDefault="001B0052">
      <w:pPr>
        <w:pStyle w:val="Tabladeilustraciones"/>
        <w:tabs>
          <w:tab w:val="right" w:leader="dot" w:pos="8828"/>
        </w:tabs>
        <w:rPr>
          <w:noProof/>
          <w:sz w:val="22"/>
          <w:szCs w:val="22"/>
          <w:lang w:val="es-ES"/>
        </w:rPr>
      </w:pPr>
      <w:r>
        <w:rPr>
          <w:rFonts w:ascii="Arial" w:hAnsi="Arial" w:cs="Arial"/>
          <w:b/>
          <w:sz w:val="36"/>
          <w:szCs w:val="36"/>
        </w:rPr>
        <w:fldChar w:fldCharType="begin"/>
      </w:r>
      <w:r>
        <w:rPr>
          <w:rFonts w:ascii="Arial" w:hAnsi="Arial" w:cs="Arial"/>
          <w:b/>
          <w:sz w:val="36"/>
          <w:szCs w:val="36"/>
        </w:rPr>
        <w:instrText xml:space="preserve"> TOC \h \z \c "Tabla" </w:instrText>
      </w:r>
      <w:r>
        <w:rPr>
          <w:rFonts w:ascii="Arial" w:hAnsi="Arial" w:cs="Arial"/>
          <w:b/>
          <w:sz w:val="36"/>
          <w:szCs w:val="36"/>
        </w:rPr>
        <w:fldChar w:fldCharType="separate"/>
      </w:r>
      <w:hyperlink w:anchor="_Toc146183175" w:history="1">
        <w:r w:rsidRPr="003078D4">
          <w:rPr>
            <w:rStyle w:val="Hipervnculo"/>
            <w:noProof/>
          </w:rPr>
          <w:t>Tabla 1. Componentes PAAC_2023</w:t>
        </w:r>
        <w:r>
          <w:rPr>
            <w:noProof/>
            <w:webHidden/>
          </w:rPr>
          <w:tab/>
        </w:r>
        <w:r>
          <w:rPr>
            <w:noProof/>
            <w:webHidden/>
          </w:rPr>
          <w:fldChar w:fldCharType="begin"/>
        </w:r>
        <w:r>
          <w:rPr>
            <w:noProof/>
            <w:webHidden/>
          </w:rPr>
          <w:instrText xml:space="preserve"> PAGEREF _Toc146183175 \h </w:instrText>
        </w:r>
        <w:r>
          <w:rPr>
            <w:noProof/>
            <w:webHidden/>
          </w:rPr>
        </w:r>
        <w:r>
          <w:rPr>
            <w:noProof/>
            <w:webHidden/>
          </w:rPr>
          <w:fldChar w:fldCharType="separate"/>
        </w:r>
        <w:r>
          <w:rPr>
            <w:noProof/>
            <w:webHidden/>
          </w:rPr>
          <w:t>5</w:t>
        </w:r>
        <w:r>
          <w:rPr>
            <w:noProof/>
            <w:webHidden/>
          </w:rPr>
          <w:fldChar w:fldCharType="end"/>
        </w:r>
      </w:hyperlink>
    </w:p>
    <w:p w14:paraId="75B9C178" w14:textId="77777777" w:rsidR="001B0052" w:rsidRDefault="00862FCC">
      <w:pPr>
        <w:pStyle w:val="Tabladeilustraciones"/>
        <w:tabs>
          <w:tab w:val="right" w:leader="dot" w:pos="8828"/>
        </w:tabs>
        <w:rPr>
          <w:noProof/>
          <w:sz w:val="22"/>
          <w:szCs w:val="22"/>
          <w:lang w:val="es-ES"/>
        </w:rPr>
      </w:pPr>
      <w:hyperlink w:anchor="_Toc146183176" w:history="1">
        <w:r w:rsidR="001B0052" w:rsidRPr="003078D4">
          <w:rPr>
            <w:rStyle w:val="Hipervnculo"/>
            <w:noProof/>
          </w:rPr>
          <w:t>Tabla 2. Porcentaje promedio de cumplimiento por componente.</w:t>
        </w:r>
        <w:r w:rsidR="001B0052">
          <w:rPr>
            <w:noProof/>
            <w:webHidden/>
          </w:rPr>
          <w:tab/>
        </w:r>
        <w:r w:rsidR="001B0052">
          <w:rPr>
            <w:noProof/>
            <w:webHidden/>
          </w:rPr>
          <w:fldChar w:fldCharType="begin"/>
        </w:r>
        <w:r w:rsidR="001B0052">
          <w:rPr>
            <w:noProof/>
            <w:webHidden/>
          </w:rPr>
          <w:instrText xml:space="preserve"> PAGEREF _Toc146183176 \h </w:instrText>
        </w:r>
        <w:r w:rsidR="001B0052">
          <w:rPr>
            <w:noProof/>
            <w:webHidden/>
          </w:rPr>
        </w:r>
        <w:r w:rsidR="001B0052">
          <w:rPr>
            <w:noProof/>
            <w:webHidden/>
          </w:rPr>
          <w:fldChar w:fldCharType="separate"/>
        </w:r>
        <w:r w:rsidR="001B0052">
          <w:rPr>
            <w:noProof/>
            <w:webHidden/>
          </w:rPr>
          <w:t>6</w:t>
        </w:r>
        <w:r w:rsidR="001B0052">
          <w:rPr>
            <w:noProof/>
            <w:webHidden/>
          </w:rPr>
          <w:fldChar w:fldCharType="end"/>
        </w:r>
      </w:hyperlink>
    </w:p>
    <w:p w14:paraId="72400D1B" w14:textId="77777777" w:rsidR="001B0052" w:rsidRDefault="00862FCC">
      <w:pPr>
        <w:pStyle w:val="Tabladeilustraciones"/>
        <w:tabs>
          <w:tab w:val="right" w:leader="dot" w:pos="8828"/>
        </w:tabs>
        <w:rPr>
          <w:noProof/>
          <w:sz w:val="22"/>
          <w:szCs w:val="22"/>
          <w:lang w:val="es-ES"/>
        </w:rPr>
      </w:pPr>
      <w:hyperlink w:anchor="_Toc146183177" w:history="1">
        <w:r w:rsidR="001B0052" w:rsidRPr="003078D4">
          <w:rPr>
            <w:rStyle w:val="Hipervnculo"/>
            <w:noProof/>
          </w:rPr>
          <w:t>Tabla 3.Resumen actividades  del PAAC_2023</w:t>
        </w:r>
        <w:r w:rsidR="001B0052">
          <w:rPr>
            <w:noProof/>
            <w:webHidden/>
          </w:rPr>
          <w:tab/>
        </w:r>
        <w:r w:rsidR="001B0052">
          <w:rPr>
            <w:noProof/>
            <w:webHidden/>
          </w:rPr>
          <w:fldChar w:fldCharType="begin"/>
        </w:r>
        <w:r w:rsidR="001B0052">
          <w:rPr>
            <w:noProof/>
            <w:webHidden/>
          </w:rPr>
          <w:instrText xml:space="preserve"> PAGEREF _Toc146183177 \h </w:instrText>
        </w:r>
        <w:r w:rsidR="001B0052">
          <w:rPr>
            <w:noProof/>
            <w:webHidden/>
          </w:rPr>
        </w:r>
        <w:r w:rsidR="001B0052">
          <w:rPr>
            <w:noProof/>
            <w:webHidden/>
          </w:rPr>
          <w:fldChar w:fldCharType="separate"/>
        </w:r>
        <w:r w:rsidR="001B0052">
          <w:rPr>
            <w:noProof/>
            <w:webHidden/>
          </w:rPr>
          <w:t>6</w:t>
        </w:r>
        <w:r w:rsidR="001B0052">
          <w:rPr>
            <w:noProof/>
            <w:webHidden/>
          </w:rPr>
          <w:fldChar w:fldCharType="end"/>
        </w:r>
      </w:hyperlink>
    </w:p>
    <w:p w14:paraId="1E43B009" w14:textId="77777777" w:rsidR="001B0052" w:rsidRDefault="00862FCC">
      <w:pPr>
        <w:pStyle w:val="Tabladeilustraciones"/>
        <w:tabs>
          <w:tab w:val="right" w:leader="dot" w:pos="8828"/>
        </w:tabs>
        <w:rPr>
          <w:noProof/>
          <w:sz w:val="22"/>
          <w:szCs w:val="22"/>
          <w:lang w:val="es-ES"/>
        </w:rPr>
      </w:pPr>
      <w:hyperlink w:anchor="_Toc146183178" w:history="1">
        <w:r w:rsidR="001B0052" w:rsidRPr="003078D4">
          <w:rPr>
            <w:rStyle w:val="Hipervnculo"/>
            <w:noProof/>
          </w:rPr>
          <w:t>Tabla 4.Resultado componente 1.</w:t>
        </w:r>
        <w:r w:rsidR="001B0052">
          <w:rPr>
            <w:noProof/>
            <w:webHidden/>
          </w:rPr>
          <w:tab/>
        </w:r>
        <w:r w:rsidR="001B0052">
          <w:rPr>
            <w:noProof/>
            <w:webHidden/>
          </w:rPr>
          <w:fldChar w:fldCharType="begin"/>
        </w:r>
        <w:r w:rsidR="001B0052">
          <w:rPr>
            <w:noProof/>
            <w:webHidden/>
          </w:rPr>
          <w:instrText xml:space="preserve"> PAGEREF _Toc146183178 \h </w:instrText>
        </w:r>
        <w:r w:rsidR="001B0052">
          <w:rPr>
            <w:noProof/>
            <w:webHidden/>
          </w:rPr>
        </w:r>
        <w:r w:rsidR="001B0052">
          <w:rPr>
            <w:noProof/>
            <w:webHidden/>
          </w:rPr>
          <w:fldChar w:fldCharType="separate"/>
        </w:r>
        <w:r w:rsidR="001B0052">
          <w:rPr>
            <w:noProof/>
            <w:webHidden/>
          </w:rPr>
          <w:t>7</w:t>
        </w:r>
        <w:r w:rsidR="001B0052">
          <w:rPr>
            <w:noProof/>
            <w:webHidden/>
          </w:rPr>
          <w:fldChar w:fldCharType="end"/>
        </w:r>
      </w:hyperlink>
    </w:p>
    <w:p w14:paraId="25C4FA0D" w14:textId="77777777" w:rsidR="001B0052" w:rsidRDefault="00862FCC">
      <w:pPr>
        <w:pStyle w:val="Tabladeilustraciones"/>
        <w:tabs>
          <w:tab w:val="right" w:leader="dot" w:pos="8828"/>
        </w:tabs>
        <w:rPr>
          <w:noProof/>
          <w:sz w:val="22"/>
          <w:szCs w:val="22"/>
          <w:lang w:val="es-ES"/>
        </w:rPr>
      </w:pPr>
      <w:hyperlink w:anchor="_Toc146183179" w:history="1">
        <w:r w:rsidR="001B0052" w:rsidRPr="003078D4">
          <w:rPr>
            <w:rStyle w:val="Hipervnculo"/>
            <w:noProof/>
          </w:rPr>
          <w:t>Tabla 5. Resultado componente 2.</w:t>
        </w:r>
        <w:r w:rsidR="001B0052">
          <w:rPr>
            <w:noProof/>
            <w:webHidden/>
          </w:rPr>
          <w:tab/>
        </w:r>
        <w:r w:rsidR="001B0052">
          <w:rPr>
            <w:noProof/>
            <w:webHidden/>
          </w:rPr>
          <w:fldChar w:fldCharType="begin"/>
        </w:r>
        <w:r w:rsidR="001B0052">
          <w:rPr>
            <w:noProof/>
            <w:webHidden/>
          </w:rPr>
          <w:instrText xml:space="preserve"> PAGEREF _Toc146183179 \h </w:instrText>
        </w:r>
        <w:r w:rsidR="001B0052">
          <w:rPr>
            <w:noProof/>
            <w:webHidden/>
          </w:rPr>
        </w:r>
        <w:r w:rsidR="001B0052">
          <w:rPr>
            <w:noProof/>
            <w:webHidden/>
          </w:rPr>
          <w:fldChar w:fldCharType="separate"/>
        </w:r>
        <w:r w:rsidR="001B0052">
          <w:rPr>
            <w:noProof/>
            <w:webHidden/>
          </w:rPr>
          <w:t>7</w:t>
        </w:r>
        <w:r w:rsidR="001B0052">
          <w:rPr>
            <w:noProof/>
            <w:webHidden/>
          </w:rPr>
          <w:fldChar w:fldCharType="end"/>
        </w:r>
      </w:hyperlink>
    </w:p>
    <w:p w14:paraId="10B981B8" w14:textId="77777777" w:rsidR="001B0052" w:rsidRDefault="00862FCC">
      <w:pPr>
        <w:pStyle w:val="Tabladeilustraciones"/>
        <w:tabs>
          <w:tab w:val="right" w:leader="dot" w:pos="8828"/>
        </w:tabs>
        <w:rPr>
          <w:noProof/>
          <w:sz w:val="22"/>
          <w:szCs w:val="22"/>
          <w:lang w:val="es-ES"/>
        </w:rPr>
      </w:pPr>
      <w:hyperlink w:anchor="_Toc146183180" w:history="1">
        <w:r w:rsidR="001B0052" w:rsidRPr="003078D4">
          <w:rPr>
            <w:rStyle w:val="Hipervnculo"/>
            <w:noProof/>
          </w:rPr>
          <w:t>Tabla 6. Resultados componente 3.</w:t>
        </w:r>
        <w:r w:rsidR="001B0052">
          <w:rPr>
            <w:noProof/>
            <w:webHidden/>
          </w:rPr>
          <w:tab/>
        </w:r>
        <w:r w:rsidR="001B0052">
          <w:rPr>
            <w:noProof/>
            <w:webHidden/>
          </w:rPr>
          <w:fldChar w:fldCharType="begin"/>
        </w:r>
        <w:r w:rsidR="001B0052">
          <w:rPr>
            <w:noProof/>
            <w:webHidden/>
          </w:rPr>
          <w:instrText xml:space="preserve"> PAGEREF _Toc146183180 \h </w:instrText>
        </w:r>
        <w:r w:rsidR="001B0052">
          <w:rPr>
            <w:noProof/>
            <w:webHidden/>
          </w:rPr>
        </w:r>
        <w:r w:rsidR="001B0052">
          <w:rPr>
            <w:noProof/>
            <w:webHidden/>
          </w:rPr>
          <w:fldChar w:fldCharType="separate"/>
        </w:r>
        <w:r w:rsidR="001B0052">
          <w:rPr>
            <w:noProof/>
            <w:webHidden/>
          </w:rPr>
          <w:t>9</w:t>
        </w:r>
        <w:r w:rsidR="001B0052">
          <w:rPr>
            <w:noProof/>
            <w:webHidden/>
          </w:rPr>
          <w:fldChar w:fldCharType="end"/>
        </w:r>
      </w:hyperlink>
    </w:p>
    <w:p w14:paraId="37B21DC7" w14:textId="77777777" w:rsidR="001B0052" w:rsidRDefault="00862FCC">
      <w:pPr>
        <w:pStyle w:val="Tabladeilustraciones"/>
        <w:tabs>
          <w:tab w:val="right" w:leader="dot" w:pos="8828"/>
        </w:tabs>
        <w:rPr>
          <w:noProof/>
          <w:sz w:val="22"/>
          <w:szCs w:val="22"/>
          <w:lang w:val="es-ES"/>
        </w:rPr>
      </w:pPr>
      <w:hyperlink w:anchor="_Toc146183181" w:history="1">
        <w:r w:rsidR="001B0052" w:rsidRPr="003078D4">
          <w:rPr>
            <w:rStyle w:val="Hipervnculo"/>
            <w:noProof/>
          </w:rPr>
          <w:t>Tabla 7. Resultados componente 4.</w:t>
        </w:r>
        <w:r w:rsidR="001B0052">
          <w:rPr>
            <w:noProof/>
            <w:webHidden/>
          </w:rPr>
          <w:tab/>
        </w:r>
        <w:r w:rsidR="001B0052">
          <w:rPr>
            <w:noProof/>
            <w:webHidden/>
          </w:rPr>
          <w:fldChar w:fldCharType="begin"/>
        </w:r>
        <w:r w:rsidR="001B0052">
          <w:rPr>
            <w:noProof/>
            <w:webHidden/>
          </w:rPr>
          <w:instrText xml:space="preserve"> PAGEREF _Toc146183181 \h </w:instrText>
        </w:r>
        <w:r w:rsidR="001B0052">
          <w:rPr>
            <w:noProof/>
            <w:webHidden/>
          </w:rPr>
        </w:r>
        <w:r w:rsidR="001B0052">
          <w:rPr>
            <w:noProof/>
            <w:webHidden/>
          </w:rPr>
          <w:fldChar w:fldCharType="separate"/>
        </w:r>
        <w:r w:rsidR="001B0052">
          <w:rPr>
            <w:noProof/>
            <w:webHidden/>
          </w:rPr>
          <w:t>10</w:t>
        </w:r>
        <w:r w:rsidR="001B0052">
          <w:rPr>
            <w:noProof/>
            <w:webHidden/>
          </w:rPr>
          <w:fldChar w:fldCharType="end"/>
        </w:r>
      </w:hyperlink>
    </w:p>
    <w:p w14:paraId="472D1C08" w14:textId="77777777" w:rsidR="001B0052" w:rsidRDefault="00862FCC">
      <w:pPr>
        <w:pStyle w:val="Tabladeilustraciones"/>
        <w:tabs>
          <w:tab w:val="right" w:leader="dot" w:pos="8828"/>
        </w:tabs>
        <w:rPr>
          <w:noProof/>
          <w:sz w:val="22"/>
          <w:szCs w:val="22"/>
          <w:lang w:val="es-ES"/>
        </w:rPr>
      </w:pPr>
      <w:hyperlink w:anchor="_Toc146183182" w:history="1">
        <w:r w:rsidR="001B0052" w:rsidRPr="003078D4">
          <w:rPr>
            <w:rStyle w:val="Hipervnculo"/>
            <w:noProof/>
          </w:rPr>
          <w:t>Tabla 8. Resultados componente 5..</w:t>
        </w:r>
        <w:r w:rsidR="001B0052">
          <w:rPr>
            <w:noProof/>
            <w:webHidden/>
          </w:rPr>
          <w:tab/>
        </w:r>
        <w:r w:rsidR="001B0052">
          <w:rPr>
            <w:noProof/>
            <w:webHidden/>
          </w:rPr>
          <w:fldChar w:fldCharType="begin"/>
        </w:r>
        <w:r w:rsidR="001B0052">
          <w:rPr>
            <w:noProof/>
            <w:webHidden/>
          </w:rPr>
          <w:instrText xml:space="preserve"> PAGEREF _Toc146183182 \h </w:instrText>
        </w:r>
        <w:r w:rsidR="001B0052">
          <w:rPr>
            <w:noProof/>
            <w:webHidden/>
          </w:rPr>
        </w:r>
        <w:r w:rsidR="001B0052">
          <w:rPr>
            <w:noProof/>
            <w:webHidden/>
          </w:rPr>
          <w:fldChar w:fldCharType="separate"/>
        </w:r>
        <w:r w:rsidR="001B0052">
          <w:rPr>
            <w:noProof/>
            <w:webHidden/>
          </w:rPr>
          <w:t>11</w:t>
        </w:r>
        <w:r w:rsidR="001B0052">
          <w:rPr>
            <w:noProof/>
            <w:webHidden/>
          </w:rPr>
          <w:fldChar w:fldCharType="end"/>
        </w:r>
      </w:hyperlink>
    </w:p>
    <w:p w14:paraId="28993659" w14:textId="77777777" w:rsidR="001B0052" w:rsidRDefault="00862FCC">
      <w:pPr>
        <w:pStyle w:val="Tabladeilustraciones"/>
        <w:tabs>
          <w:tab w:val="right" w:leader="dot" w:pos="8828"/>
        </w:tabs>
        <w:rPr>
          <w:noProof/>
          <w:sz w:val="22"/>
          <w:szCs w:val="22"/>
          <w:lang w:val="es-ES"/>
        </w:rPr>
      </w:pPr>
      <w:hyperlink w:anchor="_Toc146183183" w:history="1">
        <w:r w:rsidR="001B0052" w:rsidRPr="003078D4">
          <w:rPr>
            <w:rStyle w:val="Hipervnculo"/>
            <w:noProof/>
          </w:rPr>
          <w:t>Tabla 9. Resultado componente 6.</w:t>
        </w:r>
        <w:r w:rsidR="001B0052">
          <w:rPr>
            <w:noProof/>
            <w:webHidden/>
          </w:rPr>
          <w:tab/>
        </w:r>
        <w:r w:rsidR="001B0052">
          <w:rPr>
            <w:noProof/>
            <w:webHidden/>
          </w:rPr>
          <w:fldChar w:fldCharType="begin"/>
        </w:r>
        <w:r w:rsidR="001B0052">
          <w:rPr>
            <w:noProof/>
            <w:webHidden/>
          </w:rPr>
          <w:instrText xml:space="preserve"> PAGEREF _Toc146183183 \h </w:instrText>
        </w:r>
        <w:r w:rsidR="001B0052">
          <w:rPr>
            <w:noProof/>
            <w:webHidden/>
          </w:rPr>
        </w:r>
        <w:r w:rsidR="001B0052">
          <w:rPr>
            <w:noProof/>
            <w:webHidden/>
          </w:rPr>
          <w:fldChar w:fldCharType="separate"/>
        </w:r>
        <w:r w:rsidR="001B0052">
          <w:rPr>
            <w:noProof/>
            <w:webHidden/>
          </w:rPr>
          <w:t>12</w:t>
        </w:r>
        <w:r w:rsidR="001B0052">
          <w:rPr>
            <w:noProof/>
            <w:webHidden/>
          </w:rPr>
          <w:fldChar w:fldCharType="end"/>
        </w:r>
      </w:hyperlink>
    </w:p>
    <w:p w14:paraId="7B41B0C5" w14:textId="77777777" w:rsidR="001B0052" w:rsidRDefault="001B0052" w:rsidP="0012699B">
      <w:pPr>
        <w:tabs>
          <w:tab w:val="left" w:pos="9214"/>
        </w:tabs>
        <w:autoSpaceDE w:val="0"/>
        <w:jc w:val="center"/>
        <w:rPr>
          <w:rFonts w:ascii="Arial" w:hAnsi="Arial" w:cs="Arial"/>
          <w:b/>
          <w:sz w:val="36"/>
          <w:szCs w:val="36"/>
        </w:rPr>
      </w:pPr>
      <w:r>
        <w:rPr>
          <w:rFonts w:ascii="Arial" w:hAnsi="Arial" w:cs="Arial"/>
          <w:b/>
          <w:sz w:val="36"/>
          <w:szCs w:val="36"/>
        </w:rPr>
        <w:fldChar w:fldCharType="end"/>
      </w:r>
    </w:p>
    <w:p w14:paraId="68A4E94C" w14:textId="77777777" w:rsidR="0012699B" w:rsidRDefault="0012699B" w:rsidP="0012699B">
      <w:pPr>
        <w:tabs>
          <w:tab w:val="left" w:pos="9214"/>
        </w:tabs>
        <w:autoSpaceDE w:val="0"/>
        <w:jc w:val="center"/>
        <w:rPr>
          <w:rFonts w:ascii="Arial" w:hAnsi="Arial" w:cs="Arial"/>
          <w:b/>
          <w:sz w:val="36"/>
          <w:szCs w:val="36"/>
        </w:rPr>
      </w:pPr>
    </w:p>
    <w:p w14:paraId="77F14791" w14:textId="77777777" w:rsidR="005D1E75" w:rsidRDefault="005D1E75" w:rsidP="0012699B">
      <w:pPr>
        <w:tabs>
          <w:tab w:val="left" w:pos="9214"/>
        </w:tabs>
        <w:autoSpaceDE w:val="0"/>
        <w:jc w:val="center"/>
        <w:rPr>
          <w:rFonts w:ascii="Arial" w:hAnsi="Arial" w:cs="Arial"/>
          <w:b/>
          <w:sz w:val="36"/>
          <w:szCs w:val="36"/>
        </w:rPr>
      </w:pPr>
    </w:p>
    <w:p w14:paraId="62165F02" w14:textId="77777777" w:rsidR="005D1E75" w:rsidRDefault="005D1E75" w:rsidP="0012699B">
      <w:pPr>
        <w:pStyle w:val="Ttulo1"/>
        <w:jc w:val="center"/>
      </w:pPr>
      <w:bookmarkStart w:id="0" w:name="_Toc146182774"/>
    </w:p>
    <w:p w14:paraId="0F47B88E" w14:textId="77777777" w:rsidR="005D1E75" w:rsidRDefault="005D1E75" w:rsidP="0012699B">
      <w:pPr>
        <w:pStyle w:val="Ttulo1"/>
        <w:jc w:val="center"/>
      </w:pPr>
    </w:p>
    <w:p w14:paraId="737CF78E" w14:textId="77777777" w:rsidR="005D1E75" w:rsidRDefault="005D1E75" w:rsidP="005D1E75"/>
    <w:p w14:paraId="1C32038A" w14:textId="77777777" w:rsidR="005D1E75" w:rsidRDefault="005D1E75" w:rsidP="005D1E75"/>
    <w:p w14:paraId="45BE8FD6" w14:textId="77777777" w:rsidR="005D1E75" w:rsidRDefault="005D1E75" w:rsidP="005D1E75"/>
    <w:p w14:paraId="3AA0E241" w14:textId="77777777" w:rsidR="005D1E75" w:rsidRDefault="005D1E75" w:rsidP="005D1E75"/>
    <w:p w14:paraId="4914A577" w14:textId="77777777" w:rsidR="005D1E75" w:rsidRPr="005D1E75" w:rsidRDefault="005D1E75" w:rsidP="005D1E75"/>
    <w:p w14:paraId="1F99743A" w14:textId="77777777" w:rsidR="005D1E75" w:rsidRPr="005D1E75" w:rsidRDefault="005D1E75" w:rsidP="005D1E75"/>
    <w:p w14:paraId="5A320ADF" w14:textId="3A3E424D" w:rsidR="0012699B" w:rsidRDefault="0012699B" w:rsidP="0012699B">
      <w:pPr>
        <w:pStyle w:val="Ttulo1"/>
        <w:jc w:val="center"/>
      </w:pPr>
      <w:r>
        <w:t>Introducción</w:t>
      </w:r>
      <w:bookmarkEnd w:id="0"/>
    </w:p>
    <w:p w14:paraId="5A794684" w14:textId="77777777" w:rsidR="0012699B" w:rsidRDefault="0012699B" w:rsidP="0012699B">
      <w:pPr>
        <w:tabs>
          <w:tab w:val="left" w:pos="9214"/>
        </w:tabs>
        <w:autoSpaceDE w:val="0"/>
        <w:jc w:val="center"/>
        <w:rPr>
          <w:rFonts w:ascii="Arial" w:hAnsi="Arial" w:cs="Arial"/>
          <w:b/>
          <w:sz w:val="36"/>
          <w:szCs w:val="36"/>
        </w:rPr>
      </w:pPr>
    </w:p>
    <w:p w14:paraId="28032693" w14:textId="7B181E0B" w:rsidR="004E02BE" w:rsidRDefault="004E02BE" w:rsidP="004E02BE">
      <w:pPr>
        <w:tabs>
          <w:tab w:val="left" w:pos="9214"/>
        </w:tabs>
        <w:autoSpaceDE w:val="0"/>
        <w:jc w:val="both"/>
        <w:rPr>
          <w:rFonts w:ascii="Arial" w:hAnsi="Arial" w:cs="Arial"/>
        </w:rPr>
      </w:pPr>
      <w:r w:rsidRPr="004E02BE">
        <w:rPr>
          <w:rFonts w:ascii="Arial" w:hAnsi="Arial" w:cs="Arial"/>
        </w:rPr>
        <w:t xml:space="preserve">En </w:t>
      </w:r>
      <w:r>
        <w:rPr>
          <w:rFonts w:ascii="Arial" w:hAnsi="Arial" w:cs="Arial"/>
        </w:rPr>
        <w:t xml:space="preserve">el marco de la ley 1474 de 2011 </w:t>
      </w:r>
      <w:r w:rsidRPr="00E43C7B">
        <w:rPr>
          <w:rFonts w:ascii="Arial" w:hAnsi="Arial" w:cs="Arial"/>
          <w:b/>
          <w:i/>
        </w:rPr>
        <w:t>“Por la cual se dictan normas orientadas a fortalecer los mecanismos de prevención, investigación y sanción de actos de corrupción y la efectividad del control de la gestión pública</w:t>
      </w:r>
      <w:r w:rsidR="00E43C7B">
        <w:rPr>
          <w:rFonts w:ascii="Arial" w:hAnsi="Arial" w:cs="Arial"/>
          <w:b/>
          <w:i/>
        </w:rPr>
        <w:t xml:space="preserve">”, </w:t>
      </w:r>
      <w:r w:rsidR="00E43C7B" w:rsidRPr="00E43C7B">
        <w:rPr>
          <w:rFonts w:ascii="Arial" w:hAnsi="Arial" w:cs="Arial"/>
        </w:rPr>
        <w:t>el Instituto Na</w:t>
      </w:r>
      <w:r w:rsidR="00643431">
        <w:rPr>
          <w:rFonts w:ascii="Arial" w:hAnsi="Arial" w:cs="Arial"/>
        </w:rPr>
        <w:t>cional de C</w:t>
      </w:r>
      <w:r w:rsidR="00E43C7B" w:rsidRPr="00E43C7B">
        <w:rPr>
          <w:rFonts w:ascii="Arial" w:hAnsi="Arial" w:cs="Arial"/>
        </w:rPr>
        <w:t xml:space="preserve">iegos INCI </w:t>
      </w:r>
      <w:r w:rsidR="00E43C7B">
        <w:rPr>
          <w:rFonts w:ascii="Arial" w:hAnsi="Arial" w:cs="Arial"/>
        </w:rPr>
        <w:t xml:space="preserve">a través de Oficina de Control interno presenta el seguimiento al Plan Anticorrupción y de atención al ciudadano </w:t>
      </w:r>
      <w:r w:rsidR="00643431">
        <w:rPr>
          <w:rFonts w:ascii="Arial" w:hAnsi="Arial" w:cs="Arial"/>
        </w:rPr>
        <w:t>correspondiente al segundo cuatrimestre de la presente vigencia.</w:t>
      </w:r>
    </w:p>
    <w:p w14:paraId="67457E7C" w14:textId="77777777" w:rsidR="00643431" w:rsidRPr="00643431" w:rsidRDefault="00643431" w:rsidP="004E02BE">
      <w:pPr>
        <w:tabs>
          <w:tab w:val="left" w:pos="9214"/>
        </w:tabs>
        <w:autoSpaceDE w:val="0"/>
        <w:jc w:val="both"/>
        <w:rPr>
          <w:rFonts w:ascii="Arial" w:hAnsi="Arial" w:cs="Arial"/>
        </w:rPr>
      </w:pPr>
    </w:p>
    <w:p w14:paraId="0C71816A" w14:textId="77777777" w:rsidR="00CF4248" w:rsidRDefault="00643431" w:rsidP="004E02BE">
      <w:pPr>
        <w:tabs>
          <w:tab w:val="left" w:pos="9214"/>
        </w:tabs>
        <w:autoSpaceDE w:val="0"/>
        <w:jc w:val="both"/>
        <w:rPr>
          <w:rFonts w:ascii="Arial" w:hAnsi="Arial" w:cs="Arial"/>
        </w:rPr>
      </w:pPr>
      <w:r w:rsidRPr="00643431">
        <w:rPr>
          <w:rFonts w:ascii="Arial" w:hAnsi="Arial" w:cs="Arial"/>
        </w:rPr>
        <w:t>El presente seguimiento se realiza con base</w:t>
      </w:r>
      <w:r>
        <w:rPr>
          <w:rFonts w:ascii="Arial" w:hAnsi="Arial" w:cs="Arial"/>
        </w:rPr>
        <w:t xml:space="preserve"> a lo estipulado en la Versión 1</w:t>
      </w:r>
      <w:r w:rsidRPr="00643431">
        <w:rPr>
          <w:rFonts w:ascii="Arial" w:hAnsi="Arial" w:cs="Arial"/>
        </w:rPr>
        <w:t xml:space="preserve"> del PAAC de la vigencia 2023, </w:t>
      </w:r>
      <w:r>
        <w:rPr>
          <w:rFonts w:ascii="Arial" w:hAnsi="Arial" w:cs="Arial"/>
        </w:rPr>
        <w:t>y  la información remitida</w:t>
      </w:r>
      <w:r w:rsidRPr="00643431">
        <w:rPr>
          <w:rFonts w:ascii="Arial" w:hAnsi="Arial" w:cs="Arial"/>
        </w:rPr>
        <w:t xml:space="preserve"> por </w:t>
      </w:r>
      <w:r>
        <w:rPr>
          <w:rFonts w:ascii="Arial" w:hAnsi="Arial" w:cs="Arial"/>
        </w:rPr>
        <w:t>las diferentes áreas responsables de las actividades definidas en el plan así como</w:t>
      </w:r>
      <w:r w:rsidR="008C73FE">
        <w:rPr>
          <w:rFonts w:ascii="Arial" w:hAnsi="Arial" w:cs="Arial"/>
        </w:rPr>
        <w:t xml:space="preserve"> el seguimiento </w:t>
      </w:r>
      <w:r>
        <w:rPr>
          <w:rFonts w:ascii="Arial" w:hAnsi="Arial" w:cs="Arial"/>
        </w:rPr>
        <w:t xml:space="preserve"> </w:t>
      </w:r>
      <w:r w:rsidR="008C73FE">
        <w:rPr>
          <w:rFonts w:ascii="Arial" w:hAnsi="Arial" w:cs="Arial"/>
        </w:rPr>
        <w:t>del m</w:t>
      </w:r>
      <w:r w:rsidR="00CF4248">
        <w:rPr>
          <w:rFonts w:ascii="Arial" w:hAnsi="Arial" w:cs="Arial"/>
        </w:rPr>
        <w:t>apa de Riesgos de Corrupción del Instituto Nacional para ciegos INCI</w:t>
      </w:r>
      <w:r w:rsidRPr="00643431">
        <w:rPr>
          <w:rFonts w:ascii="Arial" w:hAnsi="Arial" w:cs="Arial"/>
        </w:rPr>
        <w:t>, publicado en la página web, enlace:</w:t>
      </w:r>
    </w:p>
    <w:p w14:paraId="4F514E19" w14:textId="77777777" w:rsidR="00CF4248" w:rsidRDefault="00CF4248" w:rsidP="004E02BE">
      <w:pPr>
        <w:tabs>
          <w:tab w:val="left" w:pos="9214"/>
        </w:tabs>
        <w:autoSpaceDE w:val="0"/>
        <w:jc w:val="both"/>
        <w:rPr>
          <w:rFonts w:ascii="Arial" w:hAnsi="Arial" w:cs="Arial"/>
        </w:rPr>
      </w:pPr>
    </w:p>
    <w:p w14:paraId="12E983EF" w14:textId="72840F71" w:rsidR="00643431" w:rsidRDefault="00862FCC" w:rsidP="004E02BE">
      <w:pPr>
        <w:tabs>
          <w:tab w:val="left" w:pos="9214"/>
        </w:tabs>
        <w:autoSpaceDE w:val="0"/>
        <w:jc w:val="both"/>
        <w:rPr>
          <w:rFonts w:ascii="Arial" w:hAnsi="Arial" w:cs="Arial"/>
        </w:rPr>
      </w:pPr>
      <w:hyperlink r:id="rId8" w:history="1">
        <w:r w:rsidR="008C73FE" w:rsidRPr="0037450D">
          <w:rPr>
            <w:rStyle w:val="Hipervnculo"/>
            <w:rFonts w:ascii="Arial" w:hAnsi="Arial" w:cs="Arial"/>
          </w:rPr>
          <w:t>https://www.inci.gov.co/transparencia/43-plan-de-accion-1</w:t>
        </w:r>
      </w:hyperlink>
    </w:p>
    <w:p w14:paraId="36FF1314" w14:textId="77777777" w:rsidR="008C73FE" w:rsidRPr="00643431" w:rsidRDefault="008C73FE" w:rsidP="004E02BE">
      <w:pPr>
        <w:tabs>
          <w:tab w:val="left" w:pos="9214"/>
        </w:tabs>
        <w:autoSpaceDE w:val="0"/>
        <w:jc w:val="both"/>
        <w:rPr>
          <w:rFonts w:ascii="Arial" w:hAnsi="Arial" w:cs="Arial"/>
        </w:rPr>
      </w:pPr>
    </w:p>
    <w:p w14:paraId="79931256" w14:textId="61CFD9D8" w:rsidR="0012699B" w:rsidRPr="00E43C7B" w:rsidRDefault="0012699B" w:rsidP="004E02BE">
      <w:pPr>
        <w:tabs>
          <w:tab w:val="left" w:pos="9214"/>
        </w:tabs>
        <w:autoSpaceDE w:val="0"/>
        <w:jc w:val="both"/>
        <w:rPr>
          <w:rFonts w:ascii="Arial" w:hAnsi="Arial" w:cs="Arial"/>
        </w:rPr>
      </w:pPr>
    </w:p>
    <w:p w14:paraId="1A336C06" w14:textId="77777777" w:rsidR="0012699B" w:rsidRPr="00E43C7B" w:rsidRDefault="0012699B" w:rsidP="0012699B">
      <w:pPr>
        <w:tabs>
          <w:tab w:val="left" w:pos="9214"/>
        </w:tabs>
        <w:autoSpaceDE w:val="0"/>
        <w:jc w:val="center"/>
        <w:rPr>
          <w:rFonts w:ascii="Arial" w:hAnsi="Arial" w:cs="Arial"/>
          <w:sz w:val="36"/>
          <w:szCs w:val="36"/>
        </w:rPr>
      </w:pPr>
    </w:p>
    <w:p w14:paraId="41C3E28B" w14:textId="77777777" w:rsidR="0012699B" w:rsidRPr="00E43C7B" w:rsidRDefault="0012699B" w:rsidP="0012699B">
      <w:pPr>
        <w:tabs>
          <w:tab w:val="left" w:pos="9214"/>
        </w:tabs>
        <w:autoSpaceDE w:val="0"/>
        <w:jc w:val="center"/>
        <w:rPr>
          <w:rFonts w:ascii="Arial" w:hAnsi="Arial" w:cs="Arial"/>
          <w:sz w:val="36"/>
          <w:szCs w:val="36"/>
        </w:rPr>
      </w:pPr>
    </w:p>
    <w:p w14:paraId="12D6C976" w14:textId="77777777" w:rsidR="0012699B" w:rsidRDefault="0012699B" w:rsidP="0012699B">
      <w:pPr>
        <w:tabs>
          <w:tab w:val="left" w:pos="9214"/>
        </w:tabs>
        <w:autoSpaceDE w:val="0"/>
        <w:jc w:val="center"/>
        <w:rPr>
          <w:rFonts w:ascii="Arial" w:hAnsi="Arial" w:cs="Arial"/>
          <w:b/>
          <w:sz w:val="36"/>
          <w:szCs w:val="36"/>
        </w:rPr>
      </w:pPr>
    </w:p>
    <w:p w14:paraId="4EA98AC2" w14:textId="77777777" w:rsidR="0012699B" w:rsidRDefault="0012699B" w:rsidP="0012699B">
      <w:pPr>
        <w:tabs>
          <w:tab w:val="left" w:pos="9214"/>
        </w:tabs>
        <w:autoSpaceDE w:val="0"/>
        <w:jc w:val="center"/>
        <w:rPr>
          <w:rFonts w:ascii="Arial" w:hAnsi="Arial" w:cs="Arial"/>
          <w:b/>
          <w:sz w:val="36"/>
          <w:szCs w:val="36"/>
        </w:rPr>
      </w:pPr>
    </w:p>
    <w:p w14:paraId="593D0852" w14:textId="77777777" w:rsidR="0012699B" w:rsidRDefault="0012699B" w:rsidP="0012699B">
      <w:pPr>
        <w:tabs>
          <w:tab w:val="left" w:pos="9214"/>
        </w:tabs>
        <w:autoSpaceDE w:val="0"/>
        <w:jc w:val="center"/>
        <w:rPr>
          <w:rFonts w:ascii="Arial" w:hAnsi="Arial" w:cs="Arial"/>
          <w:b/>
          <w:sz w:val="36"/>
          <w:szCs w:val="36"/>
        </w:rPr>
      </w:pPr>
    </w:p>
    <w:p w14:paraId="34A10EA7" w14:textId="77777777" w:rsidR="00CF4248" w:rsidRDefault="00CF4248" w:rsidP="0012699B">
      <w:pPr>
        <w:tabs>
          <w:tab w:val="left" w:pos="9214"/>
        </w:tabs>
        <w:autoSpaceDE w:val="0"/>
        <w:jc w:val="center"/>
        <w:rPr>
          <w:rFonts w:ascii="Arial" w:hAnsi="Arial" w:cs="Arial"/>
          <w:b/>
          <w:sz w:val="36"/>
          <w:szCs w:val="36"/>
        </w:rPr>
      </w:pPr>
    </w:p>
    <w:p w14:paraId="15751572" w14:textId="77777777" w:rsidR="0012699B" w:rsidRDefault="0012699B" w:rsidP="0012699B">
      <w:pPr>
        <w:tabs>
          <w:tab w:val="left" w:pos="9214"/>
        </w:tabs>
        <w:autoSpaceDE w:val="0"/>
        <w:jc w:val="center"/>
        <w:rPr>
          <w:rFonts w:ascii="Arial" w:hAnsi="Arial" w:cs="Arial"/>
          <w:b/>
          <w:sz w:val="36"/>
          <w:szCs w:val="36"/>
        </w:rPr>
      </w:pPr>
    </w:p>
    <w:p w14:paraId="47C48038" w14:textId="77777777" w:rsidR="0012699B" w:rsidRDefault="0012699B" w:rsidP="0012699B">
      <w:pPr>
        <w:tabs>
          <w:tab w:val="left" w:pos="9214"/>
        </w:tabs>
        <w:autoSpaceDE w:val="0"/>
        <w:jc w:val="center"/>
        <w:rPr>
          <w:rFonts w:ascii="Arial" w:hAnsi="Arial" w:cs="Arial"/>
          <w:b/>
          <w:sz w:val="36"/>
          <w:szCs w:val="36"/>
        </w:rPr>
      </w:pPr>
    </w:p>
    <w:p w14:paraId="5877BAF6" w14:textId="77777777" w:rsidR="0012699B" w:rsidRDefault="0012699B" w:rsidP="0012699B">
      <w:pPr>
        <w:tabs>
          <w:tab w:val="left" w:pos="9214"/>
        </w:tabs>
        <w:autoSpaceDE w:val="0"/>
        <w:jc w:val="center"/>
        <w:rPr>
          <w:rFonts w:ascii="Arial" w:hAnsi="Arial" w:cs="Arial"/>
          <w:b/>
          <w:sz w:val="36"/>
          <w:szCs w:val="36"/>
        </w:rPr>
      </w:pPr>
    </w:p>
    <w:p w14:paraId="044C4850" w14:textId="77777777" w:rsidR="0012699B" w:rsidRDefault="0012699B" w:rsidP="0012699B">
      <w:pPr>
        <w:tabs>
          <w:tab w:val="left" w:pos="9214"/>
        </w:tabs>
        <w:autoSpaceDE w:val="0"/>
        <w:jc w:val="center"/>
        <w:rPr>
          <w:rFonts w:ascii="Arial" w:hAnsi="Arial" w:cs="Arial"/>
          <w:b/>
          <w:sz w:val="36"/>
          <w:szCs w:val="36"/>
        </w:rPr>
      </w:pPr>
    </w:p>
    <w:p w14:paraId="7D7EC979" w14:textId="77777777" w:rsidR="0012699B" w:rsidRDefault="0012699B" w:rsidP="0012699B">
      <w:pPr>
        <w:tabs>
          <w:tab w:val="left" w:pos="9214"/>
        </w:tabs>
        <w:autoSpaceDE w:val="0"/>
        <w:jc w:val="center"/>
        <w:rPr>
          <w:rFonts w:ascii="Arial" w:hAnsi="Arial" w:cs="Arial"/>
          <w:b/>
          <w:sz w:val="36"/>
          <w:szCs w:val="36"/>
        </w:rPr>
      </w:pPr>
    </w:p>
    <w:p w14:paraId="040431CE" w14:textId="77777777" w:rsidR="0012699B" w:rsidRDefault="0012699B" w:rsidP="0012699B">
      <w:pPr>
        <w:tabs>
          <w:tab w:val="left" w:pos="9214"/>
        </w:tabs>
        <w:autoSpaceDE w:val="0"/>
        <w:jc w:val="center"/>
        <w:rPr>
          <w:rFonts w:ascii="Arial" w:hAnsi="Arial" w:cs="Arial"/>
          <w:b/>
          <w:sz w:val="36"/>
          <w:szCs w:val="36"/>
        </w:rPr>
      </w:pPr>
    </w:p>
    <w:p w14:paraId="2FF74F47" w14:textId="77777777" w:rsidR="0012699B" w:rsidRDefault="0012699B" w:rsidP="0012699B">
      <w:pPr>
        <w:tabs>
          <w:tab w:val="left" w:pos="9214"/>
        </w:tabs>
        <w:autoSpaceDE w:val="0"/>
        <w:jc w:val="center"/>
        <w:rPr>
          <w:rFonts w:ascii="Arial" w:hAnsi="Arial" w:cs="Arial"/>
          <w:b/>
          <w:sz w:val="36"/>
          <w:szCs w:val="36"/>
        </w:rPr>
      </w:pPr>
    </w:p>
    <w:p w14:paraId="693BC27C" w14:textId="77777777" w:rsidR="00CF4248" w:rsidRDefault="00CF4248" w:rsidP="008C73FE">
      <w:pPr>
        <w:rPr>
          <w:rFonts w:ascii="Arial" w:hAnsi="Arial" w:cs="Arial"/>
          <w:b/>
          <w:sz w:val="36"/>
          <w:szCs w:val="36"/>
        </w:rPr>
      </w:pPr>
    </w:p>
    <w:p w14:paraId="5D0C9EB9" w14:textId="77777777" w:rsidR="005D1E75" w:rsidRDefault="005D1E75" w:rsidP="008C73FE">
      <w:pPr>
        <w:rPr>
          <w:rFonts w:ascii="Arial" w:hAnsi="Arial" w:cs="Arial"/>
          <w:b/>
          <w:sz w:val="36"/>
          <w:szCs w:val="36"/>
        </w:rPr>
      </w:pPr>
    </w:p>
    <w:p w14:paraId="48320E40" w14:textId="77777777" w:rsidR="005D1E75" w:rsidRDefault="005D1E75" w:rsidP="008C73FE">
      <w:pPr>
        <w:rPr>
          <w:rFonts w:ascii="Arial" w:hAnsi="Arial" w:cs="Arial"/>
          <w:b/>
          <w:sz w:val="36"/>
          <w:szCs w:val="36"/>
        </w:rPr>
      </w:pPr>
    </w:p>
    <w:p w14:paraId="7EA59A23" w14:textId="77777777" w:rsidR="005D1E75" w:rsidRPr="008C73FE" w:rsidRDefault="005D1E75" w:rsidP="008C73FE"/>
    <w:p w14:paraId="3EC9C5D8" w14:textId="74451677" w:rsidR="003A4AB7" w:rsidRDefault="008C73FE" w:rsidP="008C73FE">
      <w:pPr>
        <w:pStyle w:val="Ttulo1"/>
        <w:numPr>
          <w:ilvl w:val="0"/>
          <w:numId w:val="4"/>
        </w:numPr>
      </w:pPr>
      <w:bookmarkStart w:id="1" w:name="_Toc146182775"/>
      <w:r>
        <w:lastRenderedPageBreak/>
        <w:t>Objetivo</w:t>
      </w:r>
      <w:bookmarkEnd w:id="1"/>
    </w:p>
    <w:p w14:paraId="2DA6D4F9" w14:textId="77777777" w:rsidR="008C73FE" w:rsidRPr="008C73FE" w:rsidRDefault="008C73FE" w:rsidP="008C73FE">
      <w:pPr>
        <w:rPr>
          <w:rFonts w:ascii="Arial" w:hAnsi="Arial" w:cs="Arial"/>
        </w:rPr>
      </w:pPr>
    </w:p>
    <w:p w14:paraId="197BD469" w14:textId="7B679F14" w:rsidR="008C73FE" w:rsidRPr="008C73FE" w:rsidRDefault="008C73FE" w:rsidP="008C73FE">
      <w:pPr>
        <w:jc w:val="both"/>
        <w:rPr>
          <w:rFonts w:ascii="Arial" w:hAnsi="Arial" w:cs="Arial"/>
        </w:rPr>
      </w:pPr>
      <w:r w:rsidRPr="008C73FE">
        <w:rPr>
          <w:rFonts w:ascii="Arial" w:hAnsi="Arial" w:cs="Arial"/>
        </w:rPr>
        <w:t xml:space="preserve">Realizar seguimiento a los compromisos </w:t>
      </w:r>
      <w:r>
        <w:rPr>
          <w:rFonts w:ascii="Arial" w:hAnsi="Arial" w:cs="Arial"/>
        </w:rPr>
        <w:t xml:space="preserve">definidos </w:t>
      </w:r>
      <w:r w:rsidR="00597819">
        <w:rPr>
          <w:rFonts w:ascii="Arial" w:hAnsi="Arial" w:cs="Arial"/>
        </w:rPr>
        <w:t xml:space="preserve">por el INCI </w:t>
      </w:r>
      <w:r>
        <w:rPr>
          <w:rFonts w:ascii="Arial" w:hAnsi="Arial" w:cs="Arial"/>
        </w:rPr>
        <w:t xml:space="preserve">en cada uno de los componentes del Plan Anticorrupción y atención al ciudadano para la presente vigencia, verificando y analizando </w:t>
      </w:r>
      <w:r w:rsidR="00597819">
        <w:rPr>
          <w:rFonts w:ascii="Arial" w:hAnsi="Arial" w:cs="Arial"/>
        </w:rPr>
        <w:t xml:space="preserve">cada una de las actividades en el periodo de reporte. </w:t>
      </w:r>
      <w:r>
        <w:rPr>
          <w:rFonts w:ascii="Arial" w:hAnsi="Arial" w:cs="Arial"/>
        </w:rPr>
        <w:t xml:space="preserve"> </w:t>
      </w:r>
    </w:p>
    <w:p w14:paraId="514EB32F" w14:textId="77777777" w:rsidR="00597819" w:rsidRDefault="00597819" w:rsidP="00597819">
      <w:pPr>
        <w:tabs>
          <w:tab w:val="left" w:pos="9214"/>
        </w:tabs>
        <w:autoSpaceDE w:val="0"/>
        <w:rPr>
          <w:rFonts w:ascii="Arial" w:hAnsi="Arial" w:cs="Arial"/>
        </w:rPr>
      </w:pPr>
    </w:p>
    <w:p w14:paraId="533CE1B9" w14:textId="178CC7D8" w:rsidR="00597819" w:rsidRDefault="00597819" w:rsidP="00597819">
      <w:pPr>
        <w:pStyle w:val="Ttulo1"/>
        <w:numPr>
          <w:ilvl w:val="0"/>
          <w:numId w:val="4"/>
        </w:numPr>
      </w:pPr>
      <w:bookmarkStart w:id="2" w:name="_Toc146182776"/>
      <w:r>
        <w:t>Metodología del seguimiento</w:t>
      </w:r>
      <w:bookmarkEnd w:id="2"/>
    </w:p>
    <w:p w14:paraId="13BEC4FE" w14:textId="77777777" w:rsidR="00597819" w:rsidRPr="00597819" w:rsidRDefault="00597819" w:rsidP="00597819"/>
    <w:p w14:paraId="47DC89CE" w14:textId="25F703B2" w:rsidR="00643431" w:rsidRDefault="00597819" w:rsidP="00D67F99">
      <w:pPr>
        <w:pStyle w:val="Prrafodelista"/>
        <w:numPr>
          <w:ilvl w:val="0"/>
          <w:numId w:val="7"/>
        </w:numPr>
        <w:jc w:val="both"/>
        <w:rPr>
          <w:rFonts w:ascii="Arial" w:hAnsi="Arial" w:cs="Arial"/>
        </w:rPr>
      </w:pPr>
      <w:r w:rsidRPr="00597819">
        <w:rPr>
          <w:rFonts w:ascii="Arial" w:hAnsi="Arial" w:cs="Arial"/>
        </w:rPr>
        <w:t xml:space="preserve">Revisión de las actividades </w:t>
      </w:r>
      <w:r>
        <w:rPr>
          <w:rFonts w:ascii="Arial" w:hAnsi="Arial" w:cs="Arial"/>
        </w:rPr>
        <w:t>definidas p</w:t>
      </w:r>
      <w:r w:rsidR="00AB6A61">
        <w:rPr>
          <w:rFonts w:ascii="Arial" w:hAnsi="Arial" w:cs="Arial"/>
        </w:rPr>
        <w:t xml:space="preserve">or cada componente y </w:t>
      </w:r>
      <w:r>
        <w:rPr>
          <w:rFonts w:ascii="Arial" w:hAnsi="Arial" w:cs="Arial"/>
        </w:rPr>
        <w:t xml:space="preserve">fechas </w:t>
      </w:r>
      <w:r w:rsidR="00D67F99">
        <w:rPr>
          <w:rFonts w:ascii="Arial" w:hAnsi="Arial" w:cs="Arial"/>
        </w:rPr>
        <w:t xml:space="preserve">establecidas </w:t>
      </w:r>
      <w:r>
        <w:rPr>
          <w:rFonts w:ascii="Arial" w:hAnsi="Arial" w:cs="Arial"/>
        </w:rPr>
        <w:t>seg</w:t>
      </w:r>
      <w:r w:rsidR="00D67F99">
        <w:rPr>
          <w:rFonts w:ascii="Arial" w:hAnsi="Arial" w:cs="Arial"/>
        </w:rPr>
        <w:t>ún cronograma</w:t>
      </w:r>
      <w:r>
        <w:rPr>
          <w:rFonts w:ascii="Arial" w:hAnsi="Arial" w:cs="Arial"/>
        </w:rPr>
        <w:t>.</w:t>
      </w:r>
    </w:p>
    <w:p w14:paraId="2DE7E5F8" w14:textId="471FE9C6" w:rsidR="00597819" w:rsidRDefault="007467F3" w:rsidP="00D67F99">
      <w:pPr>
        <w:pStyle w:val="Prrafodelista"/>
        <w:numPr>
          <w:ilvl w:val="0"/>
          <w:numId w:val="7"/>
        </w:numPr>
        <w:jc w:val="both"/>
        <w:rPr>
          <w:rFonts w:ascii="Arial" w:hAnsi="Arial" w:cs="Arial"/>
        </w:rPr>
      </w:pPr>
      <w:r>
        <w:rPr>
          <w:rFonts w:ascii="Arial" w:hAnsi="Arial" w:cs="Arial"/>
        </w:rPr>
        <w:t>Revisión del soporte(s)</w:t>
      </w:r>
      <w:r w:rsidR="00D67F99">
        <w:rPr>
          <w:rFonts w:ascii="Arial" w:hAnsi="Arial" w:cs="Arial"/>
        </w:rPr>
        <w:t xml:space="preserve"> </w:t>
      </w:r>
      <w:r>
        <w:rPr>
          <w:rFonts w:ascii="Arial" w:hAnsi="Arial" w:cs="Arial"/>
        </w:rPr>
        <w:t>que evidencie</w:t>
      </w:r>
      <w:r w:rsidR="00D67F99">
        <w:rPr>
          <w:rFonts w:ascii="Arial" w:hAnsi="Arial" w:cs="Arial"/>
        </w:rPr>
        <w:t>n</w:t>
      </w:r>
      <w:r>
        <w:rPr>
          <w:rFonts w:ascii="Arial" w:hAnsi="Arial" w:cs="Arial"/>
        </w:rPr>
        <w:t xml:space="preserve"> el cumplimiento y/o avance de</w:t>
      </w:r>
      <w:r w:rsidR="00597819">
        <w:rPr>
          <w:rFonts w:ascii="Arial" w:hAnsi="Arial" w:cs="Arial"/>
        </w:rPr>
        <w:t xml:space="preserve"> las actividades.</w:t>
      </w:r>
    </w:p>
    <w:p w14:paraId="5C98CC80" w14:textId="3CAC4A56" w:rsidR="00597819" w:rsidRDefault="00D67F99" w:rsidP="00D67F99">
      <w:pPr>
        <w:pStyle w:val="Prrafodelista"/>
        <w:numPr>
          <w:ilvl w:val="0"/>
          <w:numId w:val="7"/>
        </w:numPr>
        <w:jc w:val="both"/>
        <w:rPr>
          <w:rFonts w:ascii="Arial" w:hAnsi="Arial" w:cs="Arial"/>
        </w:rPr>
      </w:pPr>
      <w:r w:rsidRPr="00D67F99">
        <w:rPr>
          <w:rFonts w:ascii="Arial" w:hAnsi="Arial" w:cs="Arial"/>
        </w:rPr>
        <w:t>Revisión del mapa de riesgos de corrupción según</w:t>
      </w:r>
      <w:r>
        <w:rPr>
          <w:rFonts w:ascii="Arial" w:hAnsi="Arial" w:cs="Arial"/>
        </w:rPr>
        <w:t xml:space="preserve"> lo definido en su versión No. 1</w:t>
      </w:r>
      <w:r w:rsidRPr="00D67F99">
        <w:rPr>
          <w:rFonts w:ascii="Arial" w:hAnsi="Arial" w:cs="Arial"/>
        </w:rPr>
        <w:t xml:space="preserve"> </w:t>
      </w:r>
      <w:r>
        <w:rPr>
          <w:rFonts w:ascii="Arial" w:hAnsi="Arial" w:cs="Arial"/>
        </w:rPr>
        <w:t xml:space="preserve">y según el resultado registrado en el Sistema SUIT. </w:t>
      </w:r>
    </w:p>
    <w:p w14:paraId="0CB2A68E" w14:textId="37F629C6" w:rsidR="00D67F99" w:rsidRDefault="00D67F99" w:rsidP="00D67F99">
      <w:pPr>
        <w:pStyle w:val="Prrafodelista"/>
        <w:numPr>
          <w:ilvl w:val="0"/>
          <w:numId w:val="7"/>
        </w:numPr>
        <w:jc w:val="both"/>
        <w:rPr>
          <w:rFonts w:ascii="Arial" w:hAnsi="Arial" w:cs="Arial"/>
        </w:rPr>
      </w:pPr>
      <w:r>
        <w:rPr>
          <w:rFonts w:ascii="Arial" w:hAnsi="Arial" w:cs="Arial"/>
        </w:rPr>
        <w:t>Publicación de</w:t>
      </w:r>
      <w:r w:rsidR="00AB6A61">
        <w:rPr>
          <w:rFonts w:ascii="Arial" w:hAnsi="Arial" w:cs="Arial"/>
        </w:rPr>
        <w:t xml:space="preserve"> </w:t>
      </w:r>
      <w:r>
        <w:rPr>
          <w:rFonts w:ascii="Arial" w:hAnsi="Arial" w:cs="Arial"/>
        </w:rPr>
        <w:t>l</w:t>
      </w:r>
      <w:r w:rsidR="00AB6A61">
        <w:rPr>
          <w:rFonts w:ascii="Arial" w:hAnsi="Arial" w:cs="Arial"/>
        </w:rPr>
        <w:t>os resultados</w:t>
      </w:r>
      <w:r>
        <w:rPr>
          <w:rFonts w:ascii="Arial" w:hAnsi="Arial" w:cs="Arial"/>
        </w:rPr>
        <w:t xml:space="preserve"> </w:t>
      </w:r>
      <w:r w:rsidR="00AB6A61">
        <w:rPr>
          <w:rFonts w:ascii="Arial" w:hAnsi="Arial" w:cs="Arial"/>
        </w:rPr>
        <w:t xml:space="preserve">del </w:t>
      </w:r>
      <w:r>
        <w:rPr>
          <w:rFonts w:ascii="Arial" w:hAnsi="Arial" w:cs="Arial"/>
        </w:rPr>
        <w:t xml:space="preserve">seguimiento en la página web, menú transparencia.  </w:t>
      </w:r>
    </w:p>
    <w:p w14:paraId="62200BA7" w14:textId="77777777" w:rsidR="00D67F99" w:rsidRDefault="00D67F99" w:rsidP="00D67F99">
      <w:pPr>
        <w:jc w:val="both"/>
        <w:rPr>
          <w:rFonts w:ascii="Arial" w:hAnsi="Arial" w:cs="Arial"/>
        </w:rPr>
      </w:pPr>
    </w:p>
    <w:p w14:paraId="2EE36FBD" w14:textId="77777777" w:rsidR="00D67F99" w:rsidRDefault="00D67F99" w:rsidP="00D67F99">
      <w:pPr>
        <w:jc w:val="both"/>
        <w:rPr>
          <w:rFonts w:ascii="Arial" w:hAnsi="Arial" w:cs="Arial"/>
        </w:rPr>
      </w:pPr>
    </w:p>
    <w:p w14:paraId="6642839E" w14:textId="77777777" w:rsidR="00D67F99" w:rsidRDefault="00D67F99" w:rsidP="00D67F99">
      <w:pPr>
        <w:jc w:val="both"/>
        <w:rPr>
          <w:rFonts w:ascii="Arial" w:hAnsi="Arial" w:cs="Arial"/>
        </w:rPr>
      </w:pPr>
    </w:p>
    <w:p w14:paraId="20C03C10" w14:textId="77777777" w:rsidR="00D67F99" w:rsidRDefault="00D67F99" w:rsidP="00D67F99">
      <w:pPr>
        <w:jc w:val="both"/>
        <w:rPr>
          <w:rFonts w:ascii="Arial" w:hAnsi="Arial" w:cs="Arial"/>
        </w:rPr>
      </w:pPr>
    </w:p>
    <w:p w14:paraId="09CCE85D" w14:textId="77777777" w:rsidR="00D67F99" w:rsidRDefault="00D67F99" w:rsidP="00D67F99">
      <w:pPr>
        <w:jc w:val="both"/>
        <w:rPr>
          <w:rFonts w:ascii="Arial" w:hAnsi="Arial" w:cs="Arial"/>
        </w:rPr>
      </w:pPr>
    </w:p>
    <w:p w14:paraId="14FAF441" w14:textId="77777777" w:rsidR="00D67F99" w:rsidRDefault="00D67F99" w:rsidP="00D67F99">
      <w:pPr>
        <w:jc w:val="both"/>
        <w:rPr>
          <w:rFonts w:ascii="Arial" w:hAnsi="Arial" w:cs="Arial"/>
        </w:rPr>
      </w:pPr>
    </w:p>
    <w:p w14:paraId="7A792B7D" w14:textId="77777777" w:rsidR="00D67F99" w:rsidRDefault="00D67F99" w:rsidP="00D67F99">
      <w:pPr>
        <w:jc w:val="both"/>
        <w:rPr>
          <w:rFonts w:ascii="Arial" w:hAnsi="Arial" w:cs="Arial"/>
        </w:rPr>
      </w:pPr>
    </w:p>
    <w:p w14:paraId="15865E5D" w14:textId="77777777" w:rsidR="00D67F99" w:rsidRDefault="00D67F99" w:rsidP="00D67F99">
      <w:pPr>
        <w:jc w:val="both"/>
        <w:rPr>
          <w:rFonts w:ascii="Arial" w:hAnsi="Arial" w:cs="Arial"/>
        </w:rPr>
      </w:pPr>
    </w:p>
    <w:p w14:paraId="5EDEC450" w14:textId="77777777" w:rsidR="00D67F99" w:rsidRDefault="00D67F99" w:rsidP="00D67F99">
      <w:pPr>
        <w:jc w:val="both"/>
        <w:rPr>
          <w:rFonts w:ascii="Arial" w:hAnsi="Arial" w:cs="Arial"/>
        </w:rPr>
      </w:pPr>
    </w:p>
    <w:p w14:paraId="231E298D" w14:textId="77777777" w:rsidR="00D67F99" w:rsidRDefault="00D67F99" w:rsidP="00D67F99">
      <w:pPr>
        <w:jc w:val="both"/>
        <w:rPr>
          <w:rFonts w:ascii="Arial" w:hAnsi="Arial" w:cs="Arial"/>
        </w:rPr>
      </w:pPr>
    </w:p>
    <w:p w14:paraId="572CBCB2" w14:textId="77777777" w:rsidR="00D67F99" w:rsidRDefault="00D67F99" w:rsidP="00D67F99">
      <w:pPr>
        <w:jc w:val="both"/>
        <w:rPr>
          <w:rFonts w:ascii="Arial" w:hAnsi="Arial" w:cs="Arial"/>
        </w:rPr>
      </w:pPr>
    </w:p>
    <w:p w14:paraId="6A4FD486" w14:textId="77777777" w:rsidR="00D67F99" w:rsidRDefault="00D67F99" w:rsidP="00D67F99">
      <w:pPr>
        <w:jc w:val="both"/>
        <w:rPr>
          <w:rFonts w:ascii="Arial" w:hAnsi="Arial" w:cs="Arial"/>
        </w:rPr>
      </w:pPr>
    </w:p>
    <w:p w14:paraId="13990D0C" w14:textId="77777777" w:rsidR="00D67F99" w:rsidRDefault="00D67F99" w:rsidP="00D67F99">
      <w:pPr>
        <w:jc w:val="both"/>
        <w:rPr>
          <w:rFonts w:ascii="Arial" w:hAnsi="Arial" w:cs="Arial"/>
        </w:rPr>
      </w:pPr>
    </w:p>
    <w:p w14:paraId="71963C34" w14:textId="77777777" w:rsidR="00D67F99" w:rsidRDefault="00D67F99" w:rsidP="00D67F99">
      <w:pPr>
        <w:jc w:val="both"/>
        <w:rPr>
          <w:rFonts w:ascii="Arial" w:hAnsi="Arial" w:cs="Arial"/>
        </w:rPr>
      </w:pPr>
    </w:p>
    <w:p w14:paraId="2B909599" w14:textId="77777777" w:rsidR="00D67F99" w:rsidRDefault="00D67F99" w:rsidP="00D67F99">
      <w:pPr>
        <w:jc w:val="both"/>
        <w:rPr>
          <w:rFonts w:ascii="Arial" w:hAnsi="Arial" w:cs="Arial"/>
        </w:rPr>
      </w:pPr>
    </w:p>
    <w:p w14:paraId="64C7C80D" w14:textId="77777777" w:rsidR="00D67F99" w:rsidRDefault="00D67F99" w:rsidP="00D67F99">
      <w:pPr>
        <w:jc w:val="both"/>
        <w:rPr>
          <w:rFonts w:ascii="Arial" w:hAnsi="Arial" w:cs="Arial"/>
        </w:rPr>
      </w:pPr>
    </w:p>
    <w:p w14:paraId="5F5280C6" w14:textId="77777777" w:rsidR="00D67F99" w:rsidRDefault="00D67F99" w:rsidP="00D67F99">
      <w:pPr>
        <w:jc w:val="both"/>
        <w:rPr>
          <w:rFonts w:ascii="Arial" w:hAnsi="Arial" w:cs="Arial"/>
        </w:rPr>
      </w:pPr>
    </w:p>
    <w:p w14:paraId="7B2314E7" w14:textId="77777777" w:rsidR="00D67F99" w:rsidRDefault="00D67F99" w:rsidP="00D67F99">
      <w:pPr>
        <w:jc w:val="both"/>
        <w:rPr>
          <w:rFonts w:ascii="Arial" w:hAnsi="Arial" w:cs="Arial"/>
        </w:rPr>
      </w:pPr>
    </w:p>
    <w:p w14:paraId="0BE5CE1E" w14:textId="77777777" w:rsidR="00D67F99" w:rsidRDefault="00D67F99" w:rsidP="00D67F99">
      <w:pPr>
        <w:jc w:val="both"/>
        <w:rPr>
          <w:rFonts w:ascii="Arial" w:hAnsi="Arial" w:cs="Arial"/>
        </w:rPr>
      </w:pPr>
    </w:p>
    <w:p w14:paraId="0A211378" w14:textId="77777777" w:rsidR="00D67F99" w:rsidRDefault="00D67F99" w:rsidP="00D67F99">
      <w:pPr>
        <w:jc w:val="both"/>
        <w:rPr>
          <w:rFonts w:ascii="Arial" w:hAnsi="Arial" w:cs="Arial"/>
        </w:rPr>
      </w:pPr>
    </w:p>
    <w:p w14:paraId="31F48968" w14:textId="77777777" w:rsidR="00D67F99" w:rsidRDefault="00D67F99" w:rsidP="00D67F99">
      <w:pPr>
        <w:jc w:val="both"/>
        <w:rPr>
          <w:rFonts w:ascii="Arial" w:hAnsi="Arial" w:cs="Arial"/>
        </w:rPr>
      </w:pPr>
    </w:p>
    <w:p w14:paraId="0D483812" w14:textId="77777777" w:rsidR="00D67F99" w:rsidRDefault="00D67F99" w:rsidP="00D67F99">
      <w:pPr>
        <w:jc w:val="both"/>
        <w:rPr>
          <w:rFonts w:ascii="Arial" w:hAnsi="Arial" w:cs="Arial"/>
        </w:rPr>
      </w:pPr>
    </w:p>
    <w:p w14:paraId="269BC37D" w14:textId="77777777" w:rsidR="00D67F99" w:rsidRDefault="00D67F99" w:rsidP="00D67F99">
      <w:pPr>
        <w:jc w:val="both"/>
        <w:rPr>
          <w:rFonts w:ascii="Arial" w:hAnsi="Arial" w:cs="Arial"/>
        </w:rPr>
      </w:pPr>
    </w:p>
    <w:p w14:paraId="40A747AF" w14:textId="77777777" w:rsidR="00D67F99" w:rsidRDefault="00D67F99" w:rsidP="00D67F99">
      <w:pPr>
        <w:jc w:val="both"/>
        <w:rPr>
          <w:rFonts w:ascii="Arial" w:hAnsi="Arial" w:cs="Arial"/>
        </w:rPr>
      </w:pPr>
    </w:p>
    <w:p w14:paraId="554B75F9" w14:textId="77777777" w:rsidR="00D67F99" w:rsidRDefault="00D67F99" w:rsidP="00D67F99">
      <w:pPr>
        <w:jc w:val="both"/>
        <w:rPr>
          <w:rFonts w:ascii="Arial" w:hAnsi="Arial" w:cs="Arial"/>
        </w:rPr>
      </w:pPr>
    </w:p>
    <w:p w14:paraId="6DBAE64E" w14:textId="36606525" w:rsidR="00D67F99" w:rsidRDefault="00D67F99" w:rsidP="00D67F99">
      <w:pPr>
        <w:pStyle w:val="Ttulo1"/>
        <w:numPr>
          <w:ilvl w:val="0"/>
          <w:numId w:val="4"/>
        </w:numPr>
      </w:pPr>
      <w:bookmarkStart w:id="3" w:name="_Toc146182777"/>
      <w:r>
        <w:lastRenderedPageBreak/>
        <w:t>Seguimiento a los componentes del PAAC</w:t>
      </w:r>
      <w:bookmarkEnd w:id="3"/>
    </w:p>
    <w:p w14:paraId="161A4415" w14:textId="77777777" w:rsidR="00D67F99" w:rsidRDefault="00D67F99" w:rsidP="00D67F99"/>
    <w:p w14:paraId="16E92864" w14:textId="4D083E30" w:rsidR="007458DB" w:rsidRDefault="00D67F99" w:rsidP="007458DB">
      <w:pPr>
        <w:jc w:val="both"/>
        <w:rPr>
          <w:rFonts w:ascii="Arial" w:hAnsi="Arial" w:cs="Arial"/>
        </w:rPr>
      </w:pPr>
      <w:r>
        <w:rPr>
          <w:rFonts w:ascii="Arial" w:hAnsi="Arial" w:cs="Arial"/>
        </w:rPr>
        <w:t xml:space="preserve">El Plan Anticorrupción y atención al Ciudadano </w:t>
      </w:r>
      <w:r w:rsidR="007458DB">
        <w:rPr>
          <w:rFonts w:ascii="Arial" w:hAnsi="Arial" w:cs="Arial"/>
        </w:rPr>
        <w:t>hace</w:t>
      </w:r>
      <w:r w:rsidR="007458DB" w:rsidRPr="007458DB">
        <w:rPr>
          <w:rFonts w:ascii="Arial" w:hAnsi="Arial" w:cs="Arial"/>
        </w:rPr>
        <w:t xml:space="preserve"> parte de la política de transparencia, participación y servicio al ciudadano del Modelo Integrado de Planeación y Gestión</w:t>
      </w:r>
      <w:r w:rsidR="007458DB">
        <w:rPr>
          <w:rFonts w:ascii="Arial" w:hAnsi="Arial" w:cs="Arial"/>
        </w:rPr>
        <w:t xml:space="preserve"> y está conformado por los siguientes componentes: </w:t>
      </w:r>
    </w:p>
    <w:p w14:paraId="60CA6DD0" w14:textId="77777777" w:rsidR="00D67F99" w:rsidRDefault="00D67F99" w:rsidP="00D67F99">
      <w:pPr>
        <w:rPr>
          <w:rFonts w:ascii="Arial" w:hAnsi="Arial" w:cs="Arial"/>
        </w:rPr>
      </w:pPr>
    </w:p>
    <w:tbl>
      <w:tblPr>
        <w:tblStyle w:val="Tabladelista3-nfasis2"/>
        <w:tblW w:w="9067" w:type="dxa"/>
        <w:tblLook w:val="04A0" w:firstRow="1" w:lastRow="0" w:firstColumn="1" w:lastColumn="0" w:noHBand="0" w:noVBand="1"/>
      </w:tblPr>
      <w:tblGrid>
        <w:gridCol w:w="6091"/>
        <w:gridCol w:w="2976"/>
      </w:tblGrid>
      <w:tr w:rsidR="0073537C" w14:paraId="3BEB5A43" w14:textId="77777777" w:rsidTr="00F97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1129C853" w14:textId="4A4BD1EF" w:rsidR="0073537C" w:rsidRPr="0073537C" w:rsidRDefault="0073537C" w:rsidP="0073537C">
            <w:pPr>
              <w:pStyle w:val="Prrafodelista"/>
              <w:jc w:val="center"/>
              <w:rPr>
                <w:rFonts w:ascii="Arial" w:hAnsi="Arial" w:cs="Arial"/>
                <w:b w:val="0"/>
              </w:rPr>
            </w:pPr>
            <w:r w:rsidRPr="0073537C">
              <w:rPr>
                <w:rFonts w:ascii="Arial" w:hAnsi="Arial" w:cs="Arial"/>
                <w:b w:val="0"/>
              </w:rPr>
              <w:t>COMPONENTE</w:t>
            </w:r>
          </w:p>
        </w:tc>
        <w:tc>
          <w:tcPr>
            <w:tcW w:w="2976" w:type="dxa"/>
            <w:tcBorders>
              <w:bottom w:val="single" w:sz="4" w:space="0" w:color="auto"/>
            </w:tcBorders>
          </w:tcPr>
          <w:p w14:paraId="0AF6DF90" w14:textId="1748CBB2" w:rsidR="0073537C" w:rsidRPr="00F97D47" w:rsidRDefault="00F97D47" w:rsidP="00F97D4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97D47">
              <w:rPr>
                <w:rFonts w:ascii="Arial" w:hAnsi="Arial" w:cs="Arial"/>
              </w:rPr>
              <w:t>TOTAL</w:t>
            </w:r>
            <w:r>
              <w:rPr>
                <w:rFonts w:ascii="Arial" w:hAnsi="Arial" w:cs="Arial"/>
              </w:rPr>
              <w:t xml:space="preserve">    </w:t>
            </w:r>
            <w:r w:rsidR="0073537C" w:rsidRPr="00F97D47">
              <w:rPr>
                <w:rFonts w:ascii="Arial" w:hAnsi="Arial" w:cs="Arial"/>
              </w:rPr>
              <w:t>ACTIVIDADES</w:t>
            </w:r>
          </w:p>
        </w:tc>
      </w:tr>
      <w:tr w:rsidR="0073537C" w14:paraId="1863F24F" w14:textId="1F07094C" w:rsidTr="00F9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right w:val="single" w:sz="4" w:space="0" w:color="auto"/>
            </w:tcBorders>
          </w:tcPr>
          <w:p w14:paraId="6B543436" w14:textId="0DCA61B2" w:rsidR="0073537C" w:rsidRPr="00D67F99" w:rsidRDefault="0073537C" w:rsidP="00D67F99">
            <w:pPr>
              <w:pStyle w:val="Prrafodelista"/>
              <w:numPr>
                <w:ilvl w:val="0"/>
                <w:numId w:val="8"/>
              </w:numPr>
              <w:rPr>
                <w:rFonts w:ascii="Arial" w:hAnsi="Arial" w:cs="Arial"/>
              </w:rPr>
            </w:pPr>
            <w:r>
              <w:rPr>
                <w:rFonts w:ascii="Arial" w:hAnsi="Arial" w:cs="Arial"/>
              </w:rPr>
              <w:t>Gestión del riesgo de corrupción – Mapa de riesgos de corrupción</w:t>
            </w:r>
          </w:p>
        </w:tc>
        <w:tc>
          <w:tcPr>
            <w:tcW w:w="2976" w:type="dxa"/>
            <w:tcBorders>
              <w:top w:val="single" w:sz="4" w:space="0" w:color="auto"/>
              <w:left w:val="single" w:sz="4" w:space="0" w:color="auto"/>
              <w:bottom w:val="single" w:sz="4" w:space="0" w:color="auto"/>
              <w:right w:val="single" w:sz="4" w:space="0" w:color="auto"/>
            </w:tcBorders>
          </w:tcPr>
          <w:p w14:paraId="6BFC794E" w14:textId="74A49240" w:rsidR="0073537C" w:rsidRP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537C">
              <w:rPr>
                <w:rFonts w:ascii="Arial" w:hAnsi="Arial" w:cs="Arial"/>
              </w:rPr>
              <w:t>5</w:t>
            </w:r>
          </w:p>
        </w:tc>
      </w:tr>
      <w:tr w:rsidR="0073537C" w14:paraId="4C32A9CF" w14:textId="4FC6973A" w:rsidTr="00F97D47">
        <w:tc>
          <w:tcPr>
            <w:cnfStyle w:val="001000000000" w:firstRow="0" w:lastRow="0" w:firstColumn="1" w:lastColumn="0" w:oddVBand="0" w:evenVBand="0" w:oddHBand="0" w:evenHBand="0" w:firstRowFirstColumn="0" w:firstRowLastColumn="0" w:lastRowFirstColumn="0" w:lastRowLastColumn="0"/>
            <w:tcW w:w="6091" w:type="dxa"/>
            <w:tcBorders>
              <w:right w:val="single" w:sz="4" w:space="0" w:color="auto"/>
            </w:tcBorders>
          </w:tcPr>
          <w:p w14:paraId="1DC93CEA" w14:textId="0CE8739E" w:rsidR="0073537C" w:rsidRPr="007458DB" w:rsidRDefault="0073537C" w:rsidP="007458DB">
            <w:pPr>
              <w:pStyle w:val="Prrafodelista"/>
              <w:numPr>
                <w:ilvl w:val="0"/>
                <w:numId w:val="8"/>
              </w:numPr>
              <w:rPr>
                <w:rFonts w:ascii="Arial" w:hAnsi="Arial" w:cs="Arial"/>
              </w:rPr>
            </w:pPr>
            <w:r>
              <w:rPr>
                <w:rFonts w:ascii="Arial" w:hAnsi="Arial" w:cs="Arial"/>
              </w:rPr>
              <w:t>Racionalización de trámites</w:t>
            </w:r>
          </w:p>
        </w:tc>
        <w:tc>
          <w:tcPr>
            <w:tcW w:w="2976" w:type="dxa"/>
            <w:tcBorders>
              <w:top w:val="single" w:sz="4" w:space="0" w:color="auto"/>
              <w:left w:val="single" w:sz="4" w:space="0" w:color="auto"/>
              <w:bottom w:val="single" w:sz="4" w:space="0" w:color="auto"/>
              <w:right w:val="single" w:sz="4" w:space="0" w:color="auto"/>
            </w:tcBorders>
          </w:tcPr>
          <w:p w14:paraId="10A46982" w14:textId="688BAA4B" w:rsidR="0073537C" w:rsidRPr="0073537C" w:rsidRDefault="0073537C"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537C">
              <w:rPr>
                <w:rFonts w:ascii="Arial" w:hAnsi="Arial" w:cs="Arial"/>
              </w:rPr>
              <w:t>1</w:t>
            </w:r>
          </w:p>
        </w:tc>
      </w:tr>
      <w:tr w:rsidR="0073537C" w14:paraId="3D06B9F5" w14:textId="0E70671D" w:rsidTr="00F9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right w:val="single" w:sz="4" w:space="0" w:color="auto"/>
            </w:tcBorders>
          </w:tcPr>
          <w:p w14:paraId="6ECCAC9B" w14:textId="1E50D7F3" w:rsidR="0073537C" w:rsidRPr="007458DB" w:rsidRDefault="0073537C" w:rsidP="007458DB">
            <w:pPr>
              <w:pStyle w:val="Prrafodelista"/>
              <w:numPr>
                <w:ilvl w:val="0"/>
                <w:numId w:val="8"/>
              </w:numPr>
              <w:rPr>
                <w:rFonts w:ascii="Arial" w:hAnsi="Arial" w:cs="Arial"/>
              </w:rPr>
            </w:pPr>
            <w:r>
              <w:rPr>
                <w:rFonts w:ascii="Arial" w:hAnsi="Arial" w:cs="Arial"/>
              </w:rPr>
              <w:t xml:space="preserve">Rendición de cuentas </w:t>
            </w:r>
          </w:p>
        </w:tc>
        <w:tc>
          <w:tcPr>
            <w:tcW w:w="2976" w:type="dxa"/>
            <w:tcBorders>
              <w:top w:val="single" w:sz="4" w:space="0" w:color="auto"/>
              <w:left w:val="single" w:sz="4" w:space="0" w:color="auto"/>
              <w:bottom w:val="single" w:sz="4" w:space="0" w:color="auto"/>
              <w:right w:val="single" w:sz="4" w:space="0" w:color="auto"/>
            </w:tcBorders>
          </w:tcPr>
          <w:p w14:paraId="09307092" w14:textId="5110E1A0" w:rsidR="0073537C" w:rsidRP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537C">
              <w:rPr>
                <w:rFonts w:ascii="Arial" w:hAnsi="Arial" w:cs="Arial"/>
              </w:rPr>
              <w:t>13</w:t>
            </w:r>
          </w:p>
        </w:tc>
      </w:tr>
      <w:tr w:rsidR="0073537C" w14:paraId="403F7792" w14:textId="225B4AE3" w:rsidTr="00F97D47">
        <w:tc>
          <w:tcPr>
            <w:cnfStyle w:val="001000000000" w:firstRow="0" w:lastRow="0" w:firstColumn="1" w:lastColumn="0" w:oddVBand="0" w:evenVBand="0" w:oddHBand="0" w:evenHBand="0" w:firstRowFirstColumn="0" w:firstRowLastColumn="0" w:lastRowFirstColumn="0" w:lastRowLastColumn="0"/>
            <w:tcW w:w="6091" w:type="dxa"/>
            <w:tcBorders>
              <w:right w:val="single" w:sz="4" w:space="0" w:color="auto"/>
            </w:tcBorders>
          </w:tcPr>
          <w:p w14:paraId="4618CB63" w14:textId="6BD37C4B" w:rsidR="0073537C" w:rsidRPr="007458DB" w:rsidRDefault="0073537C" w:rsidP="007458DB">
            <w:pPr>
              <w:pStyle w:val="Prrafodelista"/>
              <w:numPr>
                <w:ilvl w:val="0"/>
                <w:numId w:val="8"/>
              </w:numPr>
              <w:rPr>
                <w:rFonts w:ascii="Arial" w:hAnsi="Arial" w:cs="Arial"/>
              </w:rPr>
            </w:pPr>
            <w:r>
              <w:rPr>
                <w:rFonts w:ascii="Arial" w:hAnsi="Arial" w:cs="Arial"/>
              </w:rPr>
              <w:t>Mecanismos para mejorar la atención al ciudadano</w:t>
            </w:r>
          </w:p>
        </w:tc>
        <w:tc>
          <w:tcPr>
            <w:tcW w:w="2976" w:type="dxa"/>
            <w:tcBorders>
              <w:top w:val="single" w:sz="4" w:space="0" w:color="auto"/>
              <w:left w:val="single" w:sz="4" w:space="0" w:color="auto"/>
              <w:bottom w:val="single" w:sz="4" w:space="0" w:color="auto"/>
              <w:right w:val="single" w:sz="4" w:space="0" w:color="auto"/>
            </w:tcBorders>
          </w:tcPr>
          <w:p w14:paraId="59D2AEBB" w14:textId="77777777" w:rsidR="0073537C" w:rsidRDefault="0073537C"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54A2A2" w14:textId="0FACA3ED" w:rsidR="0073537C" w:rsidRPr="0073537C" w:rsidRDefault="0073537C"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537C">
              <w:rPr>
                <w:rFonts w:ascii="Arial" w:hAnsi="Arial" w:cs="Arial"/>
              </w:rPr>
              <w:t>7</w:t>
            </w:r>
          </w:p>
        </w:tc>
      </w:tr>
      <w:tr w:rsidR="0073537C" w14:paraId="75E10553" w14:textId="00EFF53A" w:rsidTr="00F9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right w:val="single" w:sz="4" w:space="0" w:color="auto"/>
            </w:tcBorders>
          </w:tcPr>
          <w:p w14:paraId="5AB53C8E" w14:textId="0AD01089" w:rsidR="0073537C" w:rsidRDefault="0073537C" w:rsidP="007458DB">
            <w:pPr>
              <w:pStyle w:val="Prrafodelista"/>
              <w:numPr>
                <w:ilvl w:val="0"/>
                <w:numId w:val="8"/>
              </w:numPr>
              <w:rPr>
                <w:rFonts w:ascii="Arial" w:hAnsi="Arial" w:cs="Arial"/>
              </w:rPr>
            </w:pPr>
            <w:r>
              <w:rPr>
                <w:rFonts w:ascii="Arial" w:hAnsi="Arial" w:cs="Arial"/>
              </w:rPr>
              <w:t>Mecanismos para la transparencia y acceso a la información</w:t>
            </w:r>
          </w:p>
        </w:tc>
        <w:tc>
          <w:tcPr>
            <w:tcW w:w="2976" w:type="dxa"/>
            <w:tcBorders>
              <w:top w:val="single" w:sz="4" w:space="0" w:color="auto"/>
              <w:left w:val="single" w:sz="4" w:space="0" w:color="auto"/>
              <w:bottom w:val="single" w:sz="4" w:space="0" w:color="auto"/>
              <w:right w:val="single" w:sz="4" w:space="0" w:color="auto"/>
            </w:tcBorders>
          </w:tcPr>
          <w:p w14:paraId="2620F7E4" w14:textId="77777777" w:rsid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9F536B" w14:textId="6D1964AE" w:rsidR="0073537C" w:rsidRP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537C">
              <w:rPr>
                <w:rFonts w:ascii="Arial" w:hAnsi="Arial" w:cs="Arial"/>
              </w:rPr>
              <w:t>7</w:t>
            </w:r>
          </w:p>
        </w:tc>
      </w:tr>
      <w:tr w:rsidR="0073537C" w14:paraId="15A76DE1" w14:textId="4B4FDCD4" w:rsidTr="00F97D47">
        <w:tc>
          <w:tcPr>
            <w:cnfStyle w:val="001000000000" w:firstRow="0" w:lastRow="0" w:firstColumn="1" w:lastColumn="0" w:oddVBand="0" w:evenVBand="0" w:oddHBand="0" w:evenHBand="0" w:firstRowFirstColumn="0" w:firstRowLastColumn="0" w:lastRowFirstColumn="0" w:lastRowLastColumn="0"/>
            <w:tcW w:w="6091" w:type="dxa"/>
            <w:tcBorders>
              <w:right w:val="single" w:sz="4" w:space="0" w:color="auto"/>
            </w:tcBorders>
          </w:tcPr>
          <w:p w14:paraId="53CA5EE6" w14:textId="51E3540F" w:rsidR="0073537C" w:rsidRDefault="0073537C" w:rsidP="007458DB">
            <w:pPr>
              <w:pStyle w:val="Prrafodelista"/>
              <w:numPr>
                <w:ilvl w:val="0"/>
                <w:numId w:val="8"/>
              </w:numPr>
              <w:rPr>
                <w:rFonts w:ascii="Arial" w:hAnsi="Arial" w:cs="Arial"/>
              </w:rPr>
            </w:pPr>
            <w:r>
              <w:rPr>
                <w:rFonts w:ascii="Arial" w:hAnsi="Arial" w:cs="Arial"/>
              </w:rPr>
              <w:t>Iniciativas adicionales</w:t>
            </w:r>
          </w:p>
        </w:tc>
        <w:tc>
          <w:tcPr>
            <w:tcW w:w="2976" w:type="dxa"/>
            <w:tcBorders>
              <w:top w:val="single" w:sz="4" w:space="0" w:color="auto"/>
              <w:left w:val="single" w:sz="4" w:space="0" w:color="auto"/>
              <w:bottom w:val="single" w:sz="4" w:space="0" w:color="auto"/>
              <w:right w:val="single" w:sz="4" w:space="0" w:color="auto"/>
            </w:tcBorders>
          </w:tcPr>
          <w:p w14:paraId="51D795C2" w14:textId="02386026" w:rsidR="0073537C" w:rsidRPr="0073537C" w:rsidRDefault="0073537C" w:rsidP="005D1E7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537C">
              <w:rPr>
                <w:rFonts w:ascii="Arial" w:hAnsi="Arial" w:cs="Arial"/>
              </w:rPr>
              <w:t>2</w:t>
            </w:r>
          </w:p>
        </w:tc>
      </w:tr>
    </w:tbl>
    <w:p w14:paraId="50E3AD9C" w14:textId="54C35257" w:rsidR="00D67F99" w:rsidRPr="005D1E75" w:rsidRDefault="005D1E75" w:rsidP="001B0052">
      <w:pPr>
        <w:pStyle w:val="Descripcin"/>
        <w:jc w:val="center"/>
        <w:rPr>
          <w:rStyle w:val="Hipervnculo"/>
          <w:noProof/>
        </w:rPr>
      </w:pPr>
      <w:bookmarkStart w:id="4" w:name="_Toc146183175"/>
      <w:r>
        <w:t xml:space="preserve">Tabla </w:t>
      </w:r>
      <w:r>
        <w:fldChar w:fldCharType="begin"/>
      </w:r>
      <w:r>
        <w:instrText xml:space="preserve"> SEQ Tabla \* ARABIC </w:instrText>
      </w:r>
      <w:r>
        <w:fldChar w:fldCharType="separate"/>
      </w:r>
      <w:r w:rsidR="001B0052">
        <w:rPr>
          <w:noProof/>
        </w:rPr>
        <w:t>1</w:t>
      </w:r>
      <w:r>
        <w:fldChar w:fldCharType="end"/>
      </w:r>
      <w:r>
        <w:t xml:space="preserve">. </w:t>
      </w:r>
      <w:r w:rsidRPr="00391E38">
        <w:t>Componentes PAAC_2023</w:t>
      </w:r>
      <w:bookmarkEnd w:id="4"/>
    </w:p>
    <w:p w14:paraId="7DB7B0D3" w14:textId="6EF89CF6" w:rsidR="00400622" w:rsidRDefault="00D21079" w:rsidP="00D21079">
      <w:pPr>
        <w:jc w:val="both"/>
        <w:rPr>
          <w:rFonts w:ascii="Arial" w:hAnsi="Arial" w:cs="Arial"/>
        </w:rPr>
      </w:pPr>
      <w:r>
        <w:rPr>
          <w:rFonts w:ascii="Arial" w:hAnsi="Arial" w:cs="Arial"/>
        </w:rPr>
        <w:t>Con corte a agosto, se analizó el avance presentado de acuerdo con la información reportada por cada uno de los procesos que par</w:t>
      </w:r>
      <w:r w:rsidR="00CE04E4">
        <w:rPr>
          <w:rFonts w:ascii="Arial" w:hAnsi="Arial" w:cs="Arial"/>
        </w:rPr>
        <w:t>ticipan en la ejecución del plan</w:t>
      </w:r>
      <w:r>
        <w:rPr>
          <w:rFonts w:ascii="Arial" w:hAnsi="Arial" w:cs="Arial"/>
        </w:rPr>
        <w:t xml:space="preserve">. </w:t>
      </w:r>
      <w:r w:rsidR="00400622">
        <w:rPr>
          <w:rFonts w:ascii="Arial" w:hAnsi="Arial" w:cs="Arial"/>
        </w:rPr>
        <w:t>De acuerdo a los avances presentados y la ejecución de las actividades pro</w:t>
      </w:r>
      <w:r w:rsidR="0073537C">
        <w:rPr>
          <w:rFonts w:ascii="Arial" w:hAnsi="Arial" w:cs="Arial"/>
        </w:rPr>
        <w:t xml:space="preserve">puestas a continuación se </w:t>
      </w:r>
      <w:r w:rsidR="00400622">
        <w:rPr>
          <w:rFonts w:ascii="Arial" w:hAnsi="Arial" w:cs="Arial"/>
        </w:rPr>
        <w:t xml:space="preserve">muestra de manera gráfica el cumplimiento por cada componente: </w:t>
      </w:r>
    </w:p>
    <w:p w14:paraId="4E933422" w14:textId="77777777" w:rsidR="00400622" w:rsidRDefault="00400622" w:rsidP="00D21079">
      <w:pPr>
        <w:jc w:val="both"/>
        <w:rPr>
          <w:rFonts w:ascii="Arial" w:hAnsi="Arial" w:cs="Arial"/>
        </w:rPr>
      </w:pPr>
    </w:p>
    <w:p w14:paraId="55F2EFE1" w14:textId="77448397" w:rsidR="005D1E75" w:rsidRDefault="00BC3D32" w:rsidP="005D1E75">
      <w:pPr>
        <w:keepNext/>
        <w:jc w:val="center"/>
      </w:pPr>
      <w:r>
        <w:rPr>
          <w:noProof/>
          <w:lang w:val="es-ES"/>
        </w:rPr>
        <w:drawing>
          <wp:inline distT="0" distB="0" distL="0" distR="0" wp14:anchorId="1A793523" wp14:editId="36F26B1C">
            <wp:extent cx="5052204" cy="2932981"/>
            <wp:effectExtent l="0" t="0" r="15240" b="12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50EECA" w14:textId="71A1ACB9" w:rsidR="005D1E75" w:rsidRDefault="005D1E75" w:rsidP="005D1E75">
      <w:pPr>
        <w:pStyle w:val="Descripcin"/>
        <w:jc w:val="center"/>
      </w:pPr>
      <w:bookmarkStart w:id="5" w:name="_Toc146183176"/>
      <w:r>
        <w:t xml:space="preserve">Tabla </w:t>
      </w:r>
      <w:r>
        <w:fldChar w:fldCharType="begin"/>
      </w:r>
      <w:r>
        <w:instrText xml:space="preserve"> SEQ Tabla \* ARABIC </w:instrText>
      </w:r>
      <w:r>
        <w:fldChar w:fldCharType="separate"/>
      </w:r>
      <w:r w:rsidR="001B0052">
        <w:rPr>
          <w:noProof/>
        </w:rPr>
        <w:t>2</w:t>
      </w:r>
      <w:r>
        <w:fldChar w:fldCharType="end"/>
      </w:r>
      <w:r>
        <w:t xml:space="preserve">. </w:t>
      </w:r>
      <w:r w:rsidRPr="00F142F9">
        <w:t>Porcentaje promedio de cumplimiento por componente.</w:t>
      </w:r>
      <w:bookmarkEnd w:id="5"/>
    </w:p>
    <w:p w14:paraId="44FB8D4B" w14:textId="6B9D3472" w:rsidR="00400622" w:rsidRDefault="00400622" w:rsidP="005D1E75">
      <w:pPr>
        <w:pStyle w:val="Descripcin"/>
        <w:rPr>
          <w:rFonts w:ascii="Arial" w:hAnsi="Arial" w:cs="Arial"/>
        </w:rPr>
      </w:pPr>
    </w:p>
    <w:p w14:paraId="55789C73" w14:textId="77777777" w:rsidR="0073537C" w:rsidRDefault="0073537C" w:rsidP="00D21079">
      <w:pPr>
        <w:jc w:val="both"/>
        <w:rPr>
          <w:rFonts w:ascii="Arial" w:hAnsi="Arial" w:cs="Arial"/>
        </w:rPr>
      </w:pPr>
    </w:p>
    <w:p w14:paraId="7CEB64D2" w14:textId="77777777" w:rsidR="001B0052" w:rsidRDefault="001B0052" w:rsidP="00D21079">
      <w:pPr>
        <w:jc w:val="both"/>
        <w:rPr>
          <w:rFonts w:ascii="Arial" w:hAnsi="Arial" w:cs="Arial"/>
        </w:rPr>
      </w:pPr>
    </w:p>
    <w:p w14:paraId="61D694D1" w14:textId="75D743DD" w:rsidR="00400622" w:rsidRDefault="0073537C" w:rsidP="00D21079">
      <w:pPr>
        <w:jc w:val="both"/>
        <w:rPr>
          <w:rFonts w:ascii="Arial" w:hAnsi="Arial" w:cs="Arial"/>
        </w:rPr>
      </w:pPr>
      <w:r w:rsidRPr="0073537C">
        <w:rPr>
          <w:rFonts w:ascii="Arial" w:hAnsi="Arial" w:cs="Arial"/>
        </w:rPr>
        <w:lastRenderedPageBreak/>
        <w:t>En el gráfico se presenta el nivel de avance que se observa frente a las actividades previstas para 2023 por cada componente, evidenciando un avance prom</w:t>
      </w:r>
      <w:r>
        <w:rPr>
          <w:rFonts w:ascii="Arial" w:hAnsi="Arial" w:cs="Arial"/>
        </w:rPr>
        <w:t>edio del 65</w:t>
      </w:r>
      <w:r w:rsidRPr="0073537C">
        <w:rPr>
          <w:rFonts w:ascii="Arial" w:hAnsi="Arial" w:cs="Arial"/>
        </w:rPr>
        <w:t>% del Plan Anticorrupción y Atención al Ciudadano a 31 de agosto de 2023. A</w:t>
      </w:r>
      <w:r w:rsidRPr="00B678B9">
        <w:rPr>
          <w:rFonts w:ascii="Arial" w:hAnsi="Arial" w:cs="Arial"/>
        </w:rPr>
        <w:t xml:space="preserve"> continuación, se presenta el detalle del seguimiento y avance observado, teniendo en cuenta los siguientes criterios:</w:t>
      </w:r>
    </w:p>
    <w:p w14:paraId="268008F2" w14:textId="77777777" w:rsidR="0073537C" w:rsidRDefault="0073537C" w:rsidP="00D21079">
      <w:pPr>
        <w:jc w:val="both"/>
        <w:rPr>
          <w:rFonts w:ascii="Arial" w:hAnsi="Arial" w:cs="Arial"/>
        </w:rPr>
      </w:pPr>
    </w:p>
    <w:tbl>
      <w:tblPr>
        <w:tblStyle w:val="Tabladecuadrcula4-nfasis2"/>
        <w:tblW w:w="0" w:type="auto"/>
        <w:jc w:val="center"/>
        <w:tblLook w:val="04A0" w:firstRow="1" w:lastRow="0" w:firstColumn="1" w:lastColumn="0" w:noHBand="0" w:noVBand="1"/>
      </w:tblPr>
      <w:tblGrid>
        <w:gridCol w:w="4986"/>
        <w:gridCol w:w="2244"/>
      </w:tblGrid>
      <w:tr w:rsidR="0073537C" w14:paraId="15F03D6E" w14:textId="77777777" w:rsidTr="00F97D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6" w:type="dxa"/>
          </w:tcPr>
          <w:p w14:paraId="101B64A9" w14:textId="3346DC5E" w:rsidR="0073537C" w:rsidRDefault="0073537C" w:rsidP="00D21079">
            <w:pPr>
              <w:jc w:val="both"/>
              <w:rPr>
                <w:rFonts w:ascii="Arial" w:hAnsi="Arial" w:cs="Arial"/>
              </w:rPr>
            </w:pPr>
            <w:r>
              <w:rPr>
                <w:rFonts w:ascii="Arial" w:hAnsi="Arial" w:cs="Arial"/>
              </w:rPr>
              <w:t>TOTAL  ACTIVIDADES</w:t>
            </w:r>
          </w:p>
        </w:tc>
        <w:tc>
          <w:tcPr>
            <w:tcW w:w="2244" w:type="dxa"/>
          </w:tcPr>
          <w:p w14:paraId="05F15255" w14:textId="3670C6E5" w:rsidR="0073537C" w:rsidRDefault="0073537C" w:rsidP="0073537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r>
      <w:tr w:rsidR="0073537C" w14:paraId="55AF4FB1" w14:textId="77777777" w:rsidTr="00F97D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6" w:type="dxa"/>
          </w:tcPr>
          <w:p w14:paraId="3C71616E" w14:textId="64697CD1" w:rsidR="0073537C" w:rsidRDefault="0073537C" w:rsidP="00D21079">
            <w:pPr>
              <w:jc w:val="both"/>
              <w:rPr>
                <w:rFonts w:ascii="Arial" w:hAnsi="Arial" w:cs="Arial"/>
              </w:rPr>
            </w:pPr>
            <w:r>
              <w:rPr>
                <w:rFonts w:ascii="Arial" w:hAnsi="Arial" w:cs="Arial"/>
              </w:rPr>
              <w:t>CUMPLIDAS</w:t>
            </w:r>
          </w:p>
        </w:tc>
        <w:tc>
          <w:tcPr>
            <w:tcW w:w="2244" w:type="dxa"/>
          </w:tcPr>
          <w:p w14:paraId="64B382D7" w14:textId="0AC6447D" w:rsidR="0073537C" w:rsidRDefault="00BC3D32"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w:t>
            </w:r>
          </w:p>
        </w:tc>
      </w:tr>
      <w:tr w:rsidR="0073537C" w14:paraId="2AFA6E62" w14:textId="77777777" w:rsidTr="00F97D47">
        <w:trPr>
          <w:jc w:val="center"/>
        </w:trPr>
        <w:tc>
          <w:tcPr>
            <w:cnfStyle w:val="001000000000" w:firstRow="0" w:lastRow="0" w:firstColumn="1" w:lastColumn="0" w:oddVBand="0" w:evenVBand="0" w:oddHBand="0" w:evenHBand="0" w:firstRowFirstColumn="0" w:firstRowLastColumn="0" w:lastRowFirstColumn="0" w:lastRowLastColumn="0"/>
            <w:tcW w:w="4986" w:type="dxa"/>
          </w:tcPr>
          <w:p w14:paraId="0EA9BDDF" w14:textId="5EE94814" w:rsidR="0073537C" w:rsidRDefault="0073537C" w:rsidP="00D21079">
            <w:pPr>
              <w:jc w:val="both"/>
              <w:rPr>
                <w:rFonts w:ascii="Arial" w:hAnsi="Arial" w:cs="Arial"/>
              </w:rPr>
            </w:pPr>
            <w:r>
              <w:rPr>
                <w:rFonts w:ascii="Arial" w:hAnsi="Arial" w:cs="Arial"/>
              </w:rPr>
              <w:t>EN EJECUCIÓN</w:t>
            </w:r>
            <w:r w:rsidR="00F97D47">
              <w:rPr>
                <w:rFonts w:ascii="Arial" w:hAnsi="Arial" w:cs="Arial"/>
              </w:rPr>
              <w:t xml:space="preserve"> (PRESENTAN AVANCE)</w:t>
            </w:r>
          </w:p>
        </w:tc>
        <w:tc>
          <w:tcPr>
            <w:tcW w:w="2244" w:type="dxa"/>
          </w:tcPr>
          <w:p w14:paraId="20E5CD1C" w14:textId="79248C68" w:rsidR="0073537C" w:rsidRDefault="00BC3D32"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w:t>
            </w:r>
          </w:p>
        </w:tc>
      </w:tr>
      <w:tr w:rsidR="00B678B9" w14:paraId="1FB28A6B" w14:textId="77777777" w:rsidTr="00F97D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6" w:type="dxa"/>
          </w:tcPr>
          <w:p w14:paraId="259C6DB0" w14:textId="0928CB77" w:rsidR="00B678B9" w:rsidRDefault="00B678B9" w:rsidP="00D21079">
            <w:pPr>
              <w:jc w:val="both"/>
              <w:rPr>
                <w:rFonts w:ascii="Arial" w:hAnsi="Arial" w:cs="Arial"/>
              </w:rPr>
            </w:pPr>
            <w:r>
              <w:rPr>
                <w:rFonts w:ascii="Arial" w:hAnsi="Arial" w:cs="Arial"/>
              </w:rPr>
              <w:t>PORCENTAJE PROMEDIO DE CUMPLIMIENTO DEL PLAN</w:t>
            </w:r>
          </w:p>
        </w:tc>
        <w:tc>
          <w:tcPr>
            <w:tcW w:w="2244" w:type="dxa"/>
          </w:tcPr>
          <w:p w14:paraId="5EBB17DF" w14:textId="77777777" w:rsidR="00F97D47" w:rsidRDefault="00F97D47" w:rsidP="00F97D4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28C24A" w14:textId="4A2A32C4" w:rsidR="00B678B9" w:rsidRDefault="00B678B9" w:rsidP="005D1E7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w:t>
            </w:r>
          </w:p>
        </w:tc>
      </w:tr>
    </w:tbl>
    <w:p w14:paraId="0C19550E" w14:textId="3DE61327" w:rsidR="0073537C" w:rsidRDefault="005D1E75" w:rsidP="005D1E75">
      <w:pPr>
        <w:pStyle w:val="Descripcin"/>
        <w:jc w:val="center"/>
        <w:rPr>
          <w:rFonts w:ascii="Arial" w:hAnsi="Arial" w:cs="Arial"/>
        </w:rPr>
      </w:pPr>
      <w:bookmarkStart w:id="6" w:name="_Toc146183177"/>
      <w:r>
        <w:t xml:space="preserve">Tabla </w:t>
      </w:r>
      <w:r>
        <w:fldChar w:fldCharType="begin"/>
      </w:r>
      <w:r>
        <w:instrText xml:space="preserve"> SEQ Tabla \* ARABIC </w:instrText>
      </w:r>
      <w:r>
        <w:fldChar w:fldCharType="separate"/>
      </w:r>
      <w:r w:rsidR="001B0052">
        <w:rPr>
          <w:noProof/>
        </w:rPr>
        <w:t>3</w:t>
      </w:r>
      <w:r>
        <w:fldChar w:fldCharType="end"/>
      </w:r>
      <w:r>
        <w:t>.</w:t>
      </w:r>
      <w:r w:rsidRPr="00CD2194">
        <w:t>Resumen actividades  del PAAC_2023</w:t>
      </w:r>
      <w:bookmarkEnd w:id="6"/>
    </w:p>
    <w:p w14:paraId="5F93F171" w14:textId="3B1768B9" w:rsidR="00D21079" w:rsidRDefault="00D21079" w:rsidP="00D21079">
      <w:pPr>
        <w:jc w:val="both"/>
        <w:rPr>
          <w:rFonts w:ascii="Arial" w:hAnsi="Arial" w:cs="Arial"/>
        </w:rPr>
      </w:pPr>
      <w:r>
        <w:rPr>
          <w:rFonts w:ascii="Arial" w:hAnsi="Arial" w:cs="Arial"/>
        </w:rPr>
        <w:t xml:space="preserve">A continuación </w:t>
      </w:r>
      <w:r w:rsidR="001A103D">
        <w:rPr>
          <w:rFonts w:ascii="Arial" w:hAnsi="Arial" w:cs="Arial"/>
        </w:rPr>
        <w:t>se detalla el porcentaje de ejecución del Plan por</w:t>
      </w:r>
      <w:r>
        <w:rPr>
          <w:rFonts w:ascii="Arial" w:hAnsi="Arial" w:cs="Arial"/>
        </w:rPr>
        <w:t xml:space="preserve"> cada componente y subcomponente: </w:t>
      </w:r>
    </w:p>
    <w:p w14:paraId="6C832250" w14:textId="77777777" w:rsidR="00AB6A61" w:rsidRDefault="00AB6A61" w:rsidP="00D21079">
      <w:pPr>
        <w:jc w:val="both"/>
        <w:rPr>
          <w:rFonts w:ascii="Arial" w:hAnsi="Arial" w:cs="Arial"/>
        </w:rPr>
      </w:pPr>
    </w:p>
    <w:tbl>
      <w:tblPr>
        <w:tblStyle w:val="Tablaconcuadrcula"/>
        <w:tblW w:w="8828" w:type="dxa"/>
        <w:tblLook w:val="04A0" w:firstRow="1" w:lastRow="0" w:firstColumn="1" w:lastColumn="0" w:noHBand="0" w:noVBand="1"/>
      </w:tblPr>
      <w:tblGrid>
        <w:gridCol w:w="2972"/>
        <w:gridCol w:w="3827"/>
        <w:gridCol w:w="2029"/>
      </w:tblGrid>
      <w:tr w:rsidR="001A103D" w:rsidRPr="001A103D" w14:paraId="22A68C78" w14:textId="34DB9E03" w:rsidTr="00267824">
        <w:tc>
          <w:tcPr>
            <w:tcW w:w="8828" w:type="dxa"/>
            <w:gridSpan w:val="3"/>
            <w:shd w:val="clear" w:color="auto" w:fill="F2F2F2" w:themeFill="background1" w:themeFillShade="F2"/>
          </w:tcPr>
          <w:p w14:paraId="6EF79F68" w14:textId="1225FDA9" w:rsidR="001A103D" w:rsidRPr="00AB6A61" w:rsidRDefault="001A103D" w:rsidP="00AB6A61">
            <w:pPr>
              <w:pStyle w:val="Prrafodelista"/>
              <w:numPr>
                <w:ilvl w:val="0"/>
                <w:numId w:val="14"/>
              </w:numPr>
              <w:jc w:val="both"/>
              <w:rPr>
                <w:rFonts w:ascii="Arial" w:hAnsi="Arial" w:cs="Arial"/>
                <w:b/>
              </w:rPr>
            </w:pPr>
            <w:r w:rsidRPr="00AB6A61">
              <w:rPr>
                <w:rFonts w:ascii="Arial" w:hAnsi="Arial" w:cs="Arial"/>
                <w:b/>
              </w:rPr>
              <w:t>GESTIÓN DEL RIESGO DE CORRUPCIÓN – MAPA DE RIESGOS DE CORRUPCIÓN</w:t>
            </w:r>
          </w:p>
        </w:tc>
      </w:tr>
      <w:tr w:rsidR="001A103D" w:rsidRPr="001A103D" w14:paraId="1E249749" w14:textId="2CAB420F" w:rsidTr="00AB6A61">
        <w:tc>
          <w:tcPr>
            <w:tcW w:w="2972" w:type="dxa"/>
            <w:shd w:val="clear" w:color="auto" w:fill="F2DBDB" w:themeFill="accent2" w:themeFillTint="33"/>
          </w:tcPr>
          <w:p w14:paraId="5B6BE140" w14:textId="77777777" w:rsidR="001A103D" w:rsidRPr="001A103D" w:rsidRDefault="001A103D" w:rsidP="001A103D">
            <w:pPr>
              <w:jc w:val="center"/>
              <w:rPr>
                <w:rFonts w:ascii="Arial" w:hAnsi="Arial" w:cs="Arial"/>
                <w:b/>
                <w:sz w:val="22"/>
                <w:szCs w:val="22"/>
              </w:rPr>
            </w:pPr>
          </w:p>
          <w:p w14:paraId="19EC6D2A" w14:textId="0AFAC14D" w:rsidR="001A103D" w:rsidRPr="001A103D" w:rsidRDefault="001A103D" w:rsidP="001A103D">
            <w:pPr>
              <w:jc w:val="center"/>
              <w:rPr>
                <w:rFonts w:ascii="Arial" w:hAnsi="Arial" w:cs="Arial"/>
                <w:b/>
                <w:sz w:val="22"/>
                <w:szCs w:val="22"/>
              </w:rPr>
            </w:pPr>
            <w:r w:rsidRPr="001A103D">
              <w:rPr>
                <w:rFonts w:ascii="Arial" w:hAnsi="Arial" w:cs="Arial"/>
                <w:b/>
                <w:sz w:val="22"/>
                <w:szCs w:val="22"/>
              </w:rPr>
              <w:t>Subcomponente</w:t>
            </w:r>
          </w:p>
        </w:tc>
        <w:tc>
          <w:tcPr>
            <w:tcW w:w="3827" w:type="dxa"/>
            <w:shd w:val="clear" w:color="auto" w:fill="F2DBDB" w:themeFill="accent2" w:themeFillTint="33"/>
          </w:tcPr>
          <w:p w14:paraId="54AD2DDD" w14:textId="77777777" w:rsidR="001A103D" w:rsidRPr="001A103D" w:rsidRDefault="001A103D" w:rsidP="001A103D">
            <w:pPr>
              <w:jc w:val="center"/>
              <w:rPr>
                <w:rFonts w:ascii="Arial" w:hAnsi="Arial" w:cs="Arial"/>
                <w:b/>
                <w:sz w:val="22"/>
                <w:szCs w:val="22"/>
              </w:rPr>
            </w:pPr>
          </w:p>
          <w:p w14:paraId="71ADD1E6" w14:textId="0E95CF70" w:rsidR="001A103D" w:rsidRPr="001A103D" w:rsidRDefault="001A103D" w:rsidP="001A103D">
            <w:pPr>
              <w:jc w:val="center"/>
              <w:rPr>
                <w:rFonts w:ascii="Arial" w:hAnsi="Arial" w:cs="Arial"/>
                <w:b/>
                <w:sz w:val="22"/>
                <w:szCs w:val="22"/>
              </w:rPr>
            </w:pPr>
            <w:r w:rsidRPr="001A103D">
              <w:rPr>
                <w:rFonts w:ascii="Arial" w:hAnsi="Arial" w:cs="Arial"/>
                <w:b/>
                <w:sz w:val="22"/>
                <w:szCs w:val="22"/>
              </w:rPr>
              <w:t>Actividad</w:t>
            </w:r>
          </w:p>
        </w:tc>
        <w:tc>
          <w:tcPr>
            <w:tcW w:w="2029" w:type="dxa"/>
            <w:shd w:val="clear" w:color="auto" w:fill="F2DBDB" w:themeFill="accent2" w:themeFillTint="33"/>
          </w:tcPr>
          <w:p w14:paraId="22A69764" w14:textId="77777777" w:rsidR="001A103D" w:rsidRPr="001A103D" w:rsidRDefault="001A103D" w:rsidP="001A103D">
            <w:pPr>
              <w:jc w:val="center"/>
              <w:rPr>
                <w:rFonts w:ascii="Arial" w:hAnsi="Arial" w:cs="Arial"/>
                <w:b/>
                <w:sz w:val="22"/>
                <w:szCs w:val="22"/>
              </w:rPr>
            </w:pPr>
          </w:p>
          <w:p w14:paraId="68EBC40F" w14:textId="6FC8C0F9" w:rsidR="001A103D" w:rsidRPr="001A103D" w:rsidRDefault="001A103D" w:rsidP="001A103D">
            <w:pPr>
              <w:jc w:val="center"/>
              <w:rPr>
                <w:rFonts w:ascii="Arial" w:hAnsi="Arial" w:cs="Arial"/>
                <w:b/>
                <w:sz w:val="22"/>
                <w:szCs w:val="22"/>
              </w:rPr>
            </w:pPr>
            <w:r w:rsidRPr="001A103D">
              <w:rPr>
                <w:rFonts w:ascii="Arial" w:hAnsi="Arial" w:cs="Arial"/>
                <w:b/>
                <w:sz w:val="22"/>
                <w:szCs w:val="22"/>
              </w:rPr>
              <w:t>Porcentaje de cumplimiento</w:t>
            </w:r>
          </w:p>
        </w:tc>
      </w:tr>
      <w:tr w:rsidR="001A103D" w:rsidRPr="001A103D" w14:paraId="50330023" w14:textId="37CD645E" w:rsidTr="00AB6A61">
        <w:trPr>
          <w:trHeight w:val="708"/>
        </w:trPr>
        <w:tc>
          <w:tcPr>
            <w:tcW w:w="2972" w:type="dxa"/>
          </w:tcPr>
          <w:p w14:paraId="708683FE" w14:textId="77777777" w:rsidR="001A103D" w:rsidRDefault="001A103D" w:rsidP="00D21079">
            <w:pPr>
              <w:jc w:val="both"/>
              <w:rPr>
                <w:rFonts w:ascii="Arial" w:hAnsi="Arial" w:cs="Arial"/>
                <w:sz w:val="22"/>
                <w:szCs w:val="22"/>
              </w:rPr>
            </w:pPr>
            <w:r w:rsidRPr="001A103D">
              <w:rPr>
                <w:rFonts w:ascii="Arial" w:hAnsi="Arial" w:cs="Arial"/>
                <w:sz w:val="22"/>
                <w:szCs w:val="22"/>
              </w:rPr>
              <w:t>Política de Administración de Riesgos</w:t>
            </w:r>
          </w:p>
          <w:p w14:paraId="7CCC99BE" w14:textId="5A570E55" w:rsidR="00AB6A61" w:rsidRPr="001A103D" w:rsidRDefault="00AB6A61" w:rsidP="00D21079">
            <w:pPr>
              <w:jc w:val="both"/>
              <w:rPr>
                <w:rFonts w:ascii="Arial" w:hAnsi="Arial" w:cs="Arial"/>
                <w:sz w:val="22"/>
                <w:szCs w:val="22"/>
              </w:rPr>
            </w:pPr>
          </w:p>
        </w:tc>
        <w:tc>
          <w:tcPr>
            <w:tcW w:w="3827" w:type="dxa"/>
          </w:tcPr>
          <w:p w14:paraId="083A766F" w14:textId="1CAEB03B" w:rsidR="001A103D" w:rsidRPr="001A103D" w:rsidRDefault="001A103D" w:rsidP="00D21079">
            <w:pPr>
              <w:jc w:val="both"/>
              <w:rPr>
                <w:rFonts w:ascii="Arial" w:hAnsi="Arial" w:cs="Arial"/>
                <w:sz w:val="22"/>
                <w:szCs w:val="22"/>
              </w:rPr>
            </w:pPr>
            <w:r w:rsidRPr="001A103D">
              <w:rPr>
                <w:rFonts w:ascii="Arial" w:hAnsi="Arial" w:cs="Arial"/>
                <w:sz w:val="22"/>
                <w:szCs w:val="22"/>
              </w:rPr>
              <w:t>Actualizar y sensibilizar sobre la política de riesgos</w:t>
            </w:r>
          </w:p>
        </w:tc>
        <w:tc>
          <w:tcPr>
            <w:tcW w:w="2029" w:type="dxa"/>
          </w:tcPr>
          <w:p w14:paraId="76355FE4" w14:textId="77777777" w:rsidR="001A103D" w:rsidRDefault="001A103D" w:rsidP="001A103D">
            <w:pPr>
              <w:jc w:val="center"/>
              <w:rPr>
                <w:rFonts w:ascii="Arial" w:hAnsi="Arial" w:cs="Arial"/>
                <w:sz w:val="22"/>
                <w:szCs w:val="22"/>
              </w:rPr>
            </w:pPr>
          </w:p>
          <w:p w14:paraId="0103444E" w14:textId="7C7402F6" w:rsidR="001A103D" w:rsidRPr="001A103D" w:rsidRDefault="001A103D" w:rsidP="001A103D">
            <w:pPr>
              <w:jc w:val="center"/>
              <w:rPr>
                <w:rFonts w:ascii="Arial" w:hAnsi="Arial" w:cs="Arial"/>
                <w:sz w:val="22"/>
                <w:szCs w:val="22"/>
              </w:rPr>
            </w:pPr>
            <w:r w:rsidRPr="001A103D">
              <w:rPr>
                <w:rFonts w:ascii="Arial" w:hAnsi="Arial" w:cs="Arial"/>
                <w:sz w:val="22"/>
                <w:szCs w:val="22"/>
              </w:rPr>
              <w:t>30%</w:t>
            </w:r>
          </w:p>
        </w:tc>
      </w:tr>
      <w:tr w:rsidR="001A103D" w:rsidRPr="001A103D" w14:paraId="42FEA6D7" w14:textId="75600C7F" w:rsidTr="00AB6A61">
        <w:tc>
          <w:tcPr>
            <w:tcW w:w="2972" w:type="dxa"/>
          </w:tcPr>
          <w:p w14:paraId="72E78D1A" w14:textId="77777777" w:rsidR="00AB6A61" w:rsidRDefault="00AB6A61" w:rsidP="00D21079">
            <w:pPr>
              <w:jc w:val="both"/>
              <w:rPr>
                <w:rFonts w:ascii="Arial" w:hAnsi="Arial" w:cs="Arial"/>
                <w:sz w:val="22"/>
                <w:szCs w:val="22"/>
              </w:rPr>
            </w:pPr>
          </w:p>
          <w:p w14:paraId="4F993121" w14:textId="5A587237" w:rsidR="001A103D" w:rsidRPr="001A103D" w:rsidRDefault="001A103D" w:rsidP="00D21079">
            <w:pPr>
              <w:jc w:val="both"/>
              <w:rPr>
                <w:rFonts w:ascii="Arial" w:hAnsi="Arial" w:cs="Arial"/>
                <w:sz w:val="22"/>
                <w:szCs w:val="22"/>
              </w:rPr>
            </w:pPr>
            <w:r w:rsidRPr="001A103D">
              <w:rPr>
                <w:rFonts w:ascii="Arial" w:hAnsi="Arial" w:cs="Arial"/>
                <w:sz w:val="22"/>
                <w:szCs w:val="22"/>
              </w:rPr>
              <w:t>Construcción del Mapa de Riesgos de Corrupción</w:t>
            </w:r>
          </w:p>
        </w:tc>
        <w:tc>
          <w:tcPr>
            <w:tcW w:w="3827" w:type="dxa"/>
          </w:tcPr>
          <w:p w14:paraId="0A7135F2" w14:textId="77777777" w:rsidR="00AB6A61" w:rsidRDefault="001A103D" w:rsidP="00D21079">
            <w:pPr>
              <w:jc w:val="both"/>
              <w:rPr>
                <w:rFonts w:ascii="Arial" w:hAnsi="Arial" w:cs="Arial"/>
                <w:sz w:val="22"/>
                <w:szCs w:val="22"/>
              </w:rPr>
            </w:pPr>
            <w:r w:rsidRPr="001A103D">
              <w:rPr>
                <w:rFonts w:ascii="Arial" w:hAnsi="Arial" w:cs="Arial"/>
                <w:sz w:val="22"/>
                <w:szCs w:val="22"/>
              </w:rPr>
              <w:t>Revisar y actualizar el mapa de riesgos de corrupción de la entidad de acuerdo con la metodología del DAFP del año 2020</w:t>
            </w:r>
            <w:r w:rsidR="00AB6A61">
              <w:rPr>
                <w:rFonts w:ascii="Arial" w:hAnsi="Arial" w:cs="Arial"/>
                <w:sz w:val="22"/>
                <w:szCs w:val="22"/>
              </w:rPr>
              <w:t>.</w:t>
            </w:r>
          </w:p>
          <w:p w14:paraId="7AA697EC" w14:textId="7DC84906" w:rsidR="00853A3A" w:rsidRPr="001A103D" w:rsidRDefault="00853A3A" w:rsidP="00D21079">
            <w:pPr>
              <w:jc w:val="both"/>
              <w:rPr>
                <w:rFonts w:ascii="Arial" w:hAnsi="Arial" w:cs="Arial"/>
                <w:sz w:val="22"/>
                <w:szCs w:val="22"/>
              </w:rPr>
            </w:pPr>
          </w:p>
        </w:tc>
        <w:tc>
          <w:tcPr>
            <w:tcW w:w="2029" w:type="dxa"/>
          </w:tcPr>
          <w:p w14:paraId="7EB5AD32" w14:textId="77777777" w:rsidR="001A103D" w:rsidRPr="001A103D" w:rsidRDefault="001A103D" w:rsidP="001A103D">
            <w:pPr>
              <w:jc w:val="center"/>
              <w:rPr>
                <w:rFonts w:ascii="Arial" w:hAnsi="Arial" w:cs="Arial"/>
                <w:sz w:val="22"/>
                <w:szCs w:val="22"/>
              </w:rPr>
            </w:pPr>
          </w:p>
          <w:p w14:paraId="1AC24FBA" w14:textId="77777777" w:rsidR="001A103D" w:rsidRPr="001A103D" w:rsidRDefault="001A103D" w:rsidP="001A103D">
            <w:pPr>
              <w:jc w:val="center"/>
              <w:rPr>
                <w:rFonts w:ascii="Arial" w:hAnsi="Arial" w:cs="Arial"/>
                <w:sz w:val="22"/>
                <w:szCs w:val="22"/>
              </w:rPr>
            </w:pPr>
          </w:p>
          <w:p w14:paraId="38836550" w14:textId="3CA0992B" w:rsidR="001A103D" w:rsidRPr="001A103D" w:rsidRDefault="001A103D" w:rsidP="001A103D">
            <w:pPr>
              <w:jc w:val="center"/>
              <w:rPr>
                <w:rFonts w:ascii="Arial" w:hAnsi="Arial" w:cs="Arial"/>
                <w:sz w:val="22"/>
                <w:szCs w:val="22"/>
              </w:rPr>
            </w:pPr>
            <w:r w:rsidRPr="001A103D">
              <w:rPr>
                <w:rFonts w:ascii="Arial" w:hAnsi="Arial" w:cs="Arial"/>
                <w:sz w:val="22"/>
                <w:szCs w:val="22"/>
              </w:rPr>
              <w:t>100%</w:t>
            </w:r>
          </w:p>
        </w:tc>
      </w:tr>
      <w:tr w:rsidR="001A103D" w:rsidRPr="001A103D" w14:paraId="1E2A68E2" w14:textId="23D27001" w:rsidTr="00AB6A61">
        <w:tc>
          <w:tcPr>
            <w:tcW w:w="2972" w:type="dxa"/>
          </w:tcPr>
          <w:p w14:paraId="3E535681" w14:textId="15BF5277" w:rsidR="001A103D" w:rsidRPr="001A103D" w:rsidRDefault="001A103D" w:rsidP="00D21079">
            <w:pPr>
              <w:jc w:val="both"/>
              <w:rPr>
                <w:rFonts w:ascii="Arial" w:hAnsi="Arial" w:cs="Arial"/>
                <w:sz w:val="22"/>
                <w:szCs w:val="22"/>
              </w:rPr>
            </w:pPr>
            <w:r w:rsidRPr="001A103D">
              <w:rPr>
                <w:rFonts w:ascii="Arial" w:hAnsi="Arial" w:cs="Arial"/>
                <w:sz w:val="22"/>
                <w:szCs w:val="22"/>
              </w:rPr>
              <w:t>Consulta y Divulgación</w:t>
            </w:r>
          </w:p>
        </w:tc>
        <w:tc>
          <w:tcPr>
            <w:tcW w:w="3827" w:type="dxa"/>
          </w:tcPr>
          <w:p w14:paraId="67CB697B" w14:textId="77777777" w:rsidR="001A103D" w:rsidRDefault="001A103D" w:rsidP="00D21079">
            <w:pPr>
              <w:jc w:val="both"/>
              <w:rPr>
                <w:rFonts w:ascii="Arial" w:hAnsi="Arial" w:cs="Arial"/>
                <w:sz w:val="22"/>
                <w:szCs w:val="22"/>
              </w:rPr>
            </w:pPr>
            <w:r w:rsidRPr="001A103D">
              <w:rPr>
                <w:rFonts w:ascii="Arial" w:hAnsi="Arial" w:cs="Arial"/>
                <w:sz w:val="22"/>
                <w:szCs w:val="22"/>
              </w:rPr>
              <w:t>Publicar el  Mapa de Riesgos de Corrupción en la página web de la entidad</w:t>
            </w:r>
            <w:r w:rsidR="00AB6A61">
              <w:rPr>
                <w:rFonts w:ascii="Arial" w:hAnsi="Arial" w:cs="Arial"/>
                <w:sz w:val="22"/>
                <w:szCs w:val="22"/>
              </w:rPr>
              <w:t>.</w:t>
            </w:r>
          </w:p>
          <w:p w14:paraId="1D147E25" w14:textId="7038B681" w:rsidR="00AB6A61" w:rsidRPr="001A103D" w:rsidRDefault="00AB6A61" w:rsidP="00D21079">
            <w:pPr>
              <w:jc w:val="both"/>
              <w:rPr>
                <w:rFonts w:ascii="Arial" w:hAnsi="Arial" w:cs="Arial"/>
                <w:sz w:val="22"/>
                <w:szCs w:val="22"/>
              </w:rPr>
            </w:pPr>
          </w:p>
        </w:tc>
        <w:tc>
          <w:tcPr>
            <w:tcW w:w="2029" w:type="dxa"/>
          </w:tcPr>
          <w:p w14:paraId="68023AB3" w14:textId="77777777" w:rsidR="001A103D" w:rsidRPr="001A103D" w:rsidRDefault="001A103D" w:rsidP="001A103D">
            <w:pPr>
              <w:rPr>
                <w:rFonts w:ascii="Arial" w:hAnsi="Arial" w:cs="Arial"/>
                <w:sz w:val="22"/>
                <w:szCs w:val="22"/>
              </w:rPr>
            </w:pPr>
          </w:p>
          <w:p w14:paraId="64C9A556" w14:textId="1E251980" w:rsidR="001A103D" w:rsidRPr="001A103D" w:rsidRDefault="001A103D" w:rsidP="001A103D">
            <w:pPr>
              <w:jc w:val="center"/>
              <w:rPr>
                <w:rFonts w:ascii="Arial" w:hAnsi="Arial" w:cs="Arial"/>
                <w:sz w:val="22"/>
                <w:szCs w:val="22"/>
              </w:rPr>
            </w:pPr>
            <w:r w:rsidRPr="001A103D">
              <w:rPr>
                <w:rFonts w:ascii="Arial" w:hAnsi="Arial" w:cs="Arial"/>
                <w:sz w:val="22"/>
                <w:szCs w:val="22"/>
              </w:rPr>
              <w:t>100%</w:t>
            </w:r>
          </w:p>
        </w:tc>
      </w:tr>
      <w:tr w:rsidR="001A103D" w:rsidRPr="001A103D" w14:paraId="7DA9B1C6" w14:textId="26D8B3B4" w:rsidTr="00CC239F">
        <w:tc>
          <w:tcPr>
            <w:tcW w:w="2972" w:type="dxa"/>
            <w:tcBorders>
              <w:bottom w:val="single" w:sz="4" w:space="0" w:color="auto"/>
            </w:tcBorders>
          </w:tcPr>
          <w:p w14:paraId="4D92B60E" w14:textId="77777777" w:rsidR="00AB6A61" w:rsidRDefault="00AB6A61" w:rsidP="00D21079">
            <w:pPr>
              <w:jc w:val="both"/>
              <w:rPr>
                <w:rFonts w:ascii="Arial" w:hAnsi="Arial" w:cs="Arial"/>
                <w:sz w:val="22"/>
                <w:szCs w:val="22"/>
              </w:rPr>
            </w:pPr>
          </w:p>
          <w:p w14:paraId="5C066DA8" w14:textId="019A941D" w:rsidR="001A103D" w:rsidRPr="001A103D" w:rsidRDefault="001A103D" w:rsidP="00D21079">
            <w:pPr>
              <w:jc w:val="both"/>
              <w:rPr>
                <w:rFonts w:ascii="Arial" w:hAnsi="Arial" w:cs="Arial"/>
                <w:sz w:val="22"/>
                <w:szCs w:val="22"/>
              </w:rPr>
            </w:pPr>
            <w:r w:rsidRPr="001A103D">
              <w:rPr>
                <w:rFonts w:ascii="Arial" w:hAnsi="Arial" w:cs="Arial"/>
                <w:sz w:val="22"/>
                <w:szCs w:val="22"/>
              </w:rPr>
              <w:t>Monitoreo Y Revisión</w:t>
            </w:r>
          </w:p>
        </w:tc>
        <w:tc>
          <w:tcPr>
            <w:tcW w:w="3827" w:type="dxa"/>
            <w:tcBorders>
              <w:bottom w:val="single" w:sz="4" w:space="0" w:color="auto"/>
            </w:tcBorders>
          </w:tcPr>
          <w:p w14:paraId="47917EC7" w14:textId="77777777" w:rsidR="001A103D" w:rsidRDefault="001A103D" w:rsidP="00D21079">
            <w:pPr>
              <w:jc w:val="both"/>
              <w:rPr>
                <w:rFonts w:ascii="Arial" w:hAnsi="Arial" w:cs="Arial"/>
                <w:sz w:val="22"/>
                <w:szCs w:val="22"/>
              </w:rPr>
            </w:pPr>
            <w:r w:rsidRPr="001A103D">
              <w:rPr>
                <w:rFonts w:ascii="Arial" w:hAnsi="Arial" w:cs="Arial"/>
                <w:sz w:val="22"/>
                <w:szCs w:val="22"/>
              </w:rPr>
              <w:t>Realizar  monitoreo cuatrimestral del mapa de Riesgos de Corrupción</w:t>
            </w:r>
            <w:r w:rsidR="00AB6A61">
              <w:rPr>
                <w:rFonts w:ascii="Arial" w:hAnsi="Arial" w:cs="Arial"/>
                <w:sz w:val="22"/>
                <w:szCs w:val="22"/>
              </w:rPr>
              <w:t>.</w:t>
            </w:r>
          </w:p>
          <w:p w14:paraId="22576C8C" w14:textId="2230DCC0" w:rsidR="00AB6A61" w:rsidRPr="001A103D" w:rsidRDefault="00AB6A61" w:rsidP="00D21079">
            <w:pPr>
              <w:jc w:val="both"/>
              <w:rPr>
                <w:rFonts w:ascii="Arial" w:hAnsi="Arial" w:cs="Arial"/>
                <w:sz w:val="22"/>
                <w:szCs w:val="22"/>
              </w:rPr>
            </w:pPr>
          </w:p>
        </w:tc>
        <w:tc>
          <w:tcPr>
            <w:tcW w:w="2029" w:type="dxa"/>
            <w:tcBorders>
              <w:bottom w:val="single" w:sz="4" w:space="0" w:color="auto"/>
            </w:tcBorders>
          </w:tcPr>
          <w:p w14:paraId="3892D5A5" w14:textId="77777777" w:rsidR="001A103D" w:rsidRPr="001A103D" w:rsidRDefault="001A103D" w:rsidP="001A103D">
            <w:pPr>
              <w:jc w:val="center"/>
              <w:rPr>
                <w:rFonts w:ascii="Arial" w:hAnsi="Arial" w:cs="Arial"/>
                <w:sz w:val="22"/>
                <w:szCs w:val="22"/>
              </w:rPr>
            </w:pPr>
          </w:p>
          <w:p w14:paraId="67C6C229" w14:textId="6AF5FF8E" w:rsidR="001A103D" w:rsidRPr="001A103D" w:rsidRDefault="008C007F" w:rsidP="001A103D">
            <w:pPr>
              <w:jc w:val="center"/>
              <w:rPr>
                <w:rFonts w:ascii="Arial" w:hAnsi="Arial" w:cs="Arial"/>
                <w:sz w:val="22"/>
                <w:szCs w:val="22"/>
              </w:rPr>
            </w:pPr>
            <w:r>
              <w:rPr>
                <w:rFonts w:ascii="Arial" w:hAnsi="Arial" w:cs="Arial"/>
                <w:sz w:val="22"/>
                <w:szCs w:val="22"/>
              </w:rPr>
              <w:t>67</w:t>
            </w:r>
            <w:r w:rsidR="001A103D" w:rsidRPr="001A103D">
              <w:rPr>
                <w:rFonts w:ascii="Arial" w:hAnsi="Arial" w:cs="Arial"/>
                <w:sz w:val="22"/>
                <w:szCs w:val="22"/>
              </w:rPr>
              <w:t>%</w:t>
            </w:r>
          </w:p>
        </w:tc>
      </w:tr>
      <w:tr w:rsidR="001A103D" w:rsidRPr="001A103D" w14:paraId="512891E8" w14:textId="4F138938" w:rsidTr="00CC239F">
        <w:tc>
          <w:tcPr>
            <w:tcW w:w="2972" w:type="dxa"/>
            <w:tcBorders>
              <w:bottom w:val="single" w:sz="4" w:space="0" w:color="auto"/>
            </w:tcBorders>
          </w:tcPr>
          <w:p w14:paraId="721600C6" w14:textId="48047DB5" w:rsidR="001A103D" w:rsidRPr="001A103D" w:rsidRDefault="001A103D" w:rsidP="00D21079">
            <w:pPr>
              <w:jc w:val="both"/>
              <w:rPr>
                <w:rFonts w:ascii="Arial" w:hAnsi="Arial" w:cs="Arial"/>
                <w:sz w:val="22"/>
                <w:szCs w:val="22"/>
              </w:rPr>
            </w:pPr>
            <w:r w:rsidRPr="001A103D">
              <w:rPr>
                <w:rFonts w:ascii="Arial" w:hAnsi="Arial" w:cs="Arial"/>
                <w:sz w:val="22"/>
                <w:szCs w:val="22"/>
              </w:rPr>
              <w:t>Seguimiento</w:t>
            </w:r>
          </w:p>
        </w:tc>
        <w:tc>
          <w:tcPr>
            <w:tcW w:w="3827" w:type="dxa"/>
            <w:tcBorders>
              <w:bottom w:val="single" w:sz="4" w:space="0" w:color="auto"/>
            </w:tcBorders>
          </w:tcPr>
          <w:p w14:paraId="48FE22E9" w14:textId="4A421060" w:rsidR="00A277DB" w:rsidRDefault="001A103D" w:rsidP="00D21079">
            <w:pPr>
              <w:jc w:val="both"/>
              <w:rPr>
                <w:rFonts w:ascii="Arial" w:hAnsi="Arial" w:cs="Arial"/>
                <w:sz w:val="22"/>
                <w:szCs w:val="22"/>
              </w:rPr>
            </w:pPr>
            <w:r w:rsidRPr="001A103D">
              <w:rPr>
                <w:rFonts w:ascii="Arial" w:hAnsi="Arial" w:cs="Arial"/>
                <w:sz w:val="22"/>
                <w:szCs w:val="22"/>
              </w:rPr>
              <w:t>Realizar el seguimiento a las acciones de control establecidas y a los riesgos de corrupción planteados</w:t>
            </w:r>
            <w:r w:rsidR="00AB6A61">
              <w:rPr>
                <w:rFonts w:ascii="Arial" w:hAnsi="Arial" w:cs="Arial"/>
                <w:sz w:val="22"/>
                <w:szCs w:val="22"/>
              </w:rPr>
              <w:t>.</w:t>
            </w:r>
          </w:p>
          <w:p w14:paraId="0F97683B" w14:textId="0F6B4E46" w:rsidR="00A277DB" w:rsidRPr="001A103D" w:rsidRDefault="00A277DB" w:rsidP="00D21079">
            <w:pPr>
              <w:jc w:val="both"/>
              <w:rPr>
                <w:rFonts w:ascii="Arial" w:hAnsi="Arial" w:cs="Arial"/>
                <w:sz w:val="22"/>
                <w:szCs w:val="22"/>
              </w:rPr>
            </w:pPr>
          </w:p>
        </w:tc>
        <w:tc>
          <w:tcPr>
            <w:tcW w:w="2029" w:type="dxa"/>
            <w:tcBorders>
              <w:bottom w:val="single" w:sz="4" w:space="0" w:color="auto"/>
            </w:tcBorders>
          </w:tcPr>
          <w:p w14:paraId="78AC9E11" w14:textId="77777777" w:rsidR="001A103D" w:rsidRDefault="001A103D" w:rsidP="001A103D">
            <w:pPr>
              <w:rPr>
                <w:rFonts w:ascii="Arial" w:hAnsi="Arial" w:cs="Arial"/>
                <w:sz w:val="22"/>
                <w:szCs w:val="22"/>
              </w:rPr>
            </w:pPr>
          </w:p>
          <w:p w14:paraId="5108246E" w14:textId="6474B171" w:rsidR="001A103D" w:rsidRPr="001A103D" w:rsidRDefault="008C007F" w:rsidP="001B0052">
            <w:pPr>
              <w:keepNext/>
              <w:jc w:val="center"/>
              <w:rPr>
                <w:rFonts w:ascii="Arial" w:hAnsi="Arial" w:cs="Arial"/>
                <w:sz w:val="22"/>
                <w:szCs w:val="22"/>
              </w:rPr>
            </w:pPr>
            <w:r>
              <w:rPr>
                <w:rFonts w:ascii="Arial" w:hAnsi="Arial" w:cs="Arial"/>
                <w:sz w:val="22"/>
                <w:szCs w:val="22"/>
              </w:rPr>
              <w:t>67</w:t>
            </w:r>
            <w:r w:rsidR="001A103D" w:rsidRPr="001A103D">
              <w:rPr>
                <w:rFonts w:ascii="Arial" w:hAnsi="Arial" w:cs="Arial"/>
                <w:sz w:val="22"/>
                <w:szCs w:val="22"/>
              </w:rPr>
              <w:t>%</w:t>
            </w:r>
          </w:p>
        </w:tc>
      </w:tr>
    </w:tbl>
    <w:p w14:paraId="11AD8597" w14:textId="65BCD166" w:rsidR="005D1E75" w:rsidRDefault="001B0052" w:rsidP="001B0052">
      <w:pPr>
        <w:pStyle w:val="Descripcin"/>
        <w:jc w:val="center"/>
        <w:rPr>
          <w:rFonts w:ascii="Arial" w:hAnsi="Arial" w:cs="Arial"/>
        </w:rPr>
      </w:pPr>
      <w:bookmarkStart w:id="7" w:name="_Toc146183178"/>
      <w:r>
        <w:t xml:space="preserve">Tabla </w:t>
      </w:r>
      <w:r>
        <w:fldChar w:fldCharType="begin"/>
      </w:r>
      <w:r>
        <w:instrText xml:space="preserve"> SEQ Tabla \* ARABIC </w:instrText>
      </w:r>
      <w:r>
        <w:fldChar w:fldCharType="separate"/>
      </w:r>
      <w:r>
        <w:rPr>
          <w:noProof/>
        </w:rPr>
        <w:t>4</w:t>
      </w:r>
      <w:r>
        <w:fldChar w:fldCharType="end"/>
      </w:r>
      <w:r>
        <w:t>.</w:t>
      </w:r>
      <w:r w:rsidRPr="00994940">
        <w:t>Resultado componente 1.</w:t>
      </w:r>
      <w:bookmarkEnd w:id="7"/>
    </w:p>
    <w:p w14:paraId="3669D455" w14:textId="77777777" w:rsidR="005D1E75" w:rsidRDefault="005D1E75" w:rsidP="00D21079">
      <w:pPr>
        <w:jc w:val="both"/>
        <w:rPr>
          <w:rFonts w:ascii="Arial" w:hAnsi="Arial" w:cs="Arial"/>
        </w:rPr>
      </w:pPr>
    </w:p>
    <w:p w14:paraId="15038B83" w14:textId="77777777" w:rsidR="005D1E75" w:rsidRDefault="005D1E75" w:rsidP="00D21079">
      <w:pPr>
        <w:jc w:val="both"/>
        <w:rPr>
          <w:rFonts w:ascii="Arial" w:hAnsi="Arial" w:cs="Arial"/>
        </w:rPr>
      </w:pPr>
    </w:p>
    <w:p w14:paraId="440BD0C5" w14:textId="77777777" w:rsidR="005D1E75" w:rsidRDefault="005D1E75" w:rsidP="00D21079">
      <w:pPr>
        <w:jc w:val="both"/>
        <w:rPr>
          <w:rFonts w:ascii="Arial" w:hAnsi="Arial" w:cs="Arial"/>
        </w:rPr>
      </w:pPr>
    </w:p>
    <w:p w14:paraId="6D87BE1A" w14:textId="77777777" w:rsidR="001B0052" w:rsidRDefault="001B0052" w:rsidP="00D21079">
      <w:pPr>
        <w:jc w:val="both"/>
        <w:rPr>
          <w:rFonts w:ascii="Arial" w:hAnsi="Arial" w:cs="Arial"/>
        </w:rPr>
      </w:pPr>
    </w:p>
    <w:p w14:paraId="0A2B5FEE" w14:textId="77777777" w:rsidR="00BC3D32" w:rsidRDefault="00BC3D32" w:rsidP="00D21079">
      <w:pPr>
        <w:jc w:val="both"/>
        <w:rPr>
          <w:rFonts w:ascii="Arial" w:hAnsi="Arial" w:cs="Arial"/>
        </w:rPr>
      </w:pPr>
    </w:p>
    <w:p w14:paraId="48EABDC2" w14:textId="77777777" w:rsidR="005D1E75" w:rsidRDefault="005D1E75" w:rsidP="00D21079">
      <w:pPr>
        <w:jc w:val="both"/>
        <w:rPr>
          <w:rFonts w:ascii="Arial" w:hAnsi="Arial" w:cs="Arial"/>
        </w:rPr>
      </w:pPr>
    </w:p>
    <w:tbl>
      <w:tblPr>
        <w:tblStyle w:val="Tablaconcuadrcula"/>
        <w:tblW w:w="8828" w:type="dxa"/>
        <w:tblLook w:val="04A0" w:firstRow="1" w:lastRow="0" w:firstColumn="1" w:lastColumn="0" w:noHBand="0" w:noVBand="1"/>
      </w:tblPr>
      <w:tblGrid>
        <w:gridCol w:w="2972"/>
        <w:gridCol w:w="3827"/>
        <w:gridCol w:w="2029"/>
      </w:tblGrid>
      <w:tr w:rsidR="005D1E75" w:rsidRPr="001A103D" w14:paraId="082A0071" w14:textId="77777777" w:rsidTr="001B0052">
        <w:tc>
          <w:tcPr>
            <w:tcW w:w="8828" w:type="dxa"/>
            <w:gridSpan w:val="3"/>
            <w:shd w:val="clear" w:color="auto" w:fill="F2F2F2" w:themeFill="background1" w:themeFillShade="F2"/>
          </w:tcPr>
          <w:p w14:paraId="4335F5F8" w14:textId="31306C6C" w:rsidR="005D1E75" w:rsidRPr="00AB6A61" w:rsidRDefault="005D1E75" w:rsidP="001B0052">
            <w:pPr>
              <w:pStyle w:val="Prrafodelista"/>
              <w:numPr>
                <w:ilvl w:val="0"/>
                <w:numId w:val="14"/>
              </w:numPr>
              <w:jc w:val="both"/>
              <w:rPr>
                <w:rFonts w:ascii="Arial" w:hAnsi="Arial" w:cs="Arial"/>
                <w:b/>
              </w:rPr>
            </w:pPr>
            <w:r w:rsidRPr="00AB6A61">
              <w:rPr>
                <w:rFonts w:ascii="Arial" w:hAnsi="Arial" w:cs="Arial"/>
                <w:b/>
              </w:rPr>
              <w:lastRenderedPageBreak/>
              <w:t>RACIONALIZACIÓN DE TRÁMITES</w:t>
            </w:r>
          </w:p>
        </w:tc>
      </w:tr>
      <w:tr w:rsidR="005D1E75" w:rsidRPr="001A103D" w14:paraId="23BBCEA1" w14:textId="77777777" w:rsidTr="001B0052">
        <w:tc>
          <w:tcPr>
            <w:tcW w:w="2972" w:type="dxa"/>
            <w:shd w:val="clear" w:color="auto" w:fill="F2DBDB" w:themeFill="accent2" w:themeFillTint="33"/>
          </w:tcPr>
          <w:p w14:paraId="4E5F9E41" w14:textId="77777777" w:rsidR="005D1E75" w:rsidRPr="001A103D" w:rsidRDefault="005D1E75" w:rsidP="001B0052">
            <w:pPr>
              <w:jc w:val="center"/>
              <w:rPr>
                <w:rFonts w:ascii="Arial" w:hAnsi="Arial" w:cs="Arial"/>
                <w:b/>
                <w:sz w:val="22"/>
                <w:szCs w:val="22"/>
              </w:rPr>
            </w:pPr>
          </w:p>
          <w:p w14:paraId="45470E16" w14:textId="77777777" w:rsidR="005D1E75" w:rsidRPr="001A103D" w:rsidRDefault="005D1E75" w:rsidP="001B0052">
            <w:pPr>
              <w:jc w:val="center"/>
              <w:rPr>
                <w:rFonts w:ascii="Arial" w:hAnsi="Arial" w:cs="Arial"/>
                <w:b/>
                <w:sz w:val="22"/>
                <w:szCs w:val="22"/>
              </w:rPr>
            </w:pPr>
            <w:r w:rsidRPr="001A103D">
              <w:rPr>
                <w:rFonts w:ascii="Arial" w:hAnsi="Arial" w:cs="Arial"/>
                <w:b/>
                <w:sz w:val="22"/>
                <w:szCs w:val="22"/>
              </w:rPr>
              <w:t>Subcomponente</w:t>
            </w:r>
          </w:p>
        </w:tc>
        <w:tc>
          <w:tcPr>
            <w:tcW w:w="3827" w:type="dxa"/>
            <w:shd w:val="clear" w:color="auto" w:fill="F2DBDB" w:themeFill="accent2" w:themeFillTint="33"/>
          </w:tcPr>
          <w:p w14:paraId="51F4401A" w14:textId="77777777" w:rsidR="005D1E75" w:rsidRPr="001A103D" w:rsidRDefault="005D1E75" w:rsidP="001B0052">
            <w:pPr>
              <w:jc w:val="center"/>
              <w:rPr>
                <w:rFonts w:ascii="Arial" w:hAnsi="Arial" w:cs="Arial"/>
                <w:b/>
                <w:sz w:val="22"/>
                <w:szCs w:val="22"/>
              </w:rPr>
            </w:pPr>
          </w:p>
          <w:p w14:paraId="224C04AE" w14:textId="77777777" w:rsidR="005D1E75" w:rsidRPr="001A103D" w:rsidRDefault="005D1E75" w:rsidP="001B0052">
            <w:pPr>
              <w:jc w:val="center"/>
              <w:rPr>
                <w:rFonts w:ascii="Arial" w:hAnsi="Arial" w:cs="Arial"/>
                <w:b/>
                <w:sz w:val="22"/>
                <w:szCs w:val="22"/>
              </w:rPr>
            </w:pPr>
            <w:r w:rsidRPr="001A103D">
              <w:rPr>
                <w:rFonts w:ascii="Arial" w:hAnsi="Arial" w:cs="Arial"/>
                <w:b/>
                <w:sz w:val="22"/>
                <w:szCs w:val="22"/>
              </w:rPr>
              <w:t>Actividad</w:t>
            </w:r>
          </w:p>
        </w:tc>
        <w:tc>
          <w:tcPr>
            <w:tcW w:w="2029" w:type="dxa"/>
            <w:shd w:val="clear" w:color="auto" w:fill="F2DBDB" w:themeFill="accent2" w:themeFillTint="33"/>
          </w:tcPr>
          <w:p w14:paraId="595C5BE1" w14:textId="77777777" w:rsidR="005D1E75" w:rsidRPr="001A103D" w:rsidRDefault="005D1E75" w:rsidP="001B0052">
            <w:pPr>
              <w:jc w:val="center"/>
              <w:rPr>
                <w:rFonts w:ascii="Arial" w:hAnsi="Arial" w:cs="Arial"/>
                <w:b/>
                <w:sz w:val="22"/>
                <w:szCs w:val="22"/>
              </w:rPr>
            </w:pPr>
          </w:p>
          <w:p w14:paraId="473DAA51" w14:textId="77777777" w:rsidR="005D1E75" w:rsidRPr="001A103D" w:rsidRDefault="005D1E75" w:rsidP="001B0052">
            <w:pPr>
              <w:jc w:val="center"/>
              <w:rPr>
                <w:rFonts w:ascii="Arial" w:hAnsi="Arial" w:cs="Arial"/>
                <w:b/>
                <w:sz w:val="22"/>
                <w:szCs w:val="22"/>
              </w:rPr>
            </w:pPr>
            <w:r w:rsidRPr="001A103D">
              <w:rPr>
                <w:rFonts w:ascii="Arial" w:hAnsi="Arial" w:cs="Arial"/>
                <w:b/>
                <w:sz w:val="22"/>
                <w:szCs w:val="22"/>
              </w:rPr>
              <w:t>Porcentaje de cumplimiento</w:t>
            </w:r>
          </w:p>
        </w:tc>
      </w:tr>
      <w:tr w:rsidR="005D1E75" w:rsidRPr="001A103D" w14:paraId="591A75F4" w14:textId="77777777" w:rsidTr="001B0052">
        <w:trPr>
          <w:trHeight w:val="708"/>
        </w:trPr>
        <w:tc>
          <w:tcPr>
            <w:tcW w:w="2972" w:type="dxa"/>
          </w:tcPr>
          <w:p w14:paraId="5691B8D9" w14:textId="2600AAA7" w:rsidR="005D1E75" w:rsidRPr="001A103D" w:rsidRDefault="005D1E75" w:rsidP="001B0052">
            <w:pPr>
              <w:jc w:val="both"/>
              <w:rPr>
                <w:rFonts w:ascii="Arial" w:hAnsi="Arial" w:cs="Arial"/>
                <w:sz w:val="22"/>
                <w:szCs w:val="22"/>
              </w:rPr>
            </w:pPr>
            <w:r>
              <w:rPr>
                <w:rFonts w:ascii="Arial" w:hAnsi="Arial" w:cs="Arial"/>
                <w:sz w:val="22"/>
                <w:szCs w:val="22"/>
              </w:rPr>
              <w:t xml:space="preserve">Mejora u optimización del proceso o procedimiento asociado al trámite.  </w:t>
            </w:r>
          </w:p>
        </w:tc>
        <w:tc>
          <w:tcPr>
            <w:tcW w:w="3827" w:type="dxa"/>
          </w:tcPr>
          <w:p w14:paraId="2F6D51A6" w14:textId="7F3BAD2B" w:rsidR="005D1E75" w:rsidRPr="001A103D" w:rsidRDefault="005D1E75" w:rsidP="001B0052">
            <w:pPr>
              <w:jc w:val="both"/>
              <w:rPr>
                <w:rFonts w:ascii="Arial" w:hAnsi="Arial" w:cs="Arial"/>
                <w:sz w:val="22"/>
                <w:szCs w:val="22"/>
              </w:rPr>
            </w:pPr>
            <w:r>
              <w:rPr>
                <w:rFonts w:ascii="Arial" w:hAnsi="Arial" w:cs="Arial"/>
                <w:sz w:val="22"/>
                <w:szCs w:val="22"/>
              </w:rPr>
              <w:t>Ajustar el aplicativo para suprimir los dos pasos adicionales y optimizar la verificación  del registro al servicio de la Biblioteca virtual para ciegos de Colombia.</w:t>
            </w:r>
          </w:p>
        </w:tc>
        <w:tc>
          <w:tcPr>
            <w:tcW w:w="2029" w:type="dxa"/>
          </w:tcPr>
          <w:p w14:paraId="0FE2079A" w14:textId="77777777" w:rsidR="005D1E75" w:rsidRDefault="005D1E75" w:rsidP="001B0052">
            <w:pPr>
              <w:jc w:val="center"/>
              <w:rPr>
                <w:rFonts w:ascii="Arial" w:hAnsi="Arial" w:cs="Arial"/>
                <w:sz w:val="22"/>
                <w:szCs w:val="22"/>
              </w:rPr>
            </w:pPr>
          </w:p>
          <w:p w14:paraId="6D4A5E8F" w14:textId="5865F720" w:rsidR="005D1E75" w:rsidRPr="001A103D" w:rsidRDefault="005D1E75" w:rsidP="005D1E75">
            <w:pPr>
              <w:keepNext/>
              <w:jc w:val="center"/>
              <w:rPr>
                <w:rFonts w:ascii="Arial" w:hAnsi="Arial" w:cs="Arial"/>
                <w:sz w:val="22"/>
                <w:szCs w:val="22"/>
              </w:rPr>
            </w:pPr>
            <w:r>
              <w:rPr>
                <w:rFonts w:ascii="Arial" w:hAnsi="Arial" w:cs="Arial"/>
                <w:sz w:val="22"/>
                <w:szCs w:val="22"/>
              </w:rPr>
              <w:t>100</w:t>
            </w:r>
            <w:r w:rsidRPr="001A103D">
              <w:rPr>
                <w:rFonts w:ascii="Arial" w:hAnsi="Arial" w:cs="Arial"/>
                <w:sz w:val="22"/>
                <w:szCs w:val="22"/>
              </w:rPr>
              <w:t>%</w:t>
            </w:r>
          </w:p>
        </w:tc>
      </w:tr>
    </w:tbl>
    <w:p w14:paraId="707E9563" w14:textId="6820CCCF" w:rsidR="005D1E75" w:rsidRDefault="005D1E75" w:rsidP="005D1E75">
      <w:pPr>
        <w:pStyle w:val="Descripcin"/>
        <w:jc w:val="center"/>
        <w:rPr>
          <w:rFonts w:ascii="Arial" w:hAnsi="Arial" w:cs="Arial"/>
        </w:rPr>
      </w:pPr>
      <w:bookmarkStart w:id="8" w:name="_Toc146183179"/>
      <w:r>
        <w:t xml:space="preserve">Tabla </w:t>
      </w:r>
      <w:r>
        <w:fldChar w:fldCharType="begin"/>
      </w:r>
      <w:r>
        <w:instrText xml:space="preserve"> SEQ Tabla \* ARABIC </w:instrText>
      </w:r>
      <w:r>
        <w:fldChar w:fldCharType="separate"/>
      </w:r>
      <w:r w:rsidR="001B0052">
        <w:rPr>
          <w:noProof/>
        </w:rPr>
        <w:t>5</w:t>
      </w:r>
      <w:r>
        <w:fldChar w:fldCharType="end"/>
      </w:r>
      <w:r>
        <w:t>. Resultado componente 2</w:t>
      </w:r>
      <w:r w:rsidRPr="00705670">
        <w:t>.</w:t>
      </w:r>
      <w:bookmarkEnd w:id="8"/>
    </w:p>
    <w:p w14:paraId="1E96FB36" w14:textId="77777777" w:rsidR="006454A9" w:rsidRDefault="006454A9" w:rsidP="00D21079">
      <w:pPr>
        <w:jc w:val="both"/>
        <w:rPr>
          <w:rFonts w:ascii="Arial" w:hAnsi="Arial" w:cs="Arial"/>
        </w:rPr>
      </w:pPr>
    </w:p>
    <w:p w14:paraId="5F2C4C9F" w14:textId="77777777" w:rsidR="001B0052" w:rsidRDefault="006454A9" w:rsidP="001B0052">
      <w:pPr>
        <w:keepNext/>
        <w:jc w:val="both"/>
      </w:pPr>
      <w:r>
        <w:rPr>
          <w:noProof/>
          <w:lang w:val="es-ES"/>
        </w:rPr>
        <w:drawing>
          <wp:inline distT="0" distB="0" distL="0" distR="0" wp14:anchorId="15DE2A9A" wp14:editId="5D839BA3">
            <wp:extent cx="5824327" cy="3252158"/>
            <wp:effectExtent l="0" t="0" r="508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5990" cy="3264254"/>
                    </a:xfrm>
                    <a:prstGeom prst="rect">
                      <a:avLst/>
                    </a:prstGeom>
                  </pic:spPr>
                </pic:pic>
              </a:graphicData>
            </a:graphic>
          </wp:inline>
        </w:drawing>
      </w:r>
    </w:p>
    <w:p w14:paraId="10806A4A" w14:textId="572439CD" w:rsidR="006454A9" w:rsidRDefault="001B0052" w:rsidP="001B0052">
      <w:pPr>
        <w:pStyle w:val="Descripcin"/>
        <w:jc w:val="center"/>
      </w:pPr>
      <w:r>
        <w:t xml:space="preserve">Ilustración </w:t>
      </w:r>
      <w:r>
        <w:fldChar w:fldCharType="begin"/>
      </w:r>
      <w:r>
        <w:instrText xml:space="preserve"> SEQ Ilustración \* ARABIC </w:instrText>
      </w:r>
      <w:r>
        <w:fldChar w:fldCharType="separate"/>
      </w:r>
      <w:r>
        <w:rPr>
          <w:noProof/>
        </w:rPr>
        <w:t>1</w:t>
      </w:r>
      <w:r>
        <w:fldChar w:fldCharType="end"/>
      </w:r>
      <w:r>
        <w:t xml:space="preserve">. </w:t>
      </w:r>
      <w:r w:rsidRPr="00EA1680">
        <w:t>Sistema Único de identificación de trámites - SUIT</w:t>
      </w:r>
    </w:p>
    <w:p w14:paraId="402A450E" w14:textId="77777777" w:rsidR="006454A9" w:rsidRDefault="006454A9" w:rsidP="00D21079">
      <w:pPr>
        <w:jc w:val="both"/>
        <w:rPr>
          <w:rFonts w:ascii="Arial" w:hAnsi="Arial" w:cs="Arial"/>
        </w:rPr>
      </w:pPr>
      <w:permStart w:id="1417958687" w:edGrp="everyone"/>
      <w:permEnd w:id="1417958687"/>
    </w:p>
    <w:tbl>
      <w:tblPr>
        <w:tblStyle w:val="Tablaconcuadrcula"/>
        <w:tblW w:w="8828" w:type="dxa"/>
        <w:tblLook w:val="04A0" w:firstRow="1" w:lastRow="0" w:firstColumn="1" w:lastColumn="0" w:noHBand="0" w:noVBand="1"/>
      </w:tblPr>
      <w:tblGrid>
        <w:gridCol w:w="2972"/>
        <w:gridCol w:w="3827"/>
        <w:gridCol w:w="2029"/>
      </w:tblGrid>
      <w:tr w:rsidR="00CE04E4" w:rsidRPr="001A103D" w14:paraId="26D882E4" w14:textId="77777777" w:rsidTr="006454A9">
        <w:trPr>
          <w:tblHeader/>
        </w:trPr>
        <w:tc>
          <w:tcPr>
            <w:tcW w:w="8828" w:type="dxa"/>
            <w:gridSpan w:val="3"/>
            <w:shd w:val="clear" w:color="auto" w:fill="F2F2F2" w:themeFill="background1" w:themeFillShade="F2"/>
          </w:tcPr>
          <w:p w14:paraId="00F08986" w14:textId="206178C9" w:rsidR="00CE04E4" w:rsidRPr="001B0052" w:rsidRDefault="00847A77" w:rsidP="001B0052">
            <w:pPr>
              <w:pStyle w:val="Prrafodelista"/>
              <w:numPr>
                <w:ilvl w:val="0"/>
                <w:numId w:val="14"/>
              </w:numPr>
              <w:jc w:val="both"/>
              <w:rPr>
                <w:rFonts w:ascii="Arial" w:hAnsi="Arial" w:cs="Arial"/>
                <w:b/>
              </w:rPr>
            </w:pPr>
            <w:r w:rsidRPr="001B0052">
              <w:rPr>
                <w:rFonts w:ascii="Arial" w:hAnsi="Arial" w:cs="Arial"/>
                <w:b/>
              </w:rPr>
              <w:lastRenderedPageBreak/>
              <w:t>RENDICIÓN DE CUENTAS</w:t>
            </w:r>
          </w:p>
        </w:tc>
      </w:tr>
      <w:tr w:rsidR="00CE04E4" w:rsidRPr="001A103D" w14:paraId="13E041AE" w14:textId="77777777" w:rsidTr="006454A9">
        <w:trPr>
          <w:tblHeader/>
        </w:trPr>
        <w:tc>
          <w:tcPr>
            <w:tcW w:w="2972" w:type="dxa"/>
            <w:shd w:val="clear" w:color="auto" w:fill="F2DBDB" w:themeFill="accent2" w:themeFillTint="33"/>
          </w:tcPr>
          <w:p w14:paraId="5B223AEC" w14:textId="77777777" w:rsidR="00CE04E4" w:rsidRPr="001A103D" w:rsidRDefault="00CE04E4" w:rsidP="001B0052">
            <w:pPr>
              <w:jc w:val="center"/>
              <w:rPr>
                <w:rFonts w:ascii="Arial" w:hAnsi="Arial" w:cs="Arial"/>
                <w:b/>
                <w:sz w:val="22"/>
                <w:szCs w:val="22"/>
              </w:rPr>
            </w:pPr>
          </w:p>
          <w:p w14:paraId="4B3B49C3" w14:textId="77777777" w:rsidR="00CE04E4" w:rsidRPr="001A103D" w:rsidRDefault="00CE04E4" w:rsidP="001B0052">
            <w:pPr>
              <w:jc w:val="center"/>
              <w:rPr>
                <w:rFonts w:ascii="Arial" w:hAnsi="Arial" w:cs="Arial"/>
                <w:b/>
                <w:sz w:val="22"/>
                <w:szCs w:val="22"/>
              </w:rPr>
            </w:pPr>
            <w:r w:rsidRPr="001A103D">
              <w:rPr>
                <w:rFonts w:ascii="Arial" w:hAnsi="Arial" w:cs="Arial"/>
                <w:b/>
                <w:sz w:val="22"/>
                <w:szCs w:val="22"/>
              </w:rPr>
              <w:t>Subcomponente</w:t>
            </w:r>
          </w:p>
        </w:tc>
        <w:tc>
          <w:tcPr>
            <w:tcW w:w="3827" w:type="dxa"/>
            <w:shd w:val="clear" w:color="auto" w:fill="F2DBDB" w:themeFill="accent2" w:themeFillTint="33"/>
          </w:tcPr>
          <w:p w14:paraId="3C898DB7" w14:textId="77777777" w:rsidR="00CE04E4" w:rsidRPr="001A103D" w:rsidRDefault="00CE04E4" w:rsidP="001B0052">
            <w:pPr>
              <w:jc w:val="center"/>
              <w:rPr>
                <w:rFonts w:ascii="Arial" w:hAnsi="Arial" w:cs="Arial"/>
                <w:b/>
                <w:sz w:val="22"/>
                <w:szCs w:val="22"/>
              </w:rPr>
            </w:pPr>
          </w:p>
          <w:p w14:paraId="040E7116" w14:textId="77777777" w:rsidR="00CE04E4" w:rsidRPr="001A103D" w:rsidRDefault="00CE04E4" w:rsidP="001B0052">
            <w:pPr>
              <w:jc w:val="center"/>
              <w:rPr>
                <w:rFonts w:ascii="Arial" w:hAnsi="Arial" w:cs="Arial"/>
                <w:b/>
                <w:sz w:val="22"/>
                <w:szCs w:val="22"/>
              </w:rPr>
            </w:pPr>
            <w:r w:rsidRPr="001A103D">
              <w:rPr>
                <w:rFonts w:ascii="Arial" w:hAnsi="Arial" w:cs="Arial"/>
                <w:b/>
                <w:sz w:val="22"/>
                <w:szCs w:val="22"/>
              </w:rPr>
              <w:t>Actividad</w:t>
            </w:r>
          </w:p>
        </w:tc>
        <w:tc>
          <w:tcPr>
            <w:tcW w:w="2029" w:type="dxa"/>
            <w:shd w:val="clear" w:color="auto" w:fill="F2DBDB" w:themeFill="accent2" w:themeFillTint="33"/>
          </w:tcPr>
          <w:p w14:paraId="39151709" w14:textId="77777777" w:rsidR="00CE04E4" w:rsidRPr="001A103D" w:rsidRDefault="00CE04E4" w:rsidP="001B0052">
            <w:pPr>
              <w:jc w:val="center"/>
              <w:rPr>
                <w:rFonts w:ascii="Arial" w:hAnsi="Arial" w:cs="Arial"/>
                <w:b/>
                <w:sz w:val="22"/>
                <w:szCs w:val="22"/>
              </w:rPr>
            </w:pPr>
          </w:p>
          <w:p w14:paraId="79217707" w14:textId="77777777" w:rsidR="00CE04E4" w:rsidRPr="001A103D" w:rsidRDefault="00CE04E4" w:rsidP="001B0052">
            <w:pPr>
              <w:jc w:val="center"/>
              <w:rPr>
                <w:rFonts w:ascii="Arial" w:hAnsi="Arial" w:cs="Arial"/>
                <w:b/>
                <w:sz w:val="22"/>
                <w:szCs w:val="22"/>
              </w:rPr>
            </w:pPr>
            <w:r w:rsidRPr="001A103D">
              <w:rPr>
                <w:rFonts w:ascii="Arial" w:hAnsi="Arial" w:cs="Arial"/>
                <w:b/>
                <w:sz w:val="22"/>
                <w:szCs w:val="22"/>
              </w:rPr>
              <w:t>Porcentaje de cumplimiento</w:t>
            </w:r>
          </w:p>
        </w:tc>
      </w:tr>
      <w:tr w:rsidR="00CE04E4" w:rsidRPr="001A103D" w14:paraId="60672825" w14:textId="77777777" w:rsidTr="006454A9">
        <w:trPr>
          <w:trHeight w:val="708"/>
          <w:tblHeader/>
        </w:trPr>
        <w:tc>
          <w:tcPr>
            <w:tcW w:w="2972" w:type="dxa"/>
          </w:tcPr>
          <w:p w14:paraId="1D4466B0" w14:textId="5B03150D" w:rsidR="00CE04E4" w:rsidRPr="001A103D" w:rsidRDefault="0022626A" w:rsidP="0022626A">
            <w:pPr>
              <w:jc w:val="both"/>
              <w:rPr>
                <w:rFonts w:ascii="Arial" w:hAnsi="Arial" w:cs="Arial"/>
                <w:sz w:val="22"/>
                <w:szCs w:val="22"/>
              </w:rPr>
            </w:pPr>
            <w:r w:rsidRPr="0022626A">
              <w:rPr>
                <w:rFonts w:ascii="Arial" w:hAnsi="Arial" w:cs="Arial"/>
                <w:sz w:val="22"/>
                <w:szCs w:val="22"/>
              </w:rPr>
              <w:t>Diagnóstico y caracterización de necesidades de información</w:t>
            </w:r>
            <w:r w:rsidR="00847A77" w:rsidRPr="00847A77">
              <w:rPr>
                <w:rFonts w:ascii="Arial" w:hAnsi="Arial" w:cs="Arial"/>
                <w:sz w:val="22"/>
                <w:szCs w:val="22"/>
              </w:rPr>
              <w:t xml:space="preserve"> </w:t>
            </w:r>
          </w:p>
        </w:tc>
        <w:tc>
          <w:tcPr>
            <w:tcW w:w="3827" w:type="dxa"/>
          </w:tcPr>
          <w:p w14:paraId="155400D1" w14:textId="77777777" w:rsidR="00CC239F" w:rsidRDefault="0022626A" w:rsidP="001B0052">
            <w:pPr>
              <w:jc w:val="both"/>
              <w:rPr>
                <w:rFonts w:ascii="Arial" w:hAnsi="Arial" w:cs="Arial"/>
                <w:sz w:val="22"/>
                <w:szCs w:val="22"/>
              </w:rPr>
            </w:pPr>
            <w:r w:rsidRPr="00847A77">
              <w:rPr>
                <w:rFonts w:ascii="Arial" w:hAnsi="Arial" w:cs="Arial"/>
                <w:sz w:val="22"/>
                <w:szCs w:val="22"/>
              </w:rPr>
              <w:t>Análisis de requerimientos cumplidos por la entidad contenidos en el FURAG y MIPG</w:t>
            </w:r>
            <w:r w:rsidR="00853A3A">
              <w:rPr>
                <w:rFonts w:ascii="Arial" w:hAnsi="Arial" w:cs="Arial"/>
                <w:sz w:val="22"/>
                <w:szCs w:val="22"/>
              </w:rPr>
              <w:t>.</w:t>
            </w:r>
            <w:r w:rsidRPr="00847A77">
              <w:rPr>
                <w:rFonts w:ascii="Arial" w:hAnsi="Arial" w:cs="Arial"/>
                <w:sz w:val="22"/>
                <w:szCs w:val="22"/>
              </w:rPr>
              <w:t xml:space="preserve">       </w:t>
            </w:r>
          </w:p>
          <w:p w14:paraId="488F3247" w14:textId="77777777" w:rsidR="00CC239F" w:rsidRDefault="00CC239F" w:rsidP="001B0052">
            <w:pPr>
              <w:jc w:val="both"/>
              <w:rPr>
                <w:rFonts w:ascii="Arial" w:hAnsi="Arial" w:cs="Arial"/>
                <w:sz w:val="22"/>
                <w:szCs w:val="22"/>
              </w:rPr>
            </w:pPr>
          </w:p>
          <w:p w14:paraId="6424236F" w14:textId="52B017D5" w:rsidR="00CE04E4" w:rsidRPr="001A103D" w:rsidRDefault="0022626A" w:rsidP="001B0052">
            <w:pPr>
              <w:jc w:val="both"/>
              <w:rPr>
                <w:rFonts w:ascii="Arial" w:hAnsi="Arial" w:cs="Arial"/>
                <w:sz w:val="22"/>
                <w:szCs w:val="22"/>
              </w:rPr>
            </w:pPr>
            <w:r w:rsidRPr="00847A77">
              <w:rPr>
                <w:rFonts w:ascii="Arial" w:hAnsi="Arial" w:cs="Arial"/>
                <w:sz w:val="22"/>
                <w:szCs w:val="22"/>
              </w:rPr>
              <w:t xml:space="preserve">  </w:t>
            </w:r>
          </w:p>
        </w:tc>
        <w:tc>
          <w:tcPr>
            <w:tcW w:w="2029" w:type="dxa"/>
          </w:tcPr>
          <w:p w14:paraId="59704DB0" w14:textId="77777777" w:rsidR="00CE04E4" w:rsidRDefault="00CE04E4" w:rsidP="001B0052">
            <w:pPr>
              <w:jc w:val="center"/>
              <w:rPr>
                <w:rFonts w:ascii="Arial" w:hAnsi="Arial" w:cs="Arial"/>
                <w:sz w:val="22"/>
                <w:szCs w:val="22"/>
              </w:rPr>
            </w:pPr>
          </w:p>
          <w:p w14:paraId="44613626" w14:textId="23D2F6A0" w:rsidR="00CE04E4" w:rsidRPr="001A103D" w:rsidRDefault="0022626A" w:rsidP="0022626A">
            <w:pPr>
              <w:jc w:val="center"/>
              <w:rPr>
                <w:rFonts w:ascii="Arial" w:hAnsi="Arial" w:cs="Arial"/>
                <w:sz w:val="22"/>
                <w:szCs w:val="22"/>
              </w:rPr>
            </w:pPr>
            <w:r>
              <w:rPr>
                <w:rFonts w:ascii="Arial" w:hAnsi="Arial" w:cs="Arial"/>
                <w:sz w:val="22"/>
                <w:szCs w:val="22"/>
              </w:rPr>
              <w:t>40%</w:t>
            </w:r>
          </w:p>
        </w:tc>
      </w:tr>
      <w:tr w:rsidR="00CE04E4" w:rsidRPr="001A103D" w14:paraId="6C227678" w14:textId="77777777" w:rsidTr="006454A9">
        <w:trPr>
          <w:tblHeader/>
        </w:trPr>
        <w:tc>
          <w:tcPr>
            <w:tcW w:w="2972" w:type="dxa"/>
          </w:tcPr>
          <w:p w14:paraId="707BF332" w14:textId="6FB81EB5" w:rsidR="00CE04E4" w:rsidRPr="001A103D" w:rsidRDefault="0022626A" w:rsidP="001B0052">
            <w:pPr>
              <w:jc w:val="both"/>
              <w:rPr>
                <w:rFonts w:ascii="Arial" w:hAnsi="Arial" w:cs="Arial"/>
                <w:sz w:val="22"/>
                <w:szCs w:val="22"/>
              </w:rPr>
            </w:pPr>
            <w:r>
              <w:rPr>
                <w:rFonts w:ascii="Arial" w:hAnsi="Arial" w:cs="Arial"/>
                <w:sz w:val="22"/>
                <w:szCs w:val="22"/>
              </w:rPr>
              <w:t>Información</w:t>
            </w:r>
          </w:p>
        </w:tc>
        <w:tc>
          <w:tcPr>
            <w:tcW w:w="3827" w:type="dxa"/>
          </w:tcPr>
          <w:p w14:paraId="5E2DCA9C" w14:textId="16927D5D" w:rsidR="00CE04E4" w:rsidRPr="001A103D" w:rsidRDefault="0022626A" w:rsidP="001B0052">
            <w:pPr>
              <w:jc w:val="both"/>
              <w:rPr>
                <w:rFonts w:ascii="Arial" w:hAnsi="Arial" w:cs="Arial"/>
                <w:sz w:val="22"/>
                <w:szCs w:val="22"/>
              </w:rPr>
            </w:pPr>
            <w:r w:rsidRPr="00847A77">
              <w:rPr>
                <w:rFonts w:ascii="Arial" w:hAnsi="Arial" w:cs="Arial"/>
                <w:sz w:val="22"/>
                <w:szCs w:val="22"/>
              </w:rPr>
              <w:t>Asociar las metas del plan de acción institucional con los derechos Humanos y los Obje</w:t>
            </w:r>
            <w:r w:rsidR="00853A3A">
              <w:rPr>
                <w:rFonts w:ascii="Arial" w:hAnsi="Arial" w:cs="Arial"/>
                <w:sz w:val="22"/>
                <w:szCs w:val="22"/>
              </w:rPr>
              <w:t>tivos de Desarrollo Sostenible.</w:t>
            </w:r>
          </w:p>
        </w:tc>
        <w:tc>
          <w:tcPr>
            <w:tcW w:w="2029" w:type="dxa"/>
          </w:tcPr>
          <w:p w14:paraId="1DC2AFD8" w14:textId="77777777" w:rsidR="00CE04E4" w:rsidRPr="001A103D" w:rsidRDefault="00CE04E4" w:rsidP="001B0052">
            <w:pPr>
              <w:jc w:val="center"/>
              <w:rPr>
                <w:rFonts w:ascii="Arial" w:hAnsi="Arial" w:cs="Arial"/>
                <w:sz w:val="22"/>
                <w:szCs w:val="22"/>
              </w:rPr>
            </w:pPr>
          </w:p>
          <w:p w14:paraId="50E0BDE5" w14:textId="77777777" w:rsidR="00CE04E4" w:rsidRPr="001A103D" w:rsidRDefault="00CE04E4" w:rsidP="001B0052">
            <w:pPr>
              <w:jc w:val="center"/>
              <w:rPr>
                <w:rFonts w:ascii="Arial" w:hAnsi="Arial" w:cs="Arial"/>
                <w:sz w:val="22"/>
                <w:szCs w:val="22"/>
              </w:rPr>
            </w:pPr>
          </w:p>
          <w:p w14:paraId="58E1DE85" w14:textId="1CE7B944" w:rsidR="00CE04E4" w:rsidRPr="001A103D" w:rsidRDefault="00AB6A61" w:rsidP="001B0052">
            <w:pPr>
              <w:jc w:val="center"/>
              <w:rPr>
                <w:rFonts w:ascii="Arial" w:hAnsi="Arial" w:cs="Arial"/>
                <w:sz w:val="22"/>
                <w:szCs w:val="22"/>
              </w:rPr>
            </w:pPr>
            <w:r>
              <w:rPr>
                <w:rFonts w:ascii="Arial" w:hAnsi="Arial" w:cs="Arial"/>
                <w:sz w:val="22"/>
                <w:szCs w:val="22"/>
              </w:rPr>
              <w:t>100%</w:t>
            </w:r>
          </w:p>
        </w:tc>
      </w:tr>
      <w:tr w:rsidR="00CE04E4" w:rsidRPr="001A103D" w14:paraId="32AF4F03" w14:textId="77777777" w:rsidTr="006454A9">
        <w:trPr>
          <w:tblHeader/>
        </w:trPr>
        <w:tc>
          <w:tcPr>
            <w:tcW w:w="2972" w:type="dxa"/>
          </w:tcPr>
          <w:p w14:paraId="0127D7DA" w14:textId="74FBD7D3" w:rsidR="00CE04E4" w:rsidRPr="001A103D" w:rsidRDefault="0022626A" w:rsidP="001B0052">
            <w:pPr>
              <w:jc w:val="both"/>
              <w:rPr>
                <w:rFonts w:ascii="Arial" w:hAnsi="Arial" w:cs="Arial"/>
                <w:sz w:val="22"/>
                <w:szCs w:val="22"/>
              </w:rPr>
            </w:pPr>
            <w:r>
              <w:rPr>
                <w:rFonts w:ascii="Arial" w:hAnsi="Arial" w:cs="Arial"/>
                <w:sz w:val="22"/>
                <w:szCs w:val="22"/>
              </w:rPr>
              <w:t>Información</w:t>
            </w:r>
          </w:p>
        </w:tc>
        <w:tc>
          <w:tcPr>
            <w:tcW w:w="3827" w:type="dxa"/>
          </w:tcPr>
          <w:p w14:paraId="70907C37" w14:textId="6DE56C75" w:rsidR="00CE04E4" w:rsidRPr="001A103D" w:rsidRDefault="0022626A" w:rsidP="001B0052">
            <w:pPr>
              <w:jc w:val="both"/>
              <w:rPr>
                <w:rFonts w:ascii="Arial" w:hAnsi="Arial" w:cs="Arial"/>
                <w:sz w:val="22"/>
                <w:szCs w:val="22"/>
              </w:rPr>
            </w:pPr>
            <w:r w:rsidRPr="00847A77">
              <w:rPr>
                <w:rFonts w:ascii="Arial" w:hAnsi="Arial" w:cs="Arial"/>
                <w:sz w:val="22"/>
                <w:szCs w:val="22"/>
              </w:rPr>
              <w:t>Revisar y actualizar el autodiagnóstico de la estrategia de rendición de cuentas de la entidad</w:t>
            </w:r>
          </w:p>
        </w:tc>
        <w:tc>
          <w:tcPr>
            <w:tcW w:w="2029" w:type="dxa"/>
          </w:tcPr>
          <w:p w14:paraId="71FA48C2" w14:textId="77777777" w:rsidR="00CE04E4" w:rsidRPr="001A103D" w:rsidRDefault="00CE04E4" w:rsidP="001B0052">
            <w:pPr>
              <w:rPr>
                <w:rFonts w:ascii="Arial" w:hAnsi="Arial" w:cs="Arial"/>
                <w:sz w:val="22"/>
                <w:szCs w:val="22"/>
              </w:rPr>
            </w:pPr>
          </w:p>
          <w:p w14:paraId="29C62CBE" w14:textId="28931F6A" w:rsidR="00CE04E4" w:rsidRPr="001A103D" w:rsidRDefault="00AB6A61" w:rsidP="001B0052">
            <w:pPr>
              <w:jc w:val="center"/>
              <w:rPr>
                <w:rFonts w:ascii="Arial" w:hAnsi="Arial" w:cs="Arial"/>
                <w:sz w:val="22"/>
                <w:szCs w:val="22"/>
              </w:rPr>
            </w:pPr>
            <w:r>
              <w:rPr>
                <w:rFonts w:ascii="Arial" w:hAnsi="Arial" w:cs="Arial"/>
                <w:sz w:val="22"/>
                <w:szCs w:val="22"/>
              </w:rPr>
              <w:t>100%</w:t>
            </w:r>
          </w:p>
        </w:tc>
      </w:tr>
      <w:tr w:rsidR="00CE04E4" w:rsidRPr="001A103D" w14:paraId="4F94C96A" w14:textId="77777777" w:rsidTr="006454A9">
        <w:trPr>
          <w:tblHeader/>
        </w:trPr>
        <w:tc>
          <w:tcPr>
            <w:tcW w:w="2972" w:type="dxa"/>
          </w:tcPr>
          <w:p w14:paraId="41C710BD" w14:textId="77777777" w:rsidR="0022626A" w:rsidRPr="0022626A" w:rsidRDefault="0022626A" w:rsidP="0022626A">
            <w:pPr>
              <w:jc w:val="both"/>
              <w:rPr>
                <w:rFonts w:ascii="Arial" w:hAnsi="Arial" w:cs="Arial"/>
                <w:sz w:val="22"/>
                <w:szCs w:val="22"/>
              </w:rPr>
            </w:pPr>
            <w:r w:rsidRPr="0022626A">
              <w:rPr>
                <w:rFonts w:ascii="Arial" w:hAnsi="Arial" w:cs="Arial"/>
                <w:sz w:val="22"/>
                <w:szCs w:val="22"/>
              </w:rPr>
              <w:t xml:space="preserve">Información </w:t>
            </w:r>
          </w:p>
          <w:p w14:paraId="0A7705B4" w14:textId="0CD9EA12" w:rsidR="00CE04E4" w:rsidRPr="001A103D" w:rsidRDefault="0022626A" w:rsidP="0022626A">
            <w:pPr>
              <w:jc w:val="both"/>
              <w:rPr>
                <w:rFonts w:ascii="Arial" w:hAnsi="Arial" w:cs="Arial"/>
                <w:sz w:val="22"/>
                <w:szCs w:val="22"/>
              </w:rPr>
            </w:pPr>
            <w:r w:rsidRPr="0022626A">
              <w:rPr>
                <w:rFonts w:ascii="Arial" w:hAnsi="Arial" w:cs="Arial"/>
                <w:sz w:val="22"/>
                <w:szCs w:val="22"/>
              </w:rPr>
              <w:t>Diálogo</w:t>
            </w:r>
          </w:p>
        </w:tc>
        <w:tc>
          <w:tcPr>
            <w:tcW w:w="3827" w:type="dxa"/>
          </w:tcPr>
          <w:p w14:paraId="1322752E" w14:textId="4E907896" w:rsidR="00CE04E4" w:rsidRPr="001A103D" w:rsidRDefault="0022626A" w:rsidP="001B0052">
            <w:pPr>
              <w:jc w:val="both"/>
              <w:rPr>
                <w:rFonts w:ascii="Arial" w:hAnsi="Arial" w:cs="Arial"/>
                <w:sz w:val="22"/>
                <w:szCs w:val="22"/>
              </w:rPr>
            </w:pPr>
            <w:r w:rsidRPr="00847A77">
              <w:rPr>
                <w:rFonts w:ascii="Arial" w:hAnsi="Arial" w:cs="Arial"/>
                <w:sz w:val="22"/>
                <w:szCs w:val="22"/>
              </w:rPr>
              <w:t>Capacitar al equipo de trabajo que lidera el ejercicio de rendición de cuentas</w:t>
            </w:r>
            <w:r w:rsidR="00853A3A">
              <w:rPr>
                <w:rFonts w:ascii="Arial" w:hAnsi="Arial" w:cs="Arial"/>
                <w:sz w:val="22"/>
                <w:szCs w:val="22"/>
              </w:rPr>
              <w:t>.</w:t>
            </w:r>
          </w:p>
        </w:tc>
        <w:tc>
          <w:tcPr>
            <w:tcW w:w="2029" w:type="dxa"/>
          </w:tcPr>
          <w:p w14:paraId="2BF60E53" w14:textId="77777777" w:rsidR="00CE04E4" w:rsidRPr="001A103D" w:rsidRDefault="00CE04E4" w:rsidP="001B0052">
            <w:pPr>
              <w:jc w:val="center"/>
              <w:rPr>
                <w:rFonts w:ascii="Arial" w:hAnsi="Arial" w:cs="Arial"/>
                <w:sz w:val="22"/>
                <w:szCs w:val="22"/>
              </w:rPr>
            </w:pPr>
          </w:p>
          <w:p w14:paraId="19904ADD" w14:textId="098E3D97" w:rsidR="00CE04E4" w:rsidRPr="001A103D" w:rsidRDefault="00BC3D32" w:rsidP="001B0052">
            <w:pPr>
              <w:jc w:val="center"/>
              <w:rPr>
                <w:rFonts w:ascii="Arial" w:hAnsi="Arial" w:cs="Arial"/>
                <w:sz w:val="22"/>
                <w:szCs w:val="22"/>
              </w:rPr>
            </w:pPr>
            <w:r>
              <w:rPr>
                <w:rFonts w:ascii="Arial" w:hAnsi="Arial" w:cs="Arial"/>
                <w:sz w:val="22"/>
                <w:szCs w:val="22"/>
              </w:rPr>
              <w:t>100</w:t>
            </w:r>
            <w:r w:rsidR="00AB6A61">
              <w:rPr>
                <w:rFonts w:ascii="Arial" w:hAnsi="Arial" w:cs="Arial"/>
                <w:sz w:val="22"/>
                <w:szCs w:val="22"/>
              </w:rPr>
              <w:t>%</w:t>
            </w:r>
          </w:p>
        </w:tc>
      </w:tr>
      <w:tr w:rsidR="00CE04E4" w:rsidRPr="001A103D" w14:paraId="2B051C7F" w14:textId="77777777" w:rsidTr="006454A9">
        <w:trPr>
          <w:tblHeader/>
        </w:trPr>
        <w:tc>
          <w:tcPr>
            <w:tcW w:w="2972" w:type="dxa"/>
          </w:tcPr>
          <w:p w14:paraId="19FFCC24" w14:textId="4BAD38D2" w:rsidR="00CE04E4" w:rsidRPr="001A103D" w:rsidRDefault="0022626A" w:rsidP="001B0052">
            <w:pPr>
              <w:jc w:val="both"/>
              <w:rPr>
                <w:rFonts w:ascii="Arial" w:hAnsi="Arial" w:cs="Arial"/>
                <w:sz w:val="22"/>
                <w:szCs w:val="22"/>
              </w:rPr>
            </w:pPr>
            <w:r w:rsidRPr="0022626A">
              <w:rPr>
                <w:rFonts w:ascii="Arial" w:hAnsi="Arial" w:cs="Arial"/>
                <w:sz w:val="22"/>
                <w:szCs w:val="22"/>
              </w:rPr>
              <w:t>Información y Responsabilidad</w:t>
            </w:r>
          </w:p>
        </w:tc>
        <w:tc>
          <w:tcPr>
            <w:tcW w:w="3827" w:type="dxa"/>
          </w:tcPr>
          <w:p w14:paraId="05473263" w14:textId="55DE1838" w:rsidR="00CE04E4" w:rsidRPr="001A103D" w:rsidRDefault="0022626A" w:rsidP="001B0052">
            <w:pPr>
              <w:jc w:val="both"/>
              <w:rPr>
                <w:rFonts w:ascii="Arial" w:hAnsi="Arial" w:cs="Arial"/>
                <w:sz w:val="22"/>
                <w:szCs w:val="22"/>
              </w:rPr>
            </w:pPr>
            <w:r w:rsidRPr="00847A77">
              <w:rPr>
                <w:rFonts w:ascii="Arial" w:hAnsi="Arial" w:cs="Arial"/>
                <w:sz w:val="22"/>
                <w:szCs w:val="22"/>
              </w:rPr>
              <w:t>Identificar los temas interés, la metodología y los canales de comunicación preferidos por los grupos de valor y las partes interesadas para los espacios de rendición de cuentas</w:t>
            </w:r>
            <w:r>
              <w:rPr>
                <w:rFonts w:ascii="Arial" w:hAnsi="Arial" w:cs="Arial"/>
                <w:sz w:val="22"/>
                <w:szCs w:val="22"/>
              </w:rPr>
              <w:t>.</w:t>
            </w:r>
          </w:p>
        </w:tc>
        <w:tc>
          <w:tcPr>
            <w:tcW w:w="2029" w:type="dxa"/>
          </w:tcPr>
          <w:p w14:paraId="1764A103" w14:textId="77777777" w:rsidR="00CE04E4" w:rsidRDefault="00CE04E4" w:rsidP="001B0052">
            <w:pPr>
              <w:rPr>
                <w:rFonts w:ascii="Arial" w:hAnsi="Arial" w:cs="Arial"/>
                <w:sz w:val="22"/>
                <w:szCs w:val="22"/>
              </w:rPr>
            </w:pPr>
          </w:p>
          <w:p w14:paraId="31469950" w14:textId="77777777" w:rsidR="00AB6A61" w:rsidRDefault="00AB6A61" w:rsidP="001B0052">
            <w:pPr>
              <w:rPr>
                <w:rFonts w:ascii="Arial" w:hAnsi="Arial" w:cs="Arial"/>
                <w:sz w:val="22"/>
                <w:szCs w:val="22"/>
              </w:rPr>
            </w:pPr>
          </w:p>
          <w:p w14:paraId="0A81A78A" w14:textId="035D670A" w:rsidR="00CE04E4" w:rsidRPr="001A103D" w:rsidRDefault="00AB6A61" w:rsidP="001B0052">
            <w:pPr>
              <w:jc w:val="center"/>
              <w:rPr>
                <w:rFonts w:ascii="Arial" w:hAnsi="Arial" w:cs="Arial"/>
                <w:sz w:val="22"/>
                <w:szCs w:val="22"/>
              </w:rPr>
            </w:pPr>
            <w:r>
              <w:rPr>
                <w:rFonts w:ascii="Arial" w:hAnsi="Arial" w:cs="Arial"/>
                <w:sz w:val="22"/>
                <w:szCs w:val="22"/>
              </w:rPr>
              <w:t>20%</w:t>
            </w:r>
          </w:p>
        </w:tc>
      </w:tr>
      <w:tr w:rsidR="00847A77" w:rsidRPr="001A103D" w14:paraId="6D7ADB14" w14:textId="77777777" w:rsidTr="006454A9">
        <w:trPr>
          <w:tblHeader/>
        </w:trPr>
        <w:tc>
          <w:tcPr>
            <w:tcW w:w="2972" w:type="dxa"/>
          </w:tcPr>
          <w:p w14:paraId="1A8AE82D" w14:textId="28E3A01A" w:rsidR="00847A77" w:rsidRPr="00847A77" w:rsidRDefault="0022626A" w:rsidP="001B0052">
            <w:pPr>
              <w:jc w:val="both"/>
              <w:rPr>
                <w:rFonts w:ascii="Arial" w:hAnsi="Arial" w:cs="Arial"/>
                <w:sz w:val="22"/>
                <w:szCs w:val="22"/>
              </w:rPr>
            </w:pPr>
            <w:r w:rsidRPr="0022626A">
              <w:rPr>
                <w:rFonts w:ascii="Arial" w:hAnsi="Arial" w:cs="Arial"/>
                <w:sz w:val="22"/>
                <w:szCs w:val="22"/>
              </w:rPr>
              <w:t>Información</w:t>
            </w:r>
          </w:p>
        </w:tc>
        <w:tc>
          <w:tcPr>
            <w:tcW w:w="3827" w:type="dxa"/>
          </w:tcPr>
          <w:p w14:paraId="5DF9C729" w14:textId="5B7264C3" w:rsidR="00847A77" w:rsidRPr="001A103D" w:rsidRDefault="0022626A" w:rsidP="001B0052">
            <w:pPr>
              <w:jc w:val="both"/>
              <w:rPr>
                <w:rFonts w:ascii="Arial" w:hAnsi="Arial" w:cs="Arial"/>
                <w:sz w:val="22"/>
                <w:szCs w:val="22"/>
              </w:rPr>
            </w:pPr>
            <w:r w:rsidRPr="00847A77">
              <w:rPr>
                <w:rFonts w:ascii="Arial" w:hAnsi="Arial" w:cs="Arial"/>
                <w:sz w:val="22"/>
                <w:szCs w:val="22"/>
              </w:rPr>
              <w:t>Identificar los espacios en los cuales se llevará a cabo la rendición de cuentas  y definir los grupos de valor que se convocarán</w:t>
            </w:r>
            <w:r w:rsidR="00853A3A">
              <w:rPr>
                <w:rFonts w:ascii="Arial" w:hAnsi="Arial" w:cs="Arial"/>
                <w:sz w:val="22"/>
                <w:szCs w:val="22"/>
              </w:rPr>
              <w:t>.</w:t>
            </w:r>
          </w:p>
        </w:tc>
        <w:tc>
          <w:tcPr>
            <w:tcW w:w="2029" w:type="dxa"/>
          </w:tcPr>
          <w:p w14:paraId="7C74721E" w14:textId="77777777" w:rsidR="00847A77" w:rsidRDefault="00847A77" w:rsidP="001B0052">
            <w:pPr>
              <w:rPr>
                <w:rFonts w:ascii="Arial" w:hAnsi="Arial" w:cs="Arial"/>
                <w:sz w:val="22"/>
                <w:szCs w:val="22"/>
              </w:rPr>
            </w:pPr>
          </w:p>
          <w:p w14:paraId="1A4AE3DC" w14:textId="5ED5E76A" w:rsidR="00AB6A61" w:rsidRDefault="00853A3A" w:rsidP="00853A3A">
            <w:pPr>
              <w:jc w:val="center"/>
              <w:rPr>
                <w:rFonts w:ascii="Arial" w:hAnsi="Arial" w:cs="Arial"/>
                <w:sz w:val="22"/>
                <w:szCs w:val="22"/>
              </w:rPr>
            </w:pPr>
            <w:r>
              <w:rPr>
                <w:rFonts w:ascii="Arial" w:hAnsi="Arial" w:cs="Arial"/>
                <w:sz w:val="22"/>
                <w:szCs w:val="22"/>
              </w:rPr>
              <w:t>0%</w:t>
            </w:r>
          </w:p>
          <w:p w14:paraId="525A4E4E" w14:textId="77777777" w:rsidR="00AB6A61" w:rsidRDefault="00AB6A61" w:rsidP="001B0052">
            <w:pPr>
              <w:rPr>
                <w:rFonts w:ascii="Arial" w:hAnsi="Arial" w:cs="Arial"/>
                <w:sz w:val="22"/>
                <w:szCs w:val="22"/>
              </w:rPr>
            </w:pPr>
          </w:p>
        </w:tc>
      </w:tr>
      <w:tr w:rsidR="00847A77" w:rsidRPr="001A103D" w14:paraId="1A9B7508" w14:textId="77777777" w:rsidTr="006454A9">
        <w:trPr>
          <w:tblHeader/>
        </w:trPr>
        <w:tc>
          <w:tcPr>
            <w:tcW w:w="2972" w:type="dxa"/>
          </w:tcPr>
          <w:p w14:paraId="5FCB0D20" w14:textId="0FB09993" w:rsidR="00847A77" w:rsidRPr="00847A77" w:rsidRDefault="0022626A" w:rsidP="0022626A">
            <w:pPr>
              <w:jc w:val="both"/>
              <w:rPr>
                <w:rFonts w:ascii="Arial" w:hAnsi="Arial" w:cs="Arial"/>
                <w:sz w:val="22"/>
                <w:szCs w:val="22"/>
              </w:rPr>
            </w:pPr>
            <w:r w:rsidRPr="0022626A">
              <w:rPr>
                <w:rFonts w:ascii="Arial" w:hAnsi="Arial" w:cs="Arial"/>
                <w:sz w:val="22"/>
                <w:szCs w:val="22"/>
              </w:rPr>
              <w:t xml:space="preserve">Información </w:t>
            </w:r>
          </w:p>
        </w:tc>
        <w:tc>
          <w:tcPr>
            <w:tcW w:w="3827" w:type="dxa"/>
          </w:tcPr>
          <w:p w14:paraId="0BC36583" w14:textId="348B34B9" w:rsidR="00847A77" w:rsidRPr="001A103D" w:rsidRDefault="0022626A" w:rsidP="001B0052">
            <w:pPr>
              <w:jc w:val="both"/>
              <w:rPr>
                <w:rFonts w:ascii="Arial" w:hAnsi="Arial" w:cs="Arial"/>
                <w:sz w:val="22"/>
                <w:szCs w:val="22"/>
              </w:rPr>
            </w:pPr>
            <w:r w:rsidRPr="00847A77">
              <w:rPr>
                <w:rFonts w:ascii="Arial" w:hAnsi="Arial" w:cs="Arial"/>
                <w:sz w:val="22"/>
                <w:szCs w:val="22"/>
              </w:rPr>
              <w:t>Elaborar el informe de gestión para presentar en el espacio de rendición de cuentas</w:t>
            </w:r>
            <w:r w:rsidR="00853A3A">
              <w:rPr>
                <w:rFonts w:ascii="Arial" w:hAnsi="Arial" w:cs="Arial"/>
                <w:sz w:val="22"/>
                <w:szCs w:val="22"/>
              </w:rPr>
              <w:t>.</w:t>
            </w:r>
          </w:p>
        </w:tc>
        <w:tc>
          <w:tcPr>
            <w:tcW w:w="2029" w:type="dxa"/>
          </w:tcPr>
          <w:p w14:paraId="141FD428" w14:textId="77777777" w:rsidR="00847A77" w:rsidRDefault="00847A77" w:rsidP="001B0052">
            <w:pPr>
              <w:rPr>
                <w:rFonts w:ascii="Arial" w:hAnsi="Arial" w:cs="Arial"/>
                <w:sz w:val="22"/>
                <w:szCs w:val="22"/>
              </w:rPr>
            </w:pPr>
          </w:p>
          <w:p w14:paraId="621A00BE" w14:textId="30B6B189" w:rsidR="00853A3A" w:rsidRDefault="00853A3A" w:rsidP="00853A3A">
            <w:pPr>
              <w:jc w:val="center"/>
              <w:rPr>
                <w:rFonts w:ascii="Arial" w:hAnsi="Arial" w:cs="Arial"/>
                <w:sz w:val="22"/>
                <w:szCs w:val="22"/>
              </w:rPr>
            </w:pPr>
            <w:r>
              <w:rPr>
                <w:rFonts w:ascii="Arial" w:hAnsi="Arial" w:cs="Arial"/>
                <w:sz w:val="22"/>
                <w:szCs w:val="22"/>
              </w:rPr>
              <w:t>0%</w:t>
            </w:r>
          </w:p>
        </w:tc>
      </w:tr>
      <w:tr w:rsidR="00847A77" w:rsidRPr="001A103D" w14:paraId="28198063" w14:textId="77777777" w:rsidTr="006454A9">
        <w:trPr>
          <w:tblHeader/>
        </w:trPr>
        <w:tc>
          <w:tcPr>
            <w:tcW w:w="2972" w:type="dxa"/>
          </w:tcPr>
          <w:p w14:paraId="58E57EFC" w14:textId="77378D07" w:rsidR="00847A77" w:rsidRPr="00847A77" w:rsidRDefault="0022626A" w:rsidP="001B0052">
            <w:pPr>
              <w:jc w:val="both"/>
              <w:rPr>
                <w:rFonts w:ascii="Arial" w:hAnsi="Arial" w:cs="Arial"/>
                <w:sz w:val="22"/>
                <w:szCs w:val="22"/>
              </w:rPr>
            </w:pPr>
            <w:r w:rsidRPr="0022626A">
              <w:rPr>
                <w:rFonts w:ascii="Arial" w:hAnsi="Arial" w:cs="Arial"/>
                <w:sz w:val="22"/>
                <w:szCs w:val="22"/>
              </w:rPr>
              <w:t>Información</w:t>
            </w:r>
          </w:p>
        </w:tc>
        <w:tc>
          <w:tcPr>
            <w:tcW w:w="3827" w:type="dxa"/>
          </w:tcPr>
          <w:p w14:paraId="77456388" w14:textId="72BC1554" w:rsidR="0022626A" w:rsidRPr="001A103D" w:rsidRDefault="0022626A" w:rsidP="001B0052">
            <w:pPr>
              <w:jc w:val="both"/>
              <w:rPr>
                <w:rFonts w:ascii="Arial" w:hAnsi="Arial" w:cs="Arial"/>
                <w:sz w:val="22"/>
                <w:szCs w:val="22"/>
              </w:rPr>
            </w:pPr>
            <w:r w:rsidRPr="0022626A">
              <w:rPr>
                <w:rFonts w:ascii="Arial" w:hAnsi="Arial" w:cs="Arial"/>
                <w:sz w:val="22"/>
                <w:szCs w:val="22"/>
              </w:rPr>
              <w:t>Publicar el informe de gestión en la página web de la entidad</w:t>
            </w:r>
            <w:r w:rsidR="00853A3A">
              <w:rPr>
                <w:rFonts w:ascii="Arial" w:hAnsi="Arial" w:cs="Arial"/>
                <w:sz w:val="22"/>
                <w:szCs w:val="22"/>
              </w:rPr>
              <w:t>.</w:t>
            </w:r>
          </w:p>
        </w:tc>
        <w:tc>
          <w:tcPr>
            <w:tcW w:w="2029" w:type="dxa"/>
          </w:tcPr>
          <w:p w14:paraId="6BC5AD42" w14:textId="77777777" w:rsidR="00847A77" w:rsidRDefault="00847A77" w:rsidP="00853A3A">
            <w:pPr>
              <w:jc w:val="center"/>
              <w:rPr>
                <w:rFonts w:ascii="Arial" w:hAnsi="Arial" w:cs="Arial"/>
                <w:sz w:val="22"/>
                <w:szCs w:val="22"/>
              </w:rPr>
            </w:pPr>
          </w:p>
          <w:p w14:paraId="3C085E61" w14:textId="77645F53" w:rsidR="00853A3A" w:rsidRDefault="00853A3A" w:rsidP="00853A3A">
            <w:pPr>
              <w:jc w:val="center"/>
              <w:rPr>
                <w:rFonts w:ascii="Arial" w:hAnsi="Arial" w:cs="Arial"/>
                <w:sz w:val="22"/>
                <w:szCs w:val="22"/>
              </w:rPr>
            </w:pPr>
            <w:r>
              <w:rPr>
                <w:rFonts w:ascii="Arial" w:hAnsi="Arial" w:cs="Arial"/>
                <w:sz w:val="22"/>
                <w:szCs w:val="22"/>
              </w:rPr>
              <w:t>0%</w:t>
            </w:r>
          </w:p>
        </w:tc>
      </w:tr>
      <w:tr w:rsidR="00847A77" w:rsidRPr="001A103D" w14:paraId="2EF58D18" w14:textId="77777777" w:rsidTr="006454A9">
        <w:trPr>
          <w:tblHeader/>
        </w:trPr>
        <w:tc>
          <w:tcPr>
            <w:tcW w:w="2972" w:type="dxa"/>
          </w:tcPr>
          <w:p w14:paraId="755F24F0" w14:textId="429D1124" w:rsidR="00847A77" w:rsidRPr="00847A77" w:rsidRDefault="0022626A" w:rsidP="001B0052">
            <w:pPr>
              <w:jc w:val="both"/>
              <w:rPr>
                <w:rFonts w:ascii="Arial" w:hAnsi="Arial" w:cs="Arial"/>
                <w:sz w:val="22"/>
                <w:szCs w:val="22"/>
              </w:rPr>
            </w:pPr>
            <w:r w:rsidRPr="0022626A">
              <w:rPr>
                <w:rFonts w:ascii="Arial" w:hAnsi="Arial" w:cs="Arial"/>
                <w:sz w:val="22"/>
                <w:szCs w:val="22"/>
              </w:rPr>
              <w:t>Información</w:t>
            </w:r>
          </w:p>
        </w:tc>
        <w:tc>
          <w:tcPr>
            <w:tcW w:w="3827" w:type="dxa"/>
          </w:tcPr>
          <w:p w14:paraId="5E18F642" w14:textId="4F1BA5FF" w:rsidR="00847A77" w:rsidRPr="001A103D" w:rsidRDefault="0022626A" w:rsidP="001B0052">
            <w:pPr>
              <w:jc w:val="both"/>
              <w:rPr>
                <w:rFonts w:ascii="Arial" w:hAnsi="Arial" w:cs="Arial"/>
                <w:sz w:val="22"/>
                <w:szCs w:val="22"/>
              </w:rPr>
            </w:pPr>
            <w:r w:rsidRPr="00847A77">
              <w:rPr>
                <w:rFonts w:ascii="Arial" w:hAnsi="Arial" w:cs="Arial"/>
                <w:sz w:val="22"/>
                <w:szCs w:val="22"/>
              </w:rPr>
              <w:t>Realizar la Convocatoria del evento</w:t>
            </w:r>
            <w:r w:rsidR="00853A3A">
              <w:rPr>
                <w:rFonts w:ascii="Arial" w:hAnsi="Arial" w:cs="Arial"/>
                <w:sz w:val="22"/>
                <w:szCs w:val="22"/>
              </w:rPr>
              <w:t>.</w:t>
            </w:r>
          </w:p>
        </w:tc>
        <w:tc>
          <w:tcPr>
            <w:tcW w:w="2029" w:type="dxa"/>
          </w:tcPr>
          <w:p w14:paraId="7EAC318B" w14:textId="70297B90" w:rsidR="00847A77" w:rsidRDefault="00853A3A" w:rsidP="00853A3A">
            <w:pPr>
              <w:jc w:val="center"/>
              <w:rPr>
                <w:rFonts w:ascii="Arial" w:hAnsi="Arial" w:cs="Arial"/>
                <w:sz w:val="22"/>
                <w:szCs w:val="22"/>
              </w:rPr>
            </w:pPr>
            <w:r>
              <w:rPr>
                <w:rFonts w:ascii="Arial" w:hAnsi="Arial" w:cs="Arial"/>
                <w:sz w:val="22"/>
                <w:szCs w:val="22"/>
              </w:rPr>
              <w:t>0%</w:t>
            </w:r>
          </w:p>
        </w:tc>
      </w:tr>
      <w:tr w:rsidR="00847A77" w:rsidRPr="001A103D" w14:paraId="0404FC5D" w14:textId="77777777" w:rsidTr="006454A9">
        <w:trPr>
          <w:tblHeader/>
        </w:trPr>
        <w:tc>
          <w:tcPr>
            <w:tcW w:w="2972" w:type="dxa"/>
          </w:tcPr>
          <w:p w14:paraId="12B0F947" w14:textId="77777777" w:rsidR="00853A3A" w:rsidRDefault="00853A3A" w:rsidP="001B0052">
            <w:pPr>
              <w:jc w:val="both"/>
              <w:rPr>
                <w:rFonts w:ascii="Arial" w:hAnsi="Arial" w:cs="Arial"/>
                <w:sz w:val="22"/>
                <w:szCs w:val="22"/>
              </w:rPr>
            </w:pPr>
          </w:p>
          <w:p w14:paraId="1D32A544" w14:textId="50EC421B" w:rsidR="00847A77" w:rsidRPr="00847A77" w:rsidRDefault="00853A3A" w:rsidP="001B0052">
            <w:pPr>
              <w:jc w:val="both"/>
              <w:rPr>
                <w:rFonts w:ascii="Arial" w:hAnsi="Arial" w:cs="Arial"/>
                <w:sz w:val="22"/>
                <w:szCs w:val="22"/>
              </w:rPr>
            </w:pPr>
            <w:r w:rsidRPr="00853A3A">
              <w:rPr>
                <w:rFonts w:ascii="Arial" w:hAnsi="Arial" w:cs="Arial"/>
                <w:sz w:val="22"/>
                <w:szCs w:val="22"/>
              </w:rPr>
              <w:t>Información, Diálogo y Responsabilidad</w:t>
            </w:r>
          </w:p>
        </w:tc>
        <w:tc>
          <w:tcPr>
            <w:tcW w:w="3827" w:type="dxa"/>
          </w:tcPr>
          <w:p w14:paraId="2A57C8C0" w14:textId="77777777" w:rsidR="00847A77" w:rsidRDefault="00853A3A" w:rsidP="001B0052">
            <w:pPr>
              <w:jc w:val="both"/>
              <w:rPr>
                <w:rFonts w:ascii="Arial" w:hAnsi="Arial" w:cs="Arial"/>
                <w:sz w:val="22"/>
                <w:szCs w:val="22"/>
              </w:rPr>
            </w:pPr>
            <w:r w:rsidRPr="00847A77">
              <w:rPr>
                <w:rFonts w:ascii="Arial" w:hAnsi="Arial" w:cs="Arial"/>
                <w:sz w:val="22"/>
                <w:szCs w:val="22"/>
              </w:rPr>
              <w:t>Llevar a cabo los espacios de Rendición de Cuentas y elaborar el respectivo informe</w:t>
            </w:r>
            <w:r>
              <w:rPr>
                <w:rFonts w:ascii="Arial" w:hAnsi="Arial" w:cs="Arial"/>
                <w:sz w:val="22"/>
                <w:szCs w:val="22"/>
              </w:rPr>
              <w:t>.</w:t>
            </w:r>
          </w:p>
          <w:p w14:paraId="3AFAE97C" w14:textId="21B22A5B" w:rsidR="00853A3A" w:rsidRPr="001A103D" w:rsidRDefault="00853A3A" w:rsidP="001B0052">
            <w:pPr>
              <w:jc w:val="both"/>
              <w:rPr>
                <w:rFonts w:ascii="Arial" w:hAnsi="Arial" w:cs="Arial"/>
                <w:sz w:val="22"/>
                <w:szCs w:val="22"/>
              </w:rPr>
            </w:pPr>
          </w:p>
        </w:tc>
        <w:tc>
          <w:tcPr>
            <w:tcW w:w="2029" w:type="dxa"/>
          </w:tcPr>
          <w:p w14:paraId="027636DB" w14:textId="77777777" w:rsidR="00847A77" w:rsidRDefault="00847A77" w:rsidP="001B0052">
            <w:pPr>
              <w:rPr>
                <w:rFonts w:ascii="Arial" w:hAnsi="Arial" w:cs="Arial"/>
                <w:sz w:val="22"/>
                <w:szCs w:val="22"/>
              </w:rPr>
            </w:pPr>
          </w:p>
          <w:p w14:paraId="46DC1456" w14:textId="3B8DDBBD" w:rsidR="00853A3A" w:rsidRDefault="00853A3A" w:rsidP="00853A3A">
            <w:pPr>
              <w:jc w:val="center"/>
              <w:rPr>
                <w:rFonts w:ascii="Arial" w:hAnsi="Arial" w:cs="Arial"/>
                <w:sz w:val="22"/>
                <w:szCs w:val="22"/>
              </w:rPr>
            </w:pPr>
            <w:r>
              <w:rPr>
                <w:rFonts w:ascii="Arial" w:hAnsi="Arial" w:cs="Arial"/>
                <w:sz w:val="22"/>
                <w:szCs w:val="22"/>
              </w:rPr>
              <w:t>0%</w:t>
            </w:r>
          </w:p>
        </w:tc>
      </w:tr>
      <w:tr w:rsidR="00847A77" w:rsidRPr="001A103D" w14:paraId="683F9CFD" w14:textId="77777777" w:rsidTr="006454A9">
        <w:trPr>
          <w:tblHeader/>
        </w:trPr>
        <w:tc>
          <w:tcPr>
            <w:tcW w:w="2972" w:type="dxa"/>
          </w:tcPr>
          <w:p w14:paraId="1BC67449" w14:textId="77777777" w:rsidR="00853A3A" w:rsidRDefault="00853A3A" w:rsidP="00853A3A">
            <w:pPr>
              <w:jc w:val="both"/>
              <w:rPr>
                <w:rFonts w:ascii="Arial" w:hAnsi="Arial" w:cs="Arial"/>
                <w:sz w:val="22"/>
                <w:szCs w:val="22"/>
              </w:rPr>
            </w:pPr>
          </w:p>
          <w:p w14:paraId="47B70984" w14:textId="70CA4BAF" w:rsidR="00847A77" w:rsidRPr="00847A77" w:rsidRDefault="00853A3A" w:rsidP="00853A3A">
            <w:pPr>
              <w:rPr>
                <w:rFonts w:ascii="Arial" w:hAnsi="Arial" w:cs="Arial"/>
                <w:sz w:val="22"/>
                <w:szCs w:val="22"/>
              </w:rPr>
            </w:pPr>
            <w:r w:rsidRPr="00853A3A">
              <w:rPr>
                <w:rFonts w:ascii="Arial" w:hAnsi="Arial" w:cs="Arial"/>
                <w:sz w:val="22"/>
                <w:szCs w:val="22"/>
              </w:rPr>
              <w:t>Responsabilidad</w:t>
            </w:r>
          </w:p>
        </w:tc>
        <w:tc>
          <w:tcPr>
            <w:tcW w:w="3827" w:type="dxa"/>
          </w:tcPr>
          <w:p w14:paraId="53F4F900" w14:textId="7EB9F566" w:rsidR="00853A3A" w:rsidRPr="001A103D" w:rsidRDefault="00853A3A" w:rsidP="001B0052">
            <w:pPr>
              <w:jc w:val="both"/>
              <w:rPr>
                <w:rFonts w:ascii="Arial" w:hAnsi="Arial" w:cs="Arial"/>
                <w:sz w:val="22"/>
                <w:szCs w:val="22"/>
              </w:rPr>
            </w:pPr>
            <w:r w:rsidRPr="00847A77">
              <w:rPr>
                <w:rFonts w:ascii="Arial" w:hAnsi="Arial" w:cs="Arial"/>
                <w:sz w:val="22"/>
                <w:szCs w:val="22"/>
              </w:rPr>
              <w:t>Aplicar y sistematizar la encuesta de percepción del evento</w:t>
            </w:r>
          </w:p>
        </w:tc>
        <w:tc>
          <w:tcPr>
            <w:tcW w:w="2029" w:type="dxa"/>
          </w:tcPr>
          <w:p w14:paraId="4C33A5AF" w14:textId="77777777" w:rsidR="00847A77" w:rsidRDefault="00847A77" w:rsidP="001B0052">
            <w:pPr>
              <w:rPr>
                <w:rFonts w:ascii="Arial" w:hAnsi="Arial" w:cs="Arial"/>
                <w:sz w:val="22"/>
                <w:szCs w:val="22"/>
              </w:rPr>
            </w:pPr>
          </w:p>
          <w:p w14:paraId="780162FE" w14:textId="588C0500" w:rsidR="00853A3A" w:rsidRDefault="00853A3A" w:rsidP="00853A3A">
            <w:pPr>
              <w:jc w:val="center"/>
              <w:rPr>
                <w:rFonts w:ascii="Arial" w:hAnsi="Arial" w:cs="Arial"/>
                <w:sz w:val="22"/>
                <w:szCs w:val="22"/>
              </w:rPr>
            </w:pPr>
            <w:r>
              <w:rPr>
                <w:rFonts w:ascii="Arial" w:hAnsi="Arial" w:cs="Arial"/>
                <w:sz w:val="22"/>
                <w:szCs w:val="22"/>
              </w:rPr>
              <w:t>0%</w:t>
            </w:r>
          </w:p>
        </w:tc>
      </w:tr>
      <w:tr w:rsidR="00847A77" w:rsidRPr="001A103D" w14:paraId="306033D3" w14:textId="77777777" w:rsidTr="006454A9">
        <w:trPr>
          <w:tblHeader/>
        </w:trPr>
        <w:tc>
          <w:tcPr>
            <w:tcW w:w="2972" w:type="dxa"/>
          </w:tcPr>
          <w:p w14:paraId="20E5CA43" w14:textId="7031F661" w:rsidR="00847A77" w:rsidRDefault="00853A3A" w:rsidP="001B0052">
            <w:pPr>
              <w:jc w:val="both"/>
              <w:rPr>
                <w:rFonts w:ascii="Arial" w:hAnsi="Arial" w:cs="Arial"/>
                <w:sz w:val="22"/>
                <w:szCs w:val="22"/>
              </w:rPr>
            </w:pPr>
            <w:r>
              <w:rPr>
                <w:rFonts w:ascii="Arial" w:hAnsi="Arial" w:cs="Arial"/>
                <w:sz w:val="22"/>
                <w:szCs w:val="22"/>
              </w:rPr>
              <w:t>.</w:t>
            </w:r>
          </w:p>
          <w:p w14:paraId="6B767358" w14:textId="77D1AD35" w:rsidR="00853A3A" w:rsidRPr="00847A77" w:rsidRDefault="00853A3A" w:rsidP="00853A3A">
            <w:pPr>
              <w:rPr>
                <w:rFonts w:ascii="Arial" w:hAnsi="Arial" w:cs="Arial"/>
                <w:sz w:val="22"/>
                <w:szCs w:val="22"/>
              </w:rPr>
            </w:pPr>
            <w:r w:rsidRPr="00853A3A">
              <w:rPr>
                <w:rFonts w:ascii="Arial" w:hAnsi="Arial" w:cs="Arial"/>
                <w:sz w:val="22"/>
                <w:szCs w:val="22"/>
              </w:rPr>
              <w:t>Responsabilidad</w:t>
            </w:r>
          </w:p>
        </w:tc>
        <w:tc>
          <w:tcPr>
            <w:tcW w:w="3827" w:type="dxa"/>
          </w:tcPr>
          <w:p w14:paraId="3A33E437" w14:textId="1EC17533" w:rsidR="00847A77" w:rsidRPr="001A103D" w:rsidRDefault="00853A3A" w:rsidP="001B0052">
            <w:pPr>
              <w:jc w:val="both"/>
              <w:rPr>
                <w:rFonts w:ascii="Arial" w:hAnsi="Arial" w:cs="Arial"/>
                <w:sz w:val="22"/>
                <w:szCs w:val="22"/>
              </w:rPr>
            </w:pPr>
            <w:r w:rsidRPr="00847A77">
              <w:rPr>
                <w:rFonts w:ascii="Arial" w:hAnsi="Arial" w:cs="Arial"/>
                <w:sz w:val="22"/>
                <w:szCs w:val="22"/>
              </w:rPr>
              <w:t>Realizar seguimiento al cumplimiento de los compromisos establecidos con los grupos de valor y partes interesadas</w:t>
            </w:r>
            <w:r w:rsidR="00CC239F">
              <w:rPr>
                <w:rFonts w:ascii="Arial" w:hAnsi="Arial" w:cs="Arial"/>
                <w:sz w:val="22"/>
                <w:szCs w:val="22"/>
              </w:rPr>
              <w:t>.</w:t>
            </w:r>
          </w:p>
        </w:tc>
        <w:tc>
          <w:tcPr>
            <w:tcW w:w="2029" w:type="dxa"/>
          </w:tcPr>
          <w:p w14:paraId="0EA8C884" w14:textId="77777777" w:rsidR="00847A77" w:rsidRDefault="00847A77" w:rsidP="001B0052">
            <w:pPr>
              <w:rPr>
                <w:rFonts w:ascii="Arial" w:hAnsi="Arial" w:cs="Arial"/>
                <w:sz w:val="22"/>
                <w:szCs w:val="22"/>
              </w:rPr>
            </w:pPr>
          </w:p>
          <w:p w14:paraId="73C6E586" w14:textId="1CB83763" w:rsidR="00853A3A" w:rsidRDefault="00853A3A" w:rsidP="00853A3A">
            <w:pPr>
              <w:jc w:val="center"/>
              <w:rPr>
                <w:rFonts w:ascii="Arial" w:hAnsi="Arial" w:cs="Arial"/>
                <w:sz w:val="22"/>
                <w:szCs w:val="22"/>
              </w:rPr>
            </w:pPr>
            <w:r>
              <w:rPr>
                <w:rFonts w:ascii="Arial" w:hAnsi="Arial" w:cs="Arial"/>
                <w:sz w:val="22"/>
                <w:szCs w:val="22"/>
              </w:rPr>
              <w:t>0%</w:t>
            </w:r>
          </w:p>
        </w:tc>
      </w:tr>
      <w:tr w:rsidR="00847A77" w:rsidRPr="001A103D" w14:paraId="0F430E18" w14:textId="77777777" w:rsidTr="006454A9">
        <w:trPr>
          <w:tblHeader/>
        </w:trPr>
        <w:tc>
          <w:tcPr>
            <w:tcW w:w="2972" w:type="dxa"/>
          </w:tcPr>
          <w:p w14:paraId="41EED03A" w14:textId="77777777" w:rsidR="00847A77" w:rsidRDefault="00847A77" w:rsidP="001B0052">
            <w:pPr>
              <w:jc w:val="both"/>
              <w:rPr>
                <w:rFonts w:ascii="Arial" w:hAnsi="Arial" w:cs="Arial"/>
                <w:sz w:val="22"/>
                <w:szCs w:val="22"/>
              </w:rPr>
            </w:pPr>
          </w:p>
          <w:p w14:paraId="25DA67F7" w14:textId="0665B781" w:rsidR="00853A3A" w:rsidRPr="00847A77" w:rsidRDefault="00853A3A" w:rsidP="00853A3A">
            <w:pPr>
              <w:rPr>
                <w:rFonts w:ascii="Arial" w:hAnsi="Arial" w:cs="Arial"/>
                <w:sz w:val="22"/>
                <w:szCs w:val="22"/>
              </w:rPr>
            </w:pPr>
            <w:r w:rsidRPr="00853A3A">
              <w:rPr>
                <w:rFonts w:ascii="Arial" w:hAnsi="Arial" w:cs="Arial"/>
                <w:sz w:val="22"/>
                <w:szCs w:val="22"/>
              </w:rPr>
              <w:t>Responsabilidad</w:t>
            </w:r>
          </w:p>
        </w:tc>
        <w:tc>
          <w:tcPr>
            <w:tcW w:w="3827" w:type="dxa"/>
          </w:tcPr>
          <w:p w14:paraId="47C5ED23" w14:textId="77777777" w:rsidR="00847A77" w:rsidRDefault="00853A3A" w:rsidP="001B0052">
            <w:pPr>
              <w:jc w:val="both"/>
              <w:rPr>
                <w:rFonts w:ascii="Arial" w:hAnsi="Arial" w:cs="Arial"/>
                <w:sz w:val="22"/>
                <w:szCs w:val="22"/>
              </w:rPr>
            </w:pPr>
            <w:r w:rsidRPr="00847A77">
              <w:rPr>
                <w:rFonts w:ascii="Arial" w:hAnsi="Arial" w:cs="Arial"/>
                <w:sz w:val="22"/>
                <w:szCs w:val="22"/>
              </w:rPr>
              <w:t>Evaluar y verificar el cumplimiento de la estrategia de  rendición de cuentas</w:t>
            </w:r>
          </w:p>
          <w:p w14:paraId="46D3323E" w14:textId="7BFAAAB2" w:rsidR="00853A3A" w:rsidRPr="001A103D" w:rsidRDefault="00853A3A" w:rsidP="001B0052">
            <w:pPr>
              <w:jc w:val="both"/>
              <w:rPr>
                <w:rFonts w:ascii="Arial" w:hAnsi="Arial" w:cs="Arial"/>
                <w:sz w:val="22"/>
                <w:szCs w:val="22"/>
              </w:rPr>
            </w:pPr>
          </w:p>
        </w:tc>
        <w:tc>
          <w:tcPr>
            <w:tcW w:w="2029" w:type="dxa"/>
          </w:tcPr>
          <w:p w14:paraId="62319A2B" w14:textId="77777777" w:rsidR="00847A77" w:rsidRDefault="00847A77" w:rsidP="001B0052">
            <w:pPr>
              <w:rPr>
                <w:rFonts w:ascii="Arial" w:hAnsi="Arial" w:cs="Arial"/>
                <w:sz w:val="22"/>
                <w:szCs w:val="22"/>
              </w:rPr>
            </w:pPr>
          </w:p>
          <w:p w14:paraId="2F3B4140" w14:textId="692C6EFD" w:rsidR="00853A3A" w:rsidRDefault="008C007F" w:rsidP="001B0052">
            <w:pPr>
              <w:keepNext/>
              <w:jc w:val="center"/>
              <w:rPr>
                <w:rFonts w:ascii="Arial" w:hAnsi="Arial" w:cs="Arial"/>
                <w:sz w:val="22"/>
                <w:szCs w:val="22"/>
              </w:rPr>
            </w:pPr>
            <w:r>
              <w:rPr>
                <w:rFonts w:ascii="Arial" w:hAnsi="Arial" w:cs="Arial"/>
                <w:sz w:val="22"/>
                <w:szCs w:val="22"/>
              </w:rPr>
              <w:t>66</w:t>
            </w:r>
            <w:r w:rsidR="00853A3A">
              <w:rPr>
                <w:rFonts w:ascii="Arial" w:hAnsi="Arial" w:cs="Arial"/>
                <w:sz w:val="22"/>
                <w:szCs w:val="22"/>
              </w:rPr>
              <w:t>%</w:t>
            </w:r>
          </w:p>
        </w:tc>
      </w:tr>
    </w:tbl>
    <w:p w14:paraId="30128E7F" w14:textId="76C455B8" w:rsidR="00853A3A" w:rsidRDefault="001B0052" w:rsidP="001B0052">
      <w:pPr>
        <w:pStyle w:val="Descripcin"/>
        <w:jc w:val="center"/>
        <w:rPr>
          <w:rFonts w:ascii="Arial" w:hAnsi="Arial" w:cs="Arial"/>
        </w:rPr>
      </w:pPr>
      <w:bookmarkStart w:id="9" w:name="_Toc146183180"/>
      <w:r>
        <w:t xml:space="preserve">Tabla </w:t>
      </w:r>
      <w:r>
        <w:fldChar w:fldCharType="begin"/>
      </w:r>
      <w:r>
        <w:instrText xml:space="preserve"> SEQ Tabla \* ARABIC </w:instrText>
      </w:r>
      <w:r>
        <w:fldChar w:fldCharType="separate"/>
      </w:r>
      <w:r>
        <w:rPr>
          <w:noProof/>
        </w:rPr>
        <w:t>6</w:t>
      </w:r>
      <w:r>
        <w:fldChar w:fldCharType="end"/>
      </w:r>
      <w:r>
        <w:t>. Resultados componente 3.</w:t>
      </w:r>
      <w:bookmarkEnd w:id="9"/>
      <w:r>
        <w:t xml:space="preserve"> </w:t>
      </w:r>
    </w:p>
    <w:tbl>
      <w:tblPr>
        <w:tblStyle w:val="Tablaconcuadrcula"/>
        <w:tblW w:w="8828" w:type="dxa"/>
        <w:tblLook w:val="04A0" w:firstRow="1" w:lastRow="0" w:firstColumn="1" w:lastColumn="0" w:noHBand="0" w:noVBand="1"/>
      </w:tblPr>
      <w:tblGrid>
        <w:gridCol w:w="2972"/>
        <w:gridCol w:w="3827"/>
        <w:gridCol w:w="2029"/>
      </w:tblGrid>
      <w:tr w:rsidR="00853A3A" w:rsidRPr="001A103D" w14:paraId="3699B72A" w14:textId="77777777" w:rsidTr="001B0052">
        <w:tc>
          <w:tcPr>
            <w:tcW w:w="8828" w:type="dxa"/>
            <w:gridSpan w:val="3"/>
            <w:shd w:val="clear" w:color="auto" w:fill="F2F2F2" w:themeFill="background1" w:themeFillShade="F2"/>
          </w:tcPr>
          <w:p w14:paraId="10981CE8" w14:textId="44754D96" w:rsidR="00853A3A" w:rsidRPr="00853A3A" w:rsidRDefault="00853A3A" w:rsidP="001B0052">
            <w:pPr>
              <w:pStyle w:val="Prrafodelista"/>
              <w:numPr>
                <w:ilvl w:val="0"/>
                <w:numId w:val="14"/>
              </w:numPr>
              <w:jc w:val="both"/>
              <w:rPr>
                <w:rFonts w:ascii="Arial" w:hAnsi="Arial" w:cs="Arial"/>
                <w:b/>
              </w:rPr>
            </w:pPr>
            <w:r>
              <w:rPr>
                <w:rFonts w:ascii="Arial" w:hAnsi="Arial" w:cs="Arial"/>
                <w:b/>
              </w:rPr>
              <w:lastRenderedPageBreak/>
              <w:t>MEJORAR LA ATENCIÓN AL CIUDADANO</w:t>
            </w:r>
          </w:p>
        </w:tc>
      </w:tr>
      <w:tr w:rsidR="00853A3A" w:rsidRPr="001A103D" w14:paraId="21EF6D68" w14:textId="77777777" w:rsidTr="001B0052">
        <w:tc>
          <w:tcPr>
            <w:tcW w:w="2972" w:type="dxa"/>
            <w:shd w:val="clear" w:color="auto" w:fill="F2DBDB" w:themeFill="accent2" w:themeFillTint="33"/>
          </w:tcPr>
          <w:p w14:paraId="421499A7" w14:textId="77777777" w:rsidR="00853A3A" w:rsidRPr="001A103D" w:rsidRDefault="00853A3A" w:rsidP="001B0052">
            <w:pPr>
              <w:jc w:val="center"/>
              <w:rPr>
                <w:rFonts w:ascii="Arial" w:hAnsi="Arial" w:cs="Arial"/>
                <w:b/>
                <w:sz w:val="22"/>
                <w:szCs w:val="22"/>
              </w:rPr>
            </w:pPr>
          </w:p>
          <w:p w14:paraId="2B577BE1" w14:textId="77777777" w:rsidR="00853A3A" w:rsidRPr="001A103D" w:rsidRDefault="00853A3A" w:rsidP="001B0052">
            <w:pPr>
              <w:jc w:val="center"/>
              <w:rPr>
                <w:rFonts w:ascii="Arial" w:hAnsi="Arial" w:cs="Arial"/>
                <w:b/>
                <w:sz w:val="22"/>
                <w:szCs w:val="22"/>
              </w:rPr>
            </w:pPr>
            <w:r w:rsidRPr="001A103D">
              <w:rPr>
                <w:rFonts w:ascii="Arial" w:hAnsi="Arial" w:cs="Arial"/>
                <w:b/>
                <w:sz w:val="22"/>
                <w:szCs w:val="22"/>
              </w:rPr>
              <w:t>Subcomponente</w:t>
            </w:r>
          </w:p>
        </w:tc>
        <w:tc>
          <w:tcPr>
            <w:tcW w:w="3827" w:type="dxa"/>
            <w:shd w:val="clear" w:color="auto" w:fill="F2DBDB" w:themeFill="accent2" w:themeFillTint="33"/>
          </w:tcPr>
          <w:p w14:paraId="563822E8" w14:textId="77777777" w:rsidR="00853A3A" w:rsidRPr="001A103D" w:rsidRDefault="00853A3A" w:rsidP="001B0052">
            <w:pPr>
              <w:jc w:val="center"/>
              <w:rPr>
                <w:rFonts w:ascii="Arial" w:hAnsi="Arial" w:cs="Arial"/>
                <w:b/>
                <w:sz w:val="22"/>
                <w:szCs w:val="22"/>
              </w:rPr>
            </w:pPr>
          </w:p>
          <w:p w14:paraId="429FF2A7" w14:textId="77777777" w:rsidR="00853A3A" w:rsidRPr="001A103D" w:rsidRDefault="00853A3A" w:rsidP="001B0052">
            <w:pPr>
              <w:jc w:val="center"/>
              <w:rPr>
                <w:rFonts w:ascii="Arial" w:hAnsi="Arial" w:cs="Arial"/>
                <w:b/>
                <w:sz w:val="22"/>
                <w:szCs w:val="22"/>
              </w:rPr>
            </w:pPr>
            <w:r w:rsidRPr="001A103D">
              <w:rPr>
                <w:rFonts w:ascii="Arial" w:hAnsi="Arial" w:cs="Arial"/>
                <w:b/>
                <w:sz w:val="22"/>
                <w:szCs w:val="22"/>
              </w:rPr>
              <w:t>Actividad</w:t>
            </w:r>
          </w:p>
        </w:tc>
        <w:tc>
          <w:tcPr>
            <w:tcW w:w="2029" w:type="dxa"/>
            <w:shd w:val="clear" w:color="auto" w:fill="F2DBDB" w:themeFill="accent2" w:themeFillTint="33"/>
          </w:tcPr>
          <w:p w14:paraId="0D2CB861" w14:textId="77777777" w:rsidR="00853A3A" w:rsidRPr="001A103D" w:rsidRDefault="00853A3A" w:rsidP="001B0052">
            <w:pPr>
              <w:jc w:val="center"/>
              <w:rPr>
                <w:rFonts w:ascii="Arial" w:hAnsi="Arial" w:cs="Arial"/>
                <w:b/>
                <w:sz w:val="22"/>
                <w:szCs w:val="22"/>
              </w:rPr>
            </w:pPr>
          </w:p>
          <w:p w14:paraId="07AA0E33" w14:textId="77777777" w:rsidR="00853A3A" w:rsidRPr="001A103D" w:rsidRDefault="00853A3A" w:rsidP="001B0052">
            <w:pPr>
              <w:jc w:val="center"/>
              <w:rPr>
                <w:rFonts w:ascii="Arial" w:hAnsi="Arial" w:cs="Arial"/>
                <w:b/>
                <w:sz w:val="22"/>
                <w:szCs w:val="22"/>
              </w:rPr>
            </w:pPr>
            <w:r w:rsidRPr="001A103D">
              <w:rPr>
                <w:rFonts w:ascii="Arial" w:hAnsi="Arial" w:cs="Arial"/>
                <w:b/>
                <w:sz w:val="22"/>
                <w:szCs w:val="22"/>
              </w:rPr>
              <w:t>Porcentaje de cumplimiento</w:t>
            </w:r>
          </w:p>
        </w:tc>
      </w:tr>
      <w:tr w:rsidR="00853A3A" w:rsidRPr="001A103D" w14:paraId="5D29F278" w14:textId="77777777" w:rsidTr="001B0052">
        <w:trPr>
          <w:trHeight w:val="708"/>
        </w:trPr>
        <w:tc>
          <w:tcPr>
            <w:tcW w:w="2972" w:type="dxa"/>
          </w:tcPr>
          <w:p w14:paraId="1AFAF123" w14:textId="77777777" w:rsidR="008C007F" w:rsidRDefault="008C007F" w:rsidP="00853A3A">
            <w:pPr>
              <w:jc w:val="both"/>
              <w:rPr>
                <w:rFonts w:ascii="Arial" w:hAnsi="Arial" w:cs="Arial"/>
                <w:sz w:val="22"/>
                <w:szCs w:val="22"/>
              </w:rPr>
            </w:pPr>
          </w:p>
          <w:p w14:paraId="2A3BA813" w14:textId="47E1D6B2" w:rsidR="00853A3A" w:rsidRPr="001A103D" w:rsidRDefault="00853A3A" w:rsidP="00853A3A">
            <w:pPr>
              <w:jc w:val="both"/>
              <w:rPr>
                <w:rFonts w:ascii="Arial" w:hAnsi="Arial" w:cs="Arial"/>
                <w:sz w:val="22"/>
                <w:szCs w:val="22"/>
              </w:rPr>
            </w:pPr>
            <w:r w:rsidRPr="00853A3A">
              <w:rPr>
                <w:rFonts w:ascii="Arial" w:hAnsi="Arial" w:cs="Arial"/>
                <w:sz w:val="22"/>
                <w:szCs w:val="22"/>
              </w:rPr>
              <w:t>Estructura administrativa y Direccionamiento estratégico</w:t>
            </w:r>
          </w:p>
        </w:tc>
        <w:tc>
          <w:tcPr>
            <w:tcW w:w="3827" w:type="dxa"/>
          </w:tcPr>
          <w:p w14:paraId="756ABDA9" w14:textId="77777777" w:rsidR="008C007F" w:rsidRDefault="008C007F" w:rsidP="001B0052">
            <w:pPr>
              <w:jc w:val="both"/>
              <w:rPr>
                <w:rFonts w:ascii="Arial" w:hAnsi="Arial" w:cs="Arial"/>
                <w:sz w:val="22"/>
                <w:szCs w:val="22"/>
              </w:rPr>
            </w:pPr>
          </w:p>
          <w:p w14:paraId="4DABA96F" w14:textId="207FE212" w:rsidR="00853A3A" w:rsidRPr="001A103D" w:rsidRDefault="00853A3A" w:rsidP="001B0052">
            <w:pPr>
              <w:jc w:val="both"/>
              <w:rPr>
                <w:rFonts w:ascii="Arial" w:hAnsi="Arial" w:cs="Arial"/>
                <w:sz w:val="22"/>
                <w:szCs w:val="22"/>
              </w:rPr>
            </w:pPr>
            <w:r w:rsidRPr="00853A3A">
              <w:rPr>
                <w:rFonts w:ascii="Arial" w:hAnsi="Arial" w:cs="Arial"/>
                <w:sz w:val="22"/>
                <w:szCs w:val="22"/>
              </w:rPr>
              <w:t>Socializar los resultados del análisis de los informes PQRSD con los procesos misionales de la entidad, con el propósito de identificar oportunidades de mejora.</w:t>
            </w:r>
          </w:p>
        </w:tc>
        <w:tc>
          <w:tcPr>
            <w:tcW w:w="2029" w:type="dxa"/>
          </w:tcPr>
          <w:p w14:paraId="4D8FDA92" w14:textId="77777777" w:rsidR="00853A3A" w:rsidRDefault="00853A3A" w:rsidP="001B0052">
            <w:pPr>
              <w:jc w:val="center"/>
              <w:rPr>
                <w:rFonts w:ascii="Arial" w:hAnsi="Arial" w:cs="Arial"/>
                <w:sz w:val="22"/>
                <w:szCs w:val="22"/>
              </w:rPr>
            </w:pPr>
          </w:p>
          <w:p w14:paraId="22C0E550" w14:textId="606F1E97" w:rsidR="00853A3A" w:rsidRPr="001A103D" w:rsidRDefault="00A277DB" w:rsidP="001B0052">
            <w:pPr>
              <w:jc w:val="center"/>
              <w:rPr>
                <w:rFonts w:ascii="Arial" w:hAnsi="Arial" w:cs="Arial"/>
                <w:sz w:val="22"/>
                <w:szCs w:val="22"/>
              </w:rPr>
            </w:pPr>
            <w:r>
              <w:rPr>
                <w:rFonts w:ascii="Arial" w:hAnsi="Arial" w:cs="Arial"/>
                <w:sz w:val="22"/>
                <w:szCs w:val="22"/>
              </w:rPr>
              <w:t>50%</w:t>
            </w:r>
          </w:p>
        </w:tc>
      </w:tr>
      <w:tr w:rsidR="00853A3A" w:rsidRPr="001A103D" w14:paraId="7CAAEA85" w14:textId="77777777" w:rsidTr="001B0052">
        <w:tc>
          <w:tcPr>
            <w:tcW w:w="2972" w:type="dxa"/>
          </w:tcPr>
          <w:p w14:paraId="28017F31" w14:textId="77777777" w:rsidR="008C007F" w:rsidRDefault="008C007F" w:rsidP="001B0052">
            <w:pPr>
              <w:jc w:val="both"/>
              <w:rPr>
                <w:rFonts w:ascii="Arial" w:hAnsi="Arial" w:cs="Arial"/>
                <w:sz w:val="22"/>
                <w:szCs w:val="22"/>
              </w:rPr>
            </w:pPr>
          </w:p>
          <w:p w14:paraId="3958FF84" w14:textId="56A91719" w:rsidR="00853A3A" w:rsidRPr="001A103D" w:rsidRDefault="00853A3A" w:rsidP="001B0052">
            <w:pPr>
              <w:jc w:val="both"/>
              <w:rPr>
                <w:rFonts w:ascii="Arial" w:hAnsi="Arial" w:cs="Arial"/>
                <w:sz w:val="22"/>
                <w:szCs w:val="22"/>
              </w:rPr>
            </w:pPr>
            <w:r w:rsidRPr="00853A3A">
              <w:rPr>
                <w:rFonts w:ascii="Arial" w:hAnsi="Arial" w:cs="Arial"/>
                <w:sz w:val="22"/>
                <w:szCs w:val="22"/>
              </w:rPr>
              <w:t>Estructura administrativa y Direccionamiento estratégico</w:t>
            </w:r>
          </w:p>
        </w:tc>
        <w:tc>
          <w:tcPr>
            <w:tcW w:w="3827" w:type="dxa"/>
          </w:tcPr>
          <w:p w14:paraId="23C5C6DC" w14:textId="77777777" w:rsidR="008C007F" w:rsidRDefault="008C007F" w:rsidP="00853A3A">
            <w:pPr>
              <w:jc w:val="both"/>
              <w:rPr>
                <w:rFonts w:ascii="Arial" w:hAnsi="Arial" w:cs="Arial"/>
                <w:sz w:val="22"/>
                <w:szCs w:val="22"/>
              </w:rPr>
            </w:pPr>
          </w:p>
          <w:p w14:paraId="498217C1" w14:textId="74CB8F95" w:rsidR="00853A3A" w:rsidRPr="001A103D" w:rsidRDefault="00853A3A" w:rsidP="00853A3A">
            <w:pPr>
              <w:jc w:val="both"/>
              <w:rPr>
                <w:rFonts w:ascii="Arial" w:hAnsi="Arial" w:cs="Arial"/>
                <w:sz w:val="22"/>
                <w:szCs w:val="22"/>
              </w:rPr>
            </w:pPr>
            <w:r w:rsidRPr="00853A3A">
              <w:rPr>
                <w:rFonts w:ascii="Arial" w:hAnsi="Arial" w:cs="Arial"/>
                <w:sz w:val="22"/>
                <w:szCs w:val="22"/>
              </w:rPr>
              <w:t>Elaborar un documento informe de la oferta institucional a través de las PQRSD</w:t>
            </w:r>
          </w:p>
        </w:tc>
        <w:tc>
          <w:tcPr>
            <w:tcW w:w="2029" w:type="dxa"/>
          </w:tcPr>
          <w:p w14:paraId="1ED62A9F" w14:textId="77777777" w:rsidR="00853A3A" w:rsidRPr="001A103D" w:rsidRDefault="00853A3A" w:rsidP="001B0052">
            <w:pPr>
              <w:jc w:val="center"/>
              <w:rPr>
                <w:rFonts w:ascii="Arial" w:hAnsi="Arial" w:cs="Arial"/>
                <w:sz w:val="22"/>
                <w:szCs w:val="22"/>
              </w:rPr>
            </w:pPr>
          </w:p>
          <w:p w14:paraId="192DD1A2" w14:textId="334AF680" w:rsidR="00853A3A" w:rsidRPr="001A103D" w:rsidRDefault="00A277DB" w:rsidP="001B0052">
            <w:pPr>
              <w:jc w:val="center"/>
              <w:rPr>
                <w:rFonts w:ascii="Arial" w:hAnsi="Arial" w:cs="Arial"/>
                <w:sz w:val="22"/>
                <w:szCs w:val="22"/>
              </w:rPr>
            </w:pPr>
            <w:r>
              <w:rPr>
                <w:rFonts w:ascii="Arial" w:hAnsi="Arial" w:cs="Arial"/>
                <w:sz w:val="22"/>
                <w:szCs w:val="22"/>
              </w:rPr>
              <w:t>38%</w:t>
            </w:r>
          </w:p>
          <w:p w14:paraId="0DCFEC5A" w14:textId="4EB9FA93" w:rsidR="00853A3A" w:rsidRPr="001A103D" w:rsidRDefault="00853A3A" w:rsidP="001B0052">
            <w:pPr>
              <w:jc w:val="center"/>
              <w:rPr>
                <w:rFonts w:ascii="Arial" w:hAnsi="Arial" w:cs="Arial"/>
                <w:sz w:val="22"/>
                <w:szCs w:val="22"/>
              </w:rPr>
            </w:pPr>
          </w:p>
        </w:tc>
      </w:tr>
      <w:tr w:rsidR="00853A3A" w:rsidRPr="001A103D" w14:paraId="440828ED" w14:textId="77777777" w:rsidTr="001B0052">
        <w:tc>
          <w:tcPr>
            <w:tcW w:w="2972" w:type="dxa"/>
          </w:tcPr>
          <w:p w14:paraId="5C794C79" w14:textId="77777777" w:rsidR="008C007F" w:rsidRDefault="008C007F" w:rsidP="001B0052">
            <w:pPr>
              <w:jc w:val="both"/>
              <w:rPr>
                <w:rFonts w:ascii="Arial" w:hAnsi="Arial" w:cs="Arial"/>
                <w:sz w:val="22"/>
                <w:szCs w:val="22"/>
              </w:rPr>
            </w:pPr>
          </w:p>
          <w:p w14:paraId="43F3E880" w14:textId="734BE3AB" w:rsidR="00853A3A" w:rsidRPr="001A103D" w:rsidRDefault="00853A3A" w:rsidP="001B0052">
            <w:pPr>
              <w:jc w:val="both"/>
              <w:rPr>
                <w:rFonts w:ascii="Arial" w:hAnsi="Arial" w:cs="Arial"/>
                <w:sz w:val="22"/>
                <w:szCs w:val="22"/>
              </w:rPr>
            </w:pPr>
            <w:r w:rsidRPr="00853A3A">
              <w:rPr>
                <w:rFonts w:ascii="Arial" w:hAnsi="Arial" w:cs="Arial"/>
                <w:sz w:val="22"/>
                <w:szCs w:val="22"/>
              </w:rPr>
              <w:t>Fortalecimiento de los canales de atención</w:t>
            </w:r>
          </w:p>
        </w:tc>
        <w:tc>
          <w:tcPr>
            <w:tcW w:w="3827" w:type="dxa"/>
          </w:tcPr>
          <w:p w14:paraId="0E426267" w14:textId="77777777" w:rsidR="008C007F" w:rsidRDefault="008C007F" w:rsidP="00853A3A">
            <w:pPr>
              <w:jc w:val="both"/>
              <w:rPr>
                <w:rFonts w:ascii="Arial" w:hAnsi="Arial" w:cs="Arial"/>
                <w:sz w:val="22"/>
                <w:szCs w:val="22"/>
              </w:rPr>
            </w:pPr>
          </w:p>
          <w:p w14:paraId="3DBB5400" w14:textId="1A395C63" w:rsidR="00853A3A" w:rsidRPr="001A103D" w:rsidRDefault="00853A3A" w:rsidP="00853A3A">
            <w:pPr>
              <w:jc w:val="both"/>
              <w:rPr>
                <w:rFonts w:ascii="Arial" w:hAnsi="Arial" w:cs="Arial"/>
                <w:sz w:val="22"/>
                <w:szCs w:val="22"/>
              </w:rPr>
            </w:pPr>
            <w:r w:rsidRPr="00853A3A">
              <w:rPr>
                <w:rFonts w:ascii="Arial" w:hAnsi="Arial" w:cs="Arial"/>
                <w:sz w:val="22"/>
                <w:szCs w:val="22"/>
              </w:rPr>
              <w:t>Realizar seguimiento trimestral a indicadores que reflejen las temáticas, tiempos de respuesta y espera de los ciudadanos en caso de que se preste atención presencialmente</w:t>
            </w:r>
          </w:p>
        </w:tc>
        <w:tc>
          <w:tcPr>
            <w:tcW w:w="2029" w:type="dxa"/>
          </w:tcPr>
          <w:p w14:paraId="569250A7" w14:textId="77777777" w:rsidR="00853A3A" w:rsidRPr="001A103D" w:rsidRDefault="00853A3A" w:rsidP="001B0052">
            <w:pPr>
              <w:rPr>
                <w:rFonts w:ascii="Arial" w:hAnsi="Arial" w:cs="Arial"/>
                <w:sz w:val="22"/>
                <w:szCs w:val="22"/>
              </w:rPr>
            </w:pPr>
          </w:p>
          <w:p w14:paraId="773DC774" w14:textId="77777777" w:rsidR="00A277DB" w:rsidRDefault="00A277DB" w:rsidP="001B0052">
            <w:pPr>
              <w:jc w:val="center"/>
              <w:rPr>
                <w:rFonts w:ascii="Arial" w:hAnsi="Arial" w:cs="Arial"/>
                <w:sz w:val="22"/>
                <w:szCs w:val="22"/>
              </w:rPr>
            </w:pPr>
          </w:p>
          <w:p w14:paraId="462CE98A" w14:textId="5C9FBDB6" w:rsidR="00853A3A" w:rsidRPr="001A103D" w:rsidRDefault="00A277DB" w:rsidP="001B0052">
            <w:pPr>
              <w:jc w:val="center"/>
              <w:rPr>
                <w:rFonts w:ascii="Arial" w:hAnsi="Arial" w:cs="Arial"/>
                <w:sz w:val="22"/>
                <w:szCs w:val="22"/>
              </w:rPr>
            </w:pPr>
            <w:r>
              <w:rPr>
                <w:rFonts w:ascii="Arial" w:hAnsi="Arial" w:cs="Arial"/>
                <w:sz w:val="22"/>
                <w:szCs w:val="22"/>
              </w:rPr>
              <w:t>75%</w:t>
            </w:r>
          </w:p>
        </w:tc>
      </w:tr>
      <w:tr w:rsidR="00853A3A" w:rsidRPr="001A103D" w14:paraId="0346F266" w14:textId="77777777" w:rsidTr="001B0052">
        <w:tc>
          <w:tcPr>
            <w:tcW w:w="2972" w:type="dxa"/>
          </w:tcPr>
          <w:p w14:paraId="0816E51E" w14:textId="77777777" w:rsidR="00853A3A" w:rsidRDefault="00853A3A" w:rsidP="001B0052">
            <w:pPr>
              <w:jc w:val="both"/>
              <w:rPr>
                <w:rFonts w:ascii="Arial" w:hAnsi="Arial" w:cs="Arial"/>
                <w:sz w:val="22"/>
                <w:szCs w:val="22"/>
              </w:rPr>
            </w:pPr>
          </w:p>
          <w:p w14:paraId="71605B47" w14:textId="2CB90ED5" w:rsidR="00853A3A" w:rsidRPr="001A103D" w:rsidRDefault="00853A3A" w:rsidP="001B0052">
            <w:pPr>
              <w:jc w:val="both"/>
              <w:rPr>
                <w:rFonts w:ascii="Arial" w:hAnsi="Arial" w:cs="Arial"/>
                <w:sz w:val="22"/>
                <w:szCs w:val="22"/>
              </w:rPr>
            </w:pPr>
            <w:r w:rsidRPr="00853A3A">
              <w:rPr>
                <w:rFonts w:ascii="Arial" w:hAnsi="Arial" w:cs="Arial"/>
                <w:sz w:val="22"/>
                <w:szCs w:val="22"/>
              </w:rPr>
              <w:t>Talento Humano</w:t>
            </w:r>
          </w:p>
        </w:tc>
        <w:tc>
          <w:tcPr>
            <w:tcW w:w="3827" w:type="dxa"/>
          </w:tcPr>
          <w:p w14:paraId="1973E5C4" w14:textId="77777777" w:rsidR="008C007F" w:rsidRDefault="008C007F" w:rsidP="001B0052">
            <w:pPr>
              <w:jc w:val="both"/>
              <w:rPr>
                <w:rFonts w:ascii="Arial" w:hAnsi="Arial" w:cs="Arial"/>
                <w:sz w:val="22"/>
                <w:szCs w:val="22"/>
              </w:rPr>
            </w:pPr>
          </w:p>
          <w:p w14:paraId="02CBC736" w14:textId="37F50FF7" w:rsidR="00853A3A" w:rsidRPr="001A103D" w:rsidRDefault="00853A3A" w:rsidP="001B0052">
            <w:pPr>
              <w:jc w:val="both"/>
              <w:rPr>
                <w:rFonts w:ascii="Arial" w:hAnsi="Arial" w:cs="Arial"/>
                <w:sz w:val="22"/>
                <w:szCs w:val="22"/>
              </w:rPr>
            </w:pPr>
            <w:r w:rsidRPr="00853A3A">
              <w:rPr>
                <w:rFonts w:ascii="Arial" w:hAnsi="Arial" w:cs="Arial"/>
                <w:sz w:val="22"/>
                <w:szCs w:val="22"/>
              </w:rPr>
              <w:t>Capacitar a los servidores públicos de la entidad para el fortalecimiento de la atención al ciudadano</w:t>
            </w:r>
          </w:p>
        </w:tc>
        <w:tc>
          <w:tcPr>
            <w:tcW w:w="2029" w:type="dxa"/>
          </w:tcPr>
          <w:p w14:paraId="5EA61651" w14:textId="77777777" w:rsidR="00853A3A" w:rsidRPr="001A103D" w:rsidRDefault="00853A3A" w:rsidP="001B0052">
            <w:pPr>
              <w:jc w:val="center"/>
              <w:rPr>
                <w:rFonts w:ascii="Arial" w:hAnsi="Arial" w:cs="Arial"/>
                <w:sz w:val="22"/>
                <w:szCs w:val="22"/>
              </w:rPr>
            </w:pPr>
          </w:p>
          <w:p w14:paraId="24B30802" w14:textId="2CFEF093" w:rsidR="00853A3A" w:rsidRPr="001A103D" w:rsidRDefault="00A277DB" w:rsidP="001B0052">
            <w:pPr>
              <w:jc w:val="center"/>
              <w:rPr>
                <w:rFonts w:ascii="Arial" w:hAnsi="Arial" w:cs="Arial"/>
                <w:sz w:val="22"/>
                <w:szCs w:val="22"/>
              </w:rPr>
            </w:pPr>
            <w:r>
              <w:rPr>
                <w:rFonts w:ascii="Arial" w:hAnsi="Arial" w:cs="Arial"/>
                <w:sz w:val="22"/>
                <w:szCs w:val="22"/>
              </w:rPr>
              <w:t>0%</w:t>
            </w:r>
          </w:p>
        </w:tc>
      </w:tr>
      <w:tr w:rsidR="00853A3A" w:rsidRPr="001A103D" w14:paraId="1B9EFDE9" w14:textId="77777777" w:rsidTr="001B0052">
        <w:tc>
          <w:tcPr>
            <w:tcW w:w="2972" w:type="dxa"/>
          </w:tcPr>
          <w:p w14:paraId="527AD17A" w14:textId="77777777" w:rsidR="00853A3A" w:rsidRDefault="00853A3A" w:rsidP="00853A3A">
            <w:pPr>
              <w:jc w:val="both"/>
              <w:rPr>
                <w:rFonts w:ascii="Arial" w:hAnsi="Arial" w:cs="Arial"/>
                <w:sz w:val="22"/>
                <w:szCs w:val="22"/>
              </w:rPr>
            </w:pPr>
          </w:p>
          <w:p w14:paraId="53CDD2F9" w14:textId="103E8956" w:rsidR="00853A3A" w:rsidRPr="001A103D" w:rsidRDefault="00853A3A" w:rsidP="00853A3A">
            <w:pPr>
              <w:jc w:val="both"/>
              <w:rPr>
                <w:rFonts w:ascii="Arial" w:hAnsi="Arial" w:cs="Arial"/>
                <w:sz w:val="22"/>
                <w:szCs w:val="22"/>
              </w:rPr>
            </w:pPr>
            <w:r w:rsidRPr="00853A3A">
              <w:rPr>
                <w:rFonts w:ascii="Arial" w:hAnsi="Arial" w:cs="Arial"/>
                <w:sz w:val="22"/>
                <w:szCs w:val="22"/>
              </w:rPr>
              <w:t>Talento Humano</w:t>
            </w:r>
          </w:p>
        </w:tc>
        <w:tc>
          <w:tcPr>
            <w:tcW w:w="3827" w:type="dxa"/>
          </w:tcPr>
          <w:p w14:paraId="365C995A" w14:textId="77777777" w:rsidR="008C007F" w:rsidRDefault="008C007F" w:rsidP="001B0052">
            <w:pPr>
              <w:jc w:val="both"/>
              <w:rPr>
                <w:rFonts w:ascii="Arial" w:hAnsi="Arial" w:cs="Arial"/>
                <w:sz w:val="22"/>
                <w:szCs w:val="22"/>
              </w:rPr>
            </w:pPr>
          </w:p>
          <w:p w14:paraId="34A3A4DB" w14:textId="4B600C12" w:rsidR="00853A3A" w:rsidRPr="001A103D" w:rsidRDefault="00853A3A" w:rsidP="001B0052">
            <w:pPr>
              <w:jc w:val="both"/>
              <w:rPr>
                <w:rFonts w:ascii="Arial" w:hAnsi="Arial" w:cs="Arial"/>
                <w:sz w:val="22"/>
                <w:szCs w:val="22"/>
              </w:rPr>
            </w:pPr>
            <w:r w:rsidRPr="00853A3A">
              <w:rPr>
                <w:rFonts w:ascii="Arial" w:hAnsi="Arial" w:cs="Arial"/>
                <w:sz w:val="22"/>
                <w:szCs w:val="22"/>
              </w:rPr>
              <w:t>Incluir en el Plan Institucional de Capacitación la temática de "Cultura de servicio al ciudadano"</w:t>
            </w:r>
          </w:p>
        </w:tc>
        <w:tc>
          <w:tcPr>
            <w:tcW w:w="2029" w:type="dxa"/>
          </w:tcPr>
          <w:p w14:paraId="04F83895" w14:textId="77777777" w:rsidR="00853A3A" w:rsidRDefault="00853A3A" w:rsidP="001B0052">
            <w:pPr>
              <w:rPr>
                <w:rFonts w:ascii="Arial" w:hAnsi="Arial" w:cs="Arial"/>
                <w:sz w:val="22"/>
                <w:szCs w:val="22"/>
              </w:rPr>
            </w:pPr>
          </w:p>
          <w:p w14:paraId="419F697F" w14:textId="4B445219" w:rsidR="00853A3A" w:rsidRPr="001A103D" w:rsidRDefault="00A277DB" w:rsidP="001B0052">
            <w:pPr>
              <w:jc w:val="center"/>
              <w:rPr>
                <w:rFonts w:ascii="Arial" w:hAnsi="Arial" w:cs="Arial"/>
                <w:sz w:val="22"/>
                <w:szCs w:val="22"/>
              </w:rPr>
            </w:pPr>
            <w:r>
              <w:rPr>
                <w:rFonts w:ascii="Arial" w:hAnsi="Arial" w:cs="Arial"/>
                <w:sz w:val="22"/>
                <w:szCs w:val="22"/>
              </w:rPr>
              <w:t>0%</w:t>
            </w:r>
          </w:p>
        </w:tc>
      </w:tr>
      <w:tr w:rsidR="00853A3A" w:rsidRPr="001A103D" w14:paraId="706BAACD" w14:textId="77777777" w:rsidTr="001B0052">
        <w:tc>
          <w:tcPr>
            <w:tcW w:w="2972" w:type="dxa"/>
          </w:tcPr>
          <w:p w14:paraId="4A277199" w14:textId="77777777" w:rsidR="00853A3A" w:rsidRDefault="00853A3A" w:rsidP="00853A3A">
            <w:pPr>
              <w:jc w:val="both"/>
              <w:rPr>
                <w:rFonts w:ascii="Arial" w:hAnsi="Arial" w:cs="Arial"/>
                <w:sz w:val="22"/>
                <w:szCs w:val="22"/>
              </w:rPr>
            </w:pPr>
          </w:p>
          <w:p w14:paraId="16034D72" w14:textId="22D2DFAA" w:rsidR="00853A3A" w:rsidRPr="001A103D" w:rsidRDefault="00853A3A" w:rsidP="00853A3A">
            <w:pPr>
              <w:jc w:val="both"/>
              <w:rPr>
                <w:rFonts w:ascii="Arial" w:hAnsi="Arial" w:cs="Arial"/>
                <w:sz w:val="22"/>
                <w:szCs w:val="22"/>
              </w:rPr>
            </w:pPr>
            <w:r w:rsidRPr="00853A3A">
              <w:rPr>
                <w:rFonts w:ascii="Arial" w:hAnsi="Arial" w:cs="Arial"/>
                <w:sz w:val="22"/>
                <w:szCs w:val="22"/>
              </w:rPr>
              <w:t>Normativo y procedimental</w:t>
            </w:r>
          </w:p>
        </w:tc>
        <w:tc>
          <w:tcPr>
            <w:tcW w:w="3827" w:type="dxa"/>
          </w:tcPr>
          <w:p w14:paraId="2C077D3F" w14:textId="77777777" w:rsidR="008C007F" w:rsidRDefault="008C007F" w:rsidP="001B0052">
            <w:pPr>
              <w:jc w:val="both"/>
              <w:rPr>
                <w:rFonts w:ascii="Arial" w:hAnsi="Arial" w:cs="Arial"/>
                <w:sz w:val="22"/>
                <w:szCs w:val="22"/>
              </w:rPr>
            </w:pPr>
          </w:p>
          <w:p w14:paraId="2F9740FE" w14:textId="77777777" w:rsidR="00853A3A" w:rsidRDefault="00853A3A" w:rsidP="001B0052">
            <w:pPr>
              <w:jc w:val="both"/>
              <w:rPr>
                <w:rFonts w:ascii="Arial" w:hAnsi="Arial" w:cs="Arial"/>
                <w:sz w:val="22"/>
                <w:szCs w:val="22"/>
              </w:rPr>
            </w:pPr>
            <w:r w:rsidRPr="00853A3A">
              <w:rPr>
                <w:rFonts w:ascii="Arial" w:hAnsi="Arial" w:cs="Arial"/>
                <w:sz w:val="22"/>
                <w:szCs w:val="22"/>
              </w:rPr>
              <w:t>Generar  mensualmente contenidos sobre la responsabilidad de los servidores públicos, frente a los derechos de los ciudadanos y remitirlos a la oficina de Comunicaciones para su divulgación</w:t>
            </w:r>
            <w:r w:rsidR="00197A4D">
              <w:rPr>
                <w:rFonts w:ascii="Arial" w:hAnsi="Arial" w:cs="Arial"/>
                <w:sz w:val="22"/>
                <w:szCs w:val="22"/>
              </w:rPr>
              <w:t>.</w:t>
            </w:r>
          </w:p>
          <w:p w14:paraId="52C93228" w14:textId="77777777" w:rsidR="00197A4D" w:rsidRDefault="00197A4D" w:rsidP="001B0052">
            <w:pPr>
              <w:jc w:val="both"/>
              <w:rPr>
                <w:rFonts w:ascii="Arial" w:hAnsi="Arial" w:cs="Arial"/>
                <w:sz w:val="22"/>
                <w:szCs w:val="22"/>
              </w:rPr>
            </w:pPr>
          </w:p>
          <w:p w14:paraId="17BED107" w14:textId="2E679F95" w:rsidR="00197A4D" w:rsidRDefault="00197A4D" w:rsidP="001B0052">
            <w:pPr>
              <w:jc w:val="both"/>
              <w:rPr>
                <w:rFonts w:ascii="Arial" w:hAnsi="Arial" w:cs="Arial"/>
                <w:sz w:val="22"/>
                <w:szCs w:val="22"/>
              </w:rPr>
            </w:pPr>
          </w:p>
        </w:tc>
        <w:tc>
          <w:tcPr>
            <w:tcW w:w="2029" w:type="dxa"/>
          </w:tcPr>
          <w:p w14:paraId="170E63D3" w14:textId="77777777" w:rsidR="00853A3A" w:rsidRDefault="00853A3A" w:rsidP="001B0052">
            <w:pPr>
              <w:rPr>
                <w:rFonts w:ascii="Arial" w:hAnsi="Arial" w:cs="Arial"/>
                <w:sz w:val="22"/>
                <w:szCs w:val="22"/>
              </w:rPr>
            </w:pPr>
          </w:p>
          <w:p w14:paraId="1E1847DB" w14:textId="77777777" w:rsidR="00A277DB" w:rsidRDefault="00A277DB" w:rsidP="001B0052">
            <w:pPr>
              <w:rPr>
                <w:rFonts w:ascii="Arial" w:hAnsi="Arial" w:cs="Arial"/>
                <w:sz w:val="22"/>
                <w:szCs w:val="22"/>
              </w:rPr>
            </w:pPr>
          </w:p>
          <w:p w14:paraId="0E65BF61" w14:textId="46D54CA5" w:rsidR="00A277DB" w:rsidRDefault="00A277DB" w:rsidP="00A277DB">
            <w:pPr>
              <w:jc w:val="center"/>
              <w:rPr>
                <w:rFonts w:ascii="Arial" w:hAnsi="Arial" w:cs="Arial"/>
                <w:sz w:val="22"/>
                <w:szCs w:val="22"/>
              </w:rPr>
            </w:pPr>
            <w:r>
              <w:rPr>
                <w:rFonts w:ascii="Arial" w:hAnsi="Arial" w:cs="Arial"/>
                <w:sz w:val="22"/>
                <w:szCs w:val="22"/>
              </w:rPr>
              <w:t>72%</w:t>
            </w:r>
          </w:p>
        </w:tc>
      </w:tr>
      <w:tr w:rsidR="00853A3A" w:rsidRPr="001A103D" w14:paraId="700B1637" w14:textId="77777777" w:rsidTr="001B0052">
        <w:tc>
          <w:tcPr>
            <w:tcW w:w="2972" w:type="dxa"/>
          </w:tcPr>
          <w:p w14:paraId="61608A5D" w14:textId="58A526AA" w:rsidR="00853A3A" w:rsidRPr="001A103D" w:rsidRDefault="00853A3A" w:rsidP="00853A3A">
            <w:pPr>
              <w:jc w:val="both"/>
              <w:rPr>
                <w:rFonts w:ascii="Arial" w:hAnsi="Arial" w:cs="Arial"/>
                <w:sz w:val="22"/>
                <w:szCs w:val="22"/>
              </w:rPr>
            </w:pPr>
            <w:r w:rsidRPr="00853A3A">
              <w:rPr>
                <w:rFonts w:ascii="Arial" w:hAnsi="Arial" w:cs="Arial"/>
                <w:sz w:val="22"/>
                <w:szCs w:val="22"/>
              </w:rPr>
              <w:t>Relacionamiento con el ciudadano</w:t>
            </w:r>
          </w:p>
        </w:tc>
        <w:tc>
          <w:tcPr>
            <w:tcW w:w="3827" w:type="dxa"/>
          </w:tcPr>
          <w:p w14:paraId="4FA8EDDF" w14:textId="31C9FC8E" w:rsidR="00853A3A" w:rsidRDefault="00853A3A" w:rsidP="001B0052">
            <w:pPr>
              <w:jc w:val="both"/>
              <w:rPr>
                <w:rFonts w:ascii="Arial" w:hAnsi="Arial" w:cs="Arial"/>
                <w:sz w:val="22"/>
                <w:szCs w:val="22"/>
              </w:rPr>
            </w:pPr>
            <w:r w:rsidRPr="00853A3A">
              <w:rPr>
                <w:rFonts w:ascii="Arial" w:hAnsi="Arial" w:cs="Arial"/>
                <w:sz w:val="22"/>
                <w:szCs w:val="22"/>
              </w:rPr>
              <w:t>Realizar  periódicamente mediciones de percepción de los ciudadanos respecto a la calidad y  accesibilidad de la oferta institucional y el servicio recibido, e informar los resultados al nivel directivo con el fin de identificar oportunidades y acciones de mejora</w:t>
            </w:r>
          </w:p>
        </w:tc>
        <w:tc>
          <w:tcPr>
            <w:tcW w:w="2029" w:type="dxa"/>
          </w:tcPr>
          <w:p w14:paraId="5385FC5E" w14:textId="77777777" w:rsidR="00A277DB" w:rsidRDefault="00A277DB" w:rsidP="001B0052">
            <w:pPr>
              <w:rPr>
                <w:rFonts w:ascii="Arial" w:hAnsi="Arial" w:cs="Arial"/>
                <w:sz w:val="22"/>
                <w:szCs w:val="22"/>
              </w:rPr>
            </w:pPr>
          </w:p>
          <w:p w14:paraId="1EBA66EB" w14:textId="7566F995" w:rsidR="00A277DB" w:rsidRDefault="00A277DB" w:rsidP="001B0052">
            <w:pPr>
              <w:keepNext/>
              <w:jc w:val="center"/>
              <w:rPr>
                <w:rFonts w:ascii="Arial" w:hAnsi="Arial" w:cs="Arial"/>
                <w:sz w:val="22"/>
                <w:szCs w:val="22"/>
              </w:rPr>
            </w:pPr>
            <w:r>
              <w:rPr>
                <w:rFonts w:ascii="Arial" w:hAnsi="Arial" w:cs="Arial"/>
                <w:sz w:val="22"/>
                <w:szCs w:val="22"/>
              </w:rPr>
              <w:t>50%</w:t>
            </w:r>
          </w:p>
        </w:tc>
      </w:tr>
    </w:tbl>
    <w:p w14:paraId="7E7F92E4" w14:textId="1DFE0C11" w:rsidR="0073537C" w:rsidRDefault="001B0052" w:rsidP="001B0052">
      <w:pPr>
        <w:pStyle w:val="Descripcin"/>
        <w:jc w:val="center"/>
        <w:rPr>
          <w:rFonts w:ascii="Arial" w:hAnsi="Arial" w:cs="Arial"/>
        </w:rPr>
      </w:pPr>
      <w:bookmarkStart w:id="10" w:name="_Toc146183181"/>
      <w:r>
        <w:t xml:space="preserve">Tabla </w:t>
      </w:r>
      <w:r>
        <w:fldChar w:fldCharType="begin"/>
      </w:r>
      <w:r>
        <w:instrText xml:space="preserve"> SEQ Tabla \* ARABIC </w:instrText>
      </w:r>
      <w:r>
        <w:fldChar w:fldCharType="separate"/>
      </w:r>
      <w:r>
        <w:rPr>
          <w:noProof/>
        </w:rPr>
        <w:t>7</w:t>
      </w:r>
      <w:r>
        <w:fldChar w:fldCharType="end"/>
      </w:r>
      <w:r>
        <w:t>. Resultados componente 4.</w:t>
      </w:r>
      <w:bookmarkEnd w:id="10"/>
    </w:p>
    <w:p w14:paraId="405E4E4B" w14:textId="77777777" w:rsidR="006454A9" w:rsidRDefault="006454A9" w:rsidP="00D21079">
      <w:pPr>
        <w:jc w:val="both"/>
        <w:rPr>
          <w:rFonts w:ascii="Arial" w:hAnsi="Arial" w:cs="Arial"/>
        </w:rPr>
      </w:pPr>
    </w:p>
    <w:p w14:paraId="7CEE64FD" w14:textId="77777777" w:rsidR="006454A9" w:rsidRDefault="006454A9" w:rsidP="00D21079">
      <w:pPr>
        <w:jc w:val="both"/>
        <w:rPr>
          <w:rFonts w:ascii="Arial" w:hAnsi="Arial" w:cs="Arial"/>
        </w:rPr>
      </w:pPr>
    </w:p>
    <w:p w14:paraId="60A544A1" w14:textId="77777777" w:rsidR="006454A9" w:rsidRDefault="006454A9" w:rsidP="00D21079">
      <w:pPr>
        <w:jc w:val="both"/>
        <w:rPr>
          <w:rFonts w:ascii="Arial" w:hAnsi="Arial" w:cs="Arial"/>
        </w:rPr>
      </w:pPr>
    </w:p>
    <w:tbl>
      <w:tblPr>
        <w:tblStyle w:val="Tablaconcuadrcula"/>
        <w:tblW w:w="8828" w:type="dxa"/>
        <w:tblLook w:val="04A0" w:firstRow="1" w:lastRow="0" w:firstColumn="1" w:lastColumn="0" w:noHBand="0" w:noVBand="1"/>
      </w:tblPr>
      <w:tblGrid>
        <w:gridCol w:w="2972"/>
        <w:gridCol w:w="3827"/>
        <w:gridCol w:w="2029"/>
      </w:tblGrid>
      <w:tr w:rsidR="00090DA9" w:rsidRPr="001A103D" w14:paraId="7D6ED39A" w14:textId="77777777" w:rsidTr="001B0052">
        <w:tc>
          <w:tcPr>
            <w:tcW w:w="8828" w:type="dxa"/>
            <w:gridSpan w:val="3"/>
            <w:shd w:val="clear" w:color="auto" w:fill="F2F2F2" w:themeFill="background1" w:themeFillShade="F2"/>
          </w:tcPr>
          <w:p w14:paraId="08C4B560" w14:textId="550F8C86" w:rsidR="00090DA9" w:rsidRPr="001B0052" w:rsidRDefault="003B661F" w:rsidP="001B0052">
            <w:pPr>
              <w:pStyle w:val="Prrafodelista"/>
              <w:numPr>
                <w:ilvl w:val="0"/>
                <w:numId w:val="14"/>
              </w:numPr>
              <w:jc w:val="both"/>
              <w:rPr>
                <w:rFonts w:ascii="Arial" w:hAnsi="Arial" w:cs="Arial"/>
                <w:b/>
              </w:rPr>
            </w:pPr>
            <w:r w:rsidRPr="001B0052">
              <w:rPr>
                <w:rFonts w:ascii="Arial" w:hAnsi="Arial" w:cs="Arial"/>
                <w:b/>
              </w:rPr>
              <w:lastRenderedPageBreak/>
              <w:t xml:space="preserve">TRANSPARENCIA Y ACCESO A LA INFORMACIÓN </w:t>
            </w:r>
          </w:p>
        </w:tc>
      </w:tr>
      <w:tr w:rsidR="00090DA9" w:rsidRPr="001A103D" w14:paraId="34B34186" w14:textId="77777777" w:rsidTr="001B0052">
        <w:tc>
          <w:tcPr>
            <w:tcW w:w="2972" w:type="dxa"/>
            <w:shd w:val="clear" w:color="auto" w:fill="F2DBDB" w:themeFill="accent2" w:themeFillTint="33"/>
          </w:tcPr>
          <w:p w14:paraId="1FB8AFD6" w14:textId="77777777" w:rsidR="00090DA9" w:rsidRPr="001A103D" w:rsidRDefault="00090DA9" w:rsidP="001B0052">
            <w:pPr>
              <w:jc w:val="center"/>
              <w:rPr>
                <w:rFonts w:ascii="Arial" w:hAnsi="Arial" w:cs="Arial"/>
                <w:b/>
                <w:sz w:val="22"/>
                <w:szCs w:val="22"/>
              </w:rPr>
            </w:pPr>
          </w:p>
          <w:p w14:paraId="0B3E6602" w14:textId="77777777" w:rsidR="00090DA9" w:rsidRPr="001A103D" w:rsidRDefault="00090DA9" w:rsidP="001B0052">
            <w:pPr>
              <w:jc w:val="center"/>
              <w:rPr>
                <w:rFonts w:ascii="Arial" w:hAnsi="Arial" w:cs="Arial"/>
                <w:b/>
                <w:sz w:val="22"/>
                <w:szCs w:val="22"/>
              </w:rPr>
            </w:pPr>
            <w:r w:rsidRPr="001A103D">
              <w:rPr>
                <w:rFonts w:ascii="Arial" w:hAnsi="Arial" w:cs="Arial"/>
                <w:b/>
                <w:sz w:val="22"/>
                <w:szCs w:val="22"/>
              </w:rPr>
              <w:t>Subcomponente</w:t>
            </w:r>
          </w:p>
        </w:tc>
        <w:tc>
          <w:tcPr>
            <w:tcW w:w="3827" w:type="dxa"/>
            <w:shd w:val="clear" w:color="auto" w:fill="F2DBDB" w:themeFill="accent2" w:themeFillTint="33"/>
          </w:tcPr>
          <w:p w14:paraId="73DC1637" w14:textId="77777777" w:rsidR="00090DA9" w:rsidRPr="001A103D" w:rsidRDefault="00090DA9" w:rsidP="001B0052">
            <w:pPr>
              <w:jc w:val="center"/>
              <w:rPr>
                <w:rFonts w:ascii="Arial" w:hAnsi="Arial" w:cs="Arial"/>
                <w:b/>
                <w:sz w:val="22"/>
                <w:szCs w:val="22"/>
              </w:rPr>
            </w:pPr>
          </w:p>
          <w:p w14:paraId="5D4D44B9" w14:textId="77777777" w:rsidR="00090DA9" w:rsidRPr="001A103D" w:rsidRDefault="00090DA9" w:rsidP="001B0052">
            <w:pPr>
              <w:jc w:val="center"/>
              <w:rPr>
                <w:rFonts w:ascii="Arial" w:hAnsi="Arial" w:cs="Arial"/>
                <w:b/>
                <w:sz w:val="22"/>
                <w:szCs w:val="22"/>
              </w:rPr>
            </w:pPr>
            <w:r w:rsidRPr="001A103D">
              <w:rPr>
                <w:rFonts w:ascii="Arial" w:hAnsi="Arial" w:cs="Arial"/>
                <w:b/>
                <w:sz w:val="22"/>
                <w:szCs w:val="22"/>
              </w:rPr>
              <w:t>Actividad</w:t>
            </w:r>
          </w:p>
        </w:tc>
        <w:tc>
          <w:tcPr>
            <w:tcW w:w="2029" w:type="dxa"/>
            <w:shd w:val="clear" w:color="auto" w:fill="F2DBDB" w:themeFill="accent2" w:themeFillTint="33"/>
          </w:tcPr>
          <w:p w14:paraId="78525A13" w14:textId="77777777" w:rsidR="00090DA9" w:rsidRPr="001A103D" w:rsidRDefault="00090DA9" w:rsidP="001B0052">
            <w:pPr>
              <w:jc w:val="center"/>
              <w:rPr>
                <w:rFonts w:ascii="Arial" w:hAnsi="Arial" w:cs="Arial"/>
                <w:b/>
                <w:sz w:val="22"/>
                <w:szCs w:val="22"/>
              </w:rPr>
            </w:pPr>
          </w:p>
          <w:p w14:paraId="0A568830" w14:textId="77777777" w:rsidR="00090DA9" w:rsidRPr="001A103D" w:rsidRDefault="00090DA9" w:rsidP="001B0052">
            <w:pPr>
              <w:jc w:val="center"/>
              <w:rPr>
                <w:rFonts w:ascii="Arial" w:hAnsi="Arial" w:cs="Arial"/>
                <w:b/>
                <w:sz w:val="22"/>
                <w:szCs w:val="22"/>
              </w:rPr>
            </w:pPr>
            <w:r w:rsidRPr="001A103D">
              <w:rPr>
                <w:rFonts w:ascii="Arial" w:hAnsi="Arial" w:cs="Arial"/>
                <w:b/>
                <w:sz w:val="22"/>
                <w:szCs w:val="22"/>
              </w:rPr>
              <w:t>Porcentaje de cumplimiento</w:t>
            </w:r>
          </w:p>
        </w:tc>
      </w:tr>
      <w:tr w:rsidR="00090DA9" w:rsidRPr="001A103D" w14:paraId="082A47DD" w14:textId="77777777" w:rsidTr="001B0052">
        <w:trPr>
          <w:trHeight w:val="708"/>
        </w:trPr>
        <w:tc>
          <w:tcPr>
            <w:tcW w:w="2972" w:type="dxa"/>
          </w:tcPr>
          <w:p w14:paraId="5BE59256" w14:textId="1E8C1DDE"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112BD339" w14:textId="5E8A2C39" w:rsidR="00A277DB" w:rsidRPr="001A103D" w:rsidRDefault="00A277DB" w:rsidP="001B0052">
            <w:pPr>
              <w:jc w:val="both"/>
              <w:rPr>
                <w:rFonts w:ascii="Arial" w:hAnsi="Arial" w:cs="Arial"/>
                <w:sz w:val="22"/>
                <w:szCs w:val="22"/>
              </w:rPr>
            </w:pPr>
            <w:r w:rsidRPr="00A277DB">
              <w:rPr>
                <w:rFonts w:ascii="Arial" w:hAnsi="Arial" w:cs="Arial"/>
                <w:sz w:val="22"/>
                <w:szCs w:val="22"/>
              </w:rPr>
              <w:t>Revisar y  actualizar en el sitio web de la entidad en la sección ‘Transparencia y acceso a la información pública’, toda la información que establece la ley 1712 de 2014 y sus decretos y resoluciones reglamentarias.</w:t>
            </w:r>
          </w:p>
        </w:tc>
        <w:tc>
          <w:tcPr>
            <w:tcW w:w="2029" w:type="dxa"/>
          </w:tcPr>
          <w:p w14:paraId="5952ED59" w14:textId="77777777" w:rsidR="00090DA9" w:rsidRDefault="00090DA9" w:rsidP="001B0052">
            <w:pPr>
              <w:jc w:val="center"/>
              <w:rPr>
                <w:rFonts w:ascii="Arial" w:hAnsi="Arial" w:cs="Arial"/>
                <w:sz w:val="22"/>
                <w:szCs w:val="22"/>
              </w:rPr>
            </w:pPr>
          </w:p>
          <w:p w14:paraId="5D685FA6" w14:textId="7C42C6E0" w:rsidR="00090DA9" w:rsidRPr="001A103D" w:rsidRDefault="00A277DB" w:rsidP="001B0052">
            <w:pPr>
              <w:jc w:val="center"/>
              <w:rPr>
                <w:rFonts w:ascii="Arial" w:hAnsi="Arial" w:cs="Arial"/>
                <w:sz w:val="22"/>
                <w:szCs w:val="22"/>
              </w:rPr>
            </w:pPr>
            <w:r>
              <w:rPr>
                <w:rFonts w:ascii="Arial" w:hAnsi="Arial" w:cs="Arial"/>
                <w:sz w:val="22"/>
                <w:szCs w:val="22"/>
              </w:rPr>
              <w:t>66.6%</w:t>
            </w:r>
          </w:p>
        </w:tc>
      </w:tr>
      <w:tr w:rsidR="00090DA9" w:rsidRPr="001A103D" w14:paraId="4A7726B0" w14:textId="77777777" w:rsidTr="003B661F">
        <w:trPr>
          <w:trHeight w:val="491"/>
        </w:trPr>
        <w:tc>
          <w:tcPr>
            <w:tcW w:w="2972" w:type="dxa"/>
          </w:tcPr>
          <w:p w14:paraId="5913939E" w14:textId="73815A35"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5F13064A" w14:textId="5D1E83D7" w:rsidR="00090DA9" w:rsidRPr="001A103D" w:rsidRDefault="00A277DB" w:rsidP="001B0052">
            <w:pPr>
              <w:jc w:val="both"/>
              <w:rPr>
                <w:rFonts w:ascii="Arial" w:hAnsi="Arial" w:cs="Arial"/>
                <w:sz w:val="22"/>
                <w:szCs w:val="22"/>
              </w:rPr>
            </w:pPr>
            <w:r w:rsidRPr="00A277DB">
              <w:rPr>
                <w:rFonts w:ascii="Arial" w:hAnsi="Arial" w:cs="Arial"/>
                <w:sz w:val="22"/>
                <w:szCs w:val="22"/>
              </w:rPr>
              <w:t>Capacitar a los diferentes procesos, en lo relacionado con la accesibilidad de los documentos que publican en la página web de la Entidad, para el cumplimiento de lo establecido en la resolución 1519 del Ministerio de tecnologías de la información y las comunicaciones - Min TIC.</w:t>
            </w:r>
          </w:p>
        </w:tc>
        <w:tc>
          <w:tcPr>
            <w:tcW w:w="2029" w:type="dxa"/>
          </w:tcPr>
          <w:p w14:paraId="77E52251" w14:textId="77777777" w:rsidR="00090DA9" w:rsidRPr="001A103D" w:rsidRDefault="00090DA9" w:rsidP="001B0052">
            <w:pPr>
              <w:jc w:val="center"/>
              <w:rPr>
                <w:rFonts w:ascii="Arial" w:hAnsi="Arial" w:cs="Arial"/>
                <w:sz w:val="22"/>
                <w:szCs w:val="22"/>
              </w:rPr>
            </w:pPr>
          </w:p>
          <w:p w14:paraId="2C626AAC" w14:textId="77B40A9A" w:rsidR="00090DA9" w:rsidRPr="001A103D" w:rsidRDefault="00A277DB" w:rsidP="001B0052">
            <w:pPr>
              <w:jc w:val="center"/>
              <w:rPr>
                <w:rFonts w:ascii="Arial" w:hAnsi="Arial" w:cs="Arial"/>
                <w:sz w:val="22"/>
                <w:szCs w:val="22"/>
              </w:rPr>
            </w:pPr>
            <w:r>
              <w:rPr>
                <w:rFonts w:ascii="Arial" w:hAnsi="Arial" w:cs="Arial"/>
                <w:sz w:val="22"/>
                <w:szCs w:val="22"/>
              </w:rPr>
              <w:t>0%</w:t>
            </w:r>
          </w:p>
          <w:p w14:paraId="56A31C07" w14:textId="77777777" w:rsidR="00090DA9" w:rsidRPr="001A103D" w:rsidRDefault="00090DA9" w:rsidP="001B0052">
            <w:pPr>
              <w:jc w:val="center"/>
              <w:rPr>
                <w:rFonts w:ascii="Arial" w:hAnsi="Arial" w:cs="Arial"/>
                <w:sz w:val="22"/>
                <w:szCs w:val="22"/>
              </w:rPr>
            </w:pPr>
          </w:p>
        </w:tc>
      </w:tr>
      <w:tr w:rsidR="00090DA9" w:rsidRPr="001A103D" w14:paraId="43F4C560" w14:textId="77777777" w:rsidTr="001B0052">
        <w:tc>
          <w:tcPr>
            <w:tcW w:w="2972" w:type="dxa"/>
          </w:tcPr>
          <w:p w14:paraId="5814083A" w14:textId="3FA4B7F1"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138C6E31" w14:textId="4C866627" w:rsidR="00090DA9" w:rsidRPr="001A103D" w:rsidRDefault="00A277DB" w:rsidP="001B0052">
            <w:pPr>
              <w:jc w:val="both"/>
              <w:rPr>
                <w:rFonts w:ascii="Arial" w:hAnsi="Arial" w:cs="Arial"/>
                <w:sz w:val="22"/>
                <w:szCs w:val="22"/>
              </w:rPr>
            </w:pPr>
            <w:r w:rsidRPr="00A277DB">
              <w:rPr>
                <w:rFonts w:ascii="Arial" w:hAnsi="Arial" w:cs="Arial"/>
                <w:sz w:val="22"/>
                <w:szCs w:val="22"/>
              </w:rPr>
              <w:t>Publicar el 100% de la información relacionada con la contratación mensual en la página web del Instituto Nacional de Ciegos - INCI y en el Sistema Electrónico para la Contratación Pública SECOP II, conforme a las directrices de Colombia Compra Eficiente.</w:t>
            </w:r>
          </w:p>
        </w:tc>
        <w:tc>
          <w:tcPr>
            <w:tcW w:w="2029" w:type="dxa"/>
          </w:tcPr>
          <w:p w14:paraId="0D6C0E78" w14:textId="77777777" w:rsidR="00090DA9" w:rsidRPr="001A103D" w:rsidRDefault="00090DA9" w:rsidP="001B0052">
            <w:pPr>
              <w:rPr>
                <w:rFonts w:ascii="Arial" w:hAnsi="Arial" w:cs="Arial"/>
                <w:sz w:val="22"/>
                <w:szCs w:val="22"/>
              </w:rPr>
            </w:pPr>
          </w:p>
          <w:p w14:paraId="2A20A50C" w14:textId="77777777" w:rsidR="00090DA9" w:rsidRDefault="00090DA9" w:rsidP="001B0052">
            <w:pPr>
              <w:jc w:val="center"/>
              <w:rPr>
                <w:rFonts w:ascii="Arial" w:hAnsi="Arial" w:cs="Arial"/>
                <w:sz w:val="22"/>
                <w:szCs w:val="22"/>
              </w:rPr>
            </w:pPr>
          </w:p>
          <w:p w14:paraId="0573BBB5" w14:textId="2CD8A486" w:rsidR="00A277DB" w:rsidRPr="001A103D" w:rsidRDefault="00A277DB" w:rsidP="001B0052">
            <w:pPr>
              <w:jc w:val="center"/>
              <w:rPr>
                <w:rFonts w:ascii="Arial" w:hAnsi="Arial" w:cs="Arial"/>
                <w:sz w:val="22"/>
                <w:szCs w:val="22"/>
              </w:rPr>
            </w:pPr>
            <w:r>
              <w:rPr>
                <w:rFonts w:ascii="Arial" w:hAnsi="Arial" w:cs="Arial"/>
                <w:sz w:val="22"/>
                <w:szCs w:val="22"/>
              </w:rPr>
              <w:t>66.6%</w:t>
            </w:r>
          </w:p>
        </w:tc>
      </w:tr>
      <w:tr w:rsidR="00090DA9" w:rsidRPr="001A103D" w14:paraId="4A98767F" w14:textId="77777777" w:rsidTr="001B0052">
        <w:tc>
          <w:tcPr>
            <w:tcW w:w="2972" w:type="dxa"/>
          </w:tcPr>
          <w:p w14:paraId="0CF8FB9C" w14:textId="1D54CCFA" w:rsidR="00090DA9"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46D94745" w14:textId="55BB5FE1" w:rsidR="00090DA9" w:rsidRPr="001A103D" w:rsidRDefault="00A277DB" w:rsidP="001B0052">
            <w:pPr>
              <w:jc w:val="both"/>
              <w:rPr>
                <w:rFonts w:ascii="Arial" w:hAnsi="Arial" w:cs="Arial"/>
                <w:sz w:val="22"/>
                <w:szCs w:val="22"/>
              </w:rPr>
            </w:pPr>
            <w:r w:rsidRPr="00A277DB">
              <w:rPr>
                <w:rFonts w:ascii="Arial" w:hAnsi="Arial" w:cs="Arial"/>
                <w:sz w:val="22"/>
                <w:szCs w:val="22"/>
              </w:rPr>
              <w:t>Mantener actualizado y publicado el directorio de Servidores Públicos y Contratistas de la Entidad en la Página web Sección de Transparencia y Acceso a la Información Pública</w:t>
            </w:r>
          </w:p>
        </w:tc>
        <w:tc>
          <w:tcPr>
            <w:tcW w:w="2029" w:type="dxa"/>
          </w:tcPr>
          <w:p w14:paraId="188FF35E" w14:textId="77777777" w:rsidR="00090DA9" w:rsidRPr="001A103D" w:rsidRDefault="00090DA9" w:rsidP="001B0052">
            <w:pPr>
              <w:jc w:val="center"/>
              <w:rPr>
                <w:rFonts w:ascii="Arial" w:hAnsi="Arial" w:cs="Arial"/>
                <w:sz w:val="22"/>
                <w:szCs w:val="22"/>
              </w:rPr>
            </w:pPr>
          </w:p>
          <w:p w14:paraId="657813B2" w14:textId="5D2A9364" w:rsidR="00090DA9" w:rsidRPr="001A103D" w:rsidRDefault="00A277DB" w:rsidP="001B0052">
            <w:pPr>
              <w:jc w:val="center"/>
              <w:rPr>
                <w:rFonts w:ascii="Arial" w:hAnsi="Arial" w:cs="Arial"/>
                <w:sz w:val="22"/>
                <w:szCs w:val="22"/>
              </w:rPr>
            </w:pPr>
            <w:r>
              <w:rPr>
                <w:rFonts w:ascii="Arial" w:hAnsi="Arial" w:cs="Arial"/>
                <w:sz w:val="22"/>
                <w:szCs w:val="22"/>
              </w:rPr>
              <w:t>66.6%</w:t>
            </w:r>
          </w:p>
        </w:tc>
      </w:tr>
      <w:tr w:rsidR="00090DA9" w:rsidRPr="001A103D" w14:paraId="2F6D9C87" w14:textId="77777777" w:rsidTr="001B0052">
        <w:tc>
          <w:tcPr>
            <w:tcW w:w="2972" w:type="dxa"/>
          </w:tcPr>
          <w:p w14:paraId="599B670A" w14:textId="746F91C1"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39CCBF74" w14:textId="25705E08" w:rsidR="00090DA9" w:rsidRPr="001A103D" w:rsidRDefault="00A277DB" w:rsidP="001B0052">
            <w:pPr>
              <w:jc w:val="both"/>
              <w:rPr>
                <w:rFonts w:ascii="Arial" w:hAnsi="Arial" w:cs="Arial"/>
                <w:sz w:val="22"/>
                <w:szCs w:val="22"/>
              </w:rPr>
            </w:pPr>
            <w:r w:rsidRPr="00A277DB">
              <w:rPr>
                <w:rFonts w:ascii="Arial" w:hAnsi="Arial" w:cs="Arial"/>
                <w:sz w:val="22"/>
                <w:szCs w:val="22"/>
              </w:rPr>
              <w:t>Actualizar la información sobre los servidores públicos, empleados y personas naturales vinculadas mediante contrato de prestación de servicios en el Sistema de Gestión de Empleo Público - SIGEP</w:t>
            </w:r>
          </w:p>
        </w:tc>
        <w:tc>
          <w:tcPr>
            <w:tcW w:w="2029" w:type="dxa"/>
          </w:tcPr>
          <w:p w14:paraId="7ED9904A" w14:textId="77777777" w:rsidR="00090DA9" w:rsidRDefault="00090DA9" w:rsidP="001B0052">
            <w:pPr>
              <w:rPr>
                <w:rFonts w:ascii="Arial" w:hAnsi="Arial" w:cs="Arial"/>
                <w:sz w:val="22"/>
                <w:szCs w:val="22"/>
              </w:rPr>
            </w:pPr>
          </w:p>
          <w:p w14:paraId="7B816E33" w14:textId="2A2E43A7" w:rsidR="00090DA9" w:rsidRPr="001A103D" w:rsidRDefault="00A277DB" w:rsidP="001B0052">
            <w:pPr>
              <w:jc w:val="center"/>
              <w:rPr>
                <w:rFonts w:ascii="Arial" w:hAnsi="Arial" w:cs="Arial"/>
                <w:sz w:val="22"/>
                <w:szCs w:val="22"/>
              </w:rPr>
            </w:pPr>
            <w:r>
              <w:rPr>
                <w:rFonts w:ascii="Arial" w:hAnsi="Arial" w:cs="Arial"/>
                <w:sz w:val="22"/>
                <w:szCs w:val="22"/>
              </w:rPr>
              <w:t>66.6%</w:t>
            </w:r>
          </w:p>
        </w:tc>
      </w:tr>
      <w:tr w:rsidR="00090DA9" w:rsidRPr="001A103D" w14:paraId="0307A4E3" w14:textId="77777777" w:rsidTr="001B0052">
        <w:tc>
          <w:tcPr>
            <w:tcW w:w="2972" w:type="dxa"/>
          </w:tcPr>
          <w:p w14:paraId="1B1AC694" w14:textId="77777777" w:rsidR="00090DA9" w:rsidRDefault="00090DA9" w:rsidP="001B0052">
            <w:pPr>
              <w:jc w:val="both"/>
              <w:rPr>
                <w:rFonts w:ascii="Arial" w:hAnsi="Arial" w:cs="Arial"/>
                <w:sz w:val="22"/>
                <w:szCs w:val="22"/>
              </w:rPr>
            </w:pPr>
          </w:p>
          <w:p w14:paraId="6DC24802" w14:textId="14C3FE83" w:rsidR="00090DA9" w:rsidRPr="001A103D" w:rsidRDefault="00A277DB" w:rsidP="001B0052">
            <w:pPr>
              <w:jc w:val="both"/>
              <w:rPr>
                <w:rFonts w:ascii="Arial" w:hAnsi="Arial" w:cs="Arial"/>
                <w:sz w:val="22"/>
                <w:szCs w:val="22"/>
              </w:rPr>
            </w:pPr>
            <w:r w:rsidRPr="00A277DB">
              <w:rPr>
                <w:rFonts w:ascii="Arial" w:hAnsi="Arial" w:cs="Arial"/>
                <w:sz w:val="22"/>
                <w:szCs w:val="22"/>
              </w:rPr>
              <w:t>Criterio diferencial de accesibilidad</w:t>
            </w:r>
          </w:p>
        </w:tc>
        <w:tc>
          <w:tcPr>
            <w:tcW w:w="3827" w:type="dxa"/>
          </w:tcPr>
          <w:p w14:paraId="51515F80" w14:textId="0EED4DB9" w:rsidR="00090DA9" w:rsidRDefault="00A277DB" w:rsidP="001B0052">
            <w:pPr>
              <w:jc w:val="both"/>
              <w:rPr>
                <w:rFonts w:ascii="Arial" w:hAnsi="Arial" w:cs="Arial"/>
                <w:sz w:val="22"/>
                <w:szCs w:val="22"/>
              </w:rPr>
            </w:pPr>
            <w:r w:rsidRPr="00A277DB">
              <w:rPr>
                <w:rFonts w:ascii="Arial" w:hAnsi="Arial" w:cs="Arial"/>
                <w:sz w:val="22"/>
                <w:szCs w:val="22"/>
              </w:rPr>
              <w:t>Continuar con los ajustes para que los contenidos de la página web del INCI sean accesibles</w:t>
            </w:r>
          </w:p>
        </w:tc>
        <w:tc>
          <w:tcPr>
            <w:tcW w:w="2029" w:type="dxa"/>
          </w:tcPr>
          <w:p w14:paraId="26BEDFAC" w14:textId="77777777" w:rsidR="00090DA9" w:rsidRDefault="00090DA9" w:rsidP="001B0052">
            <w:pPr>
              <w:rPr>
                <w:rFonts w:ascii="Arial" w:hAnsi="Arial" w:cs="Arial"/>
                <w:sz w:val="22"/>
                <w:szCs w:val="22"/>
              </w:rPr>
            </w:pPr>
          </w:p>
          <w:p w14:paraId="39C98532" w14:textId="549CA512" w:rsidR="00A277DB" w:rsidRDefault="00A277DB" w:rsidP="00A277DB">
            <w:pPr>
              <w:jc w:val="center"/>
              <w:rPr>
                <w:rFonts w:ascii="Arial" w:hAnsi="Arial" w:cs="Arial"/>
                <w:sz w:val="22"/>
                <w:szCs w:val="22"/>
              </w:rPr>
            </w:pPr>
            <w:r>
              <w:rPr>
                <w:rFonts w:ascii="Arial" w:hAnsi="Arial" w:cs="Arial"/>
                <w:sz w:val="22"/>
                <w:szCs w:val="22"/>
              </w:rPr>
              <w:t>66.6%</w:t>
            </w:r>
          </w:p>
        </w:tc>
      </w:tr>
      <w:tr w:rsidR="00090DA9" w:rsidRPr="001A103D" w14:paraId="4D773F3F" w14:textId="77777777" w:rsidTr="001B0052">
        <w:tc>
          <w:tcPr>
            <w:tcW w:w="2972" w:type="dxa"/>
          </w:tcPr>
          <w:p w14:paraId="7BCB201B" w14:textId="77777777" w:rsidR="00090DA9" w:rsidRDefault="00090DA9" w:rsidP="001B0052">
            <w:pPr>
              <w:jc w:val="both"/>
              <w:rPr>
                <w:rFonts w:ascii="Arial" w:hAnsi="Arial" w:cs="Arial"/>
                <w:sz w:val="22"/>
                <w:szCs w:val="22"/>
              </w:rPr>
            </w:pPr>
          </w:p>
          <w:p w14:paraId="03CA2C79" w14:textId="72D8317C" w:rsidR="00A277DB" w:rsidRPr="001A103D" w:rsidRDefault="00A277DB" w:rsidP="001B0052">
            <w:pPr>
              <w:jc w:val="both"/>
              <w:rPr>
                <w:rFonts w:ascii="Arial" w:hAnsi="Arial" w:cs="Arial"/>
                <w:sz w:val="22"/>
                <w:szCs w:val="22"/>
              </w:rPr>
            </w:pPr>
            <w:r w:rsidRPr="00A277DB">
              <w:rPr>
                <w:rFonts w:ascii="Arial" w:hAnsi="Arial" w:cs="Arial"/>
                <w:sz w:val="22"/>
                <w:szCs w:val="22"/>
              </w:rPr>
              <w:t>Monitoreo del Acceso a la información pública</w:t>
            </w:r>
          </w:p>
        </w:tc>
        <w:tc>
          <w:tcPr>
            <w:tcW w:w="3827" w:type="dxa"/>
          </w:tcPr>
          <w:p w14:paraId="7E18E283" w14:textId="6E3F1D08" w:rsidR="00A277DB" w:rsidRDefault="00A277DB" w:rsidP="001B0052">
            <w:pPr>
              <w:jc w:val="both"/>
              <w:rPr>
                <w:rFonts w:ascii="Arial" w:hAnsi="Arial" w:cs="Arial"/>
                <w:sz w:val="22"/>
                <w:szCs w:val="22"/>
              </w:rPr>
            </w:pPr>
            <w:r w:rsidRPr="00A277DB">
              <w:rPr>
                <w:rFonts w:ascii="Arial" w:hAnsi="Arial" w:cs="Arial"/>
                <w:sz w:val="22"/>
                <w:szCs w:val="22"/>
              </w:rPr>
              <w:t>Incorporar en el informe trimestral de PQRSD, un (1) análisis por temática que brinde insumos para la toma de decisiones y oportunidades de mejora</w:t>
            </w:r>
            <w:r>
              <w:rPr>
                <w:rFonts w:ascii="Arial" w:hAnsi="Arial" w:cs="Arial"/>
                <w:sz w:val="22"/>
                <w:szCs w:val="22"/>
              </w:rPr>
              <w:t>.</w:t>
            </w:r>
          </w:p>
        </w:tc>
        <w:tc>
          <w:tcPr>
            <w:tcW w:w="2029" w:type="dxa"/>
          </w:tcPr>
          <w:p w14:paraId="68895532" w14:textId="77777777" w:rsidR="00090DA9" w:rsidRDefault="00090DA9" w:rsidP="001B0052">
            <w:pPr>
              <w:rPr>
                <w:rFonts w:ascii="Arial" w:hAnsi="Arial" w:cs="Arial"/>
                <w:sz w:val="22"/>
                <w:szCs w:val="22"/>
              </w:rPr>
            </w:pPr>
          </w:p>
          <w:p w14:paraId="77965300" w14:textId="77777777" w:rsidR="00A277DB" w:rsidRDefault="00A277DB" w:rsidP="001B0052">
            <w:pPr>
              <w:rPr>
                <w:rFonts w:ascii="Arial" w:hAnsi="Arial" w:cs="Arial"/>
                <w:sz w:val="22"/>
                <w:szCs w:val="22"/>
              </w:rPr>
            </w:pPr>
          </w:p>
          <w:p w14:paraId="08EBB6DB" w14:textId="77777777" w:rsidR="00A277DB" w:rsidRDefault="00A277DB" w:rsidP="00A277DB">
            <w:pPr>
              <w:jc w:val="center"/>
              <w:rPr>
                <w:rFonts w:ascii="Arial" w:hAnsi="Arial" w:cs="Arial"/>
                <w:sz w:val="22"/>
                <w:szCs w:val="22"/>
              </w:rPr>
            </w:pPr>
          </w:p>
          <w:p w14:paraId="1BB6C383" w14:textId="6D2FB13A" w:rsidR="00A277DB" w:rsidRDefault="00A277DB" w:rsidP="001B0052">
            <w:pPr>
              <w:keepNext/>
              <w:jc w:val="center"/>
              <w:rPr>
                <w:rFonts w:ascii="Arial" w:hAnsi="Arial" w:cs="Arial"/>
                <w:sz w:val="22"/>
                <w:szCs w:val="22"/>
              </w:rPr>
            </w:pPr>
            <w:r>
              <w:rPr>
                <w:rFonts w:ascii="Arial" w:hAnsi="Arial" w:cs="Arial"/>
                <w:sz w:val="22"/>
                <w:szCs w:val="22"/>
              </w:rPr>
              <w:t>50%</w:t>
            </w:r>
          </w:p>
        </w:tc>
      </w:tr>
    </w:tbl>
    <w:p w14:paraId="5551567F" w14:textId="24B25BFC" w:rsidR="00A277DB" w:rsidRDefault="001B0052" w:rsidP="001B0052">
      <w:pPr>
        <w:pStyle w:val="Descripcin"/>
        <w:rPr>
          <w:rFonts w:ascii="Arial" w:hAnsi="Arial" w:cs="Arial"/>
        </w:rPr>
      </w:pPr>
      <w:bookmarkStart w:id="11" w:name="_Toc146183182"/>
      <w:r>
        <w:t xml:space="preserve">Tabla </w:t>
      </w:r>
      <w:r>
        <w:fldChar w:fldCharType="begin"/>
      </w:r>
      <w:r>
        <w:instrText xml:space="preserve"> SEQ Tabla \* ARABIC </w:instrText>
      </w:r>
      <w:r>
        <w:fldChar w:fldCharType="separate"/>
      </w:r>
      <w:r>
        <w:rPr>
          <w:noProof/>
        </w:rPr>
        <w:t>8</w:t>
      </w:r>
      <w:r>
        <w:fldChar w:fldCharType="end"/>
      </w:r>
      <w:r>
        <w:t>. Resultados componente 5.</w:t>
      </w:r>
      <w:r w:rsidRPr="00390FD4">
        <w:t>.</w:t>
      </w:r>
      <w:bookmarkEnd w:id="11"/>
    </w:p>
    <w:p w14:paraId="3F46C51B" w14:textId="77777777" w:rsidR="006454A9" w:rsidRDefault="006454A9" w:rsidP="00D21079">
      <w:pPr>
        <w:jc w:val="both"/>
        <w:rPr>
          <w:rFonts w:ascii="Arial" w:hAnsi="Arial" w:cs="Arial"/>
        </w:rPr>
      </w:pPr>
    </w:p>
    <w:tbl>
      <w:tblPr>
        <w:tblStyle w:val="Tablaconcuadrcula"/>
        <w:tblW w:w="8828" w:type="dxa"/>
        <w:tblLook w:val="04A0" w:firstRow="1" w:lastRow="0" w:firstColumn="1" w:lastColumn="0" w:noHBand="0" w:noVBand="1"/>
      </w:tblPr>
      <w:tblGrid>
        <w:gridCol w:w="2972"/>
        <w:gridCol w:w="3827"/>
        <w:gridCol w:w="2029"/>
      </w:tblGrid>
      <w:tr w:rsidR="00A277DB" w:rsidRPr="001A103D" w14:paraId="11B0CBC3" w14:textId="77777777" w:rsidTr="001B0052">
        <w:tc>
          <w:tcPr>
            <w:tcW w:w="8828" w:type="dxa"/>
            <w:gridSpan w:val="3"/>
            <w:shd w:val="clear" w:color="auto" w:fill="F2F2F2" w:themeFill="background1" w:themeFillShade="F2"/>
          </w:tcPr>
          <w:p w14:paraId="6FF128A2" w14:textId="0B56B2EF" w:rsidR="00A277DB" w:rsidRPr="001B0052" w:rsidRDefault="002A23D5" w:rsidP="001B0052">
            <w:pPr>
              <w:pStyle w:val="Prrafodelista"/>
              <w:numPr>
                <w:ilvl w:val="0"/>
                <w:numId w:val="14"/>
              </w:numPr>
              <w:jc w:val="both"/>
              <w:rPr>
                <w:rFonts w:ascii="Arial" w:hAnsi="Arial" w:cs="Arial"/>
                <w:b/>
              </w:rPr>
            </w:pPr>
            <w:r>
              <w:rPr>
                <w:rFonts w:ascii="Arial" w:hAnsi="Arial" w:cs="Arial"/>
                <w:b/>
              </w:rPr>
              <w:lastRenderedPageBreak/>
              <w:t>INICIATIVAS ADICIONALES</w:t>
            </w:r>
            <w:bookmarkStart w:id="12" w:name="_GoBack"/>
            <w:bookmarkEnd w:id="12"/>
          </w:p>
        </w:tc>
      </w:tr>
      <w:tr w:rsidR="00A277DB" w:rsidRPr="001A103D" w14:paraId="36B9833E" w14:textId="77777777" w:rsidTr="001B0052">
        <w:tc>
          <w:tcPr>
            <w:tcW w:w="2972" w:type="dxa"/>
            <w:shd w:val="clear" w:color="auto" w:fill="F2DBDB" w:themeFill="accent2" w:themeFillTint="33"/>
          </w:tcPr>
          <w:p w14:paraId="4685A386" w14:textId="77777777" w:rsidR="00A277DB" w:rsidRPr="001A103D" w:rsidRDefault="00A277DB" w:rsidP="001B0052">
            <w:pPr>
              <w:jc w:val="center"/>
              <w:rPr>
                <w:rFonts w:ascii="Arial" w:hAnsi="Arial" w:cs="Arial"/>
                <w:b/>
                <w:sz w:val="22"/>
                <w:szCs w:val="22"/>
              </w:rPr>
            </w:pPr>
          </w:p>
          <w:p w14:paraId="0FDF218D" w14:textId="77777777" w:rsidR="00A277DB" w:rsidRPr="001A103D" w:rsidRDefault="00A277DB" w:rsidP="001B0052">
            <w:pPr>
              <w:jc w:val="center"/>
              <w:rPr>
                <w:rFonts w:ascii="Arial" w:hAnsi="Arial" w:cs="Arial"/>
                <w:b/>
                <w:sz w:val="22"/>
                <w:szCs w:val="22"/>
              </w:rPr>
            </w:pPr>
            <w:r w:rsidRPr="001A103D">
              <w:rPr>
                <w:rFonts w:ascii="Arial" w:hAnsi="Arial" w:cs="Arial"/>
                <w:b/>
                <w:sz w:val="22"/>
                <w:szCs w:val="22"/>
              </w:rPr>
              <w:t>Subcomponente</w:t>
            </w:r>
          </w:p>
        </w:tc>
        <w:tc>
          <w:tcPr>
            <w:tcW w:w="3827" w:type="dxa"/>
            <w:shd w:val="clear" w:color="auto" w:fill="F2DBDB" w:themeFill="accent2" w:themeFillTint="33"/>
          </w:tcPr>
          <w:p w14:paraId="7E16D7D7" w14:textId="77777777" w:rsidR="00A277DB" w:rsidRPr="001A103D" w:rsidRDefault="00A277DB" w:rsidP="001B0052">
            <w:pPr>
              <w:jc w:val="center"/>
              <w:rPr>
                <w:rFonts w:ascii="Arial" w:hAnsi="Arial" w:cs="Arial"/>
                <w:b/>
                <w:sz w:val="22"/>
                <w:szCs w:val="22"/>
              </w:rPr>
            </w:pPr>
          </w:p>
          <w:p w14:paraId="4D634718" w14:textId="77777777" w:rsidR="00A277DB" w:rsidRPr="001A103D" w:rsidRDefault="00A277DB" w:rsidP="001B0052">
            <w:pPr>
              <w:jc w:val="center"/>
              <w:rPr>
                <w:rFonts w:ascii="Arial" w:hAnsi="Arial" w:cs="Arial"/>
                <w:b/>
                <w:sz w:val="22"/>
                <w:szCs w:val="22"/>
              </w:rPr>
            </w:pPr>
            <w:r w:rsidRPr="001A103D">
              <w:rPr>
                <w:rFonts w:ascii="Arial" w:hAnsi="Arial" w:cs="Arial"/>
                <w:b/>
                <w:sz w:val="22"/>
                <w:szCs w:val="22"/>
              </w:rPr>
              <w:t>Actividad</w:t>
            </w:r>
          </w:p>
        </w:tc>
        <w:tc>
          <w:tcPr>
            <w:tcW w:w="2029" w:type="dxa"/>
            <w:shd w:val="clear" w:color="auto" w:fill="F2DBDB" w:themeFill="accent2" w:themeFillTint="33"/>
          </w:tcPr>
          <w:p w14:paraId="74AB4473" w14:textId="77777777" w:rsidR="00A277DB" w:rsidRPr="001A103D" w:rsidRDefault="00A277DB" w:rsidP="001B0052">
            <w:pPr>
              <w:jc w:val="center"/>
              <w:rPr>
                <w:rFonts w:ascii="Arial" w:hAnsi="Arial" w:cs="Arial"/>
                <w:b/>
                <w:sz w:val="22"/>
                <w:szCs w:val="22"/>
              </w:rPr>
            </w:pPr>
          </w:p>
          <w:p w14:paraId="696DDCB9" w14:textId="77777777" w:rsidR="00A277DB" w:rsidRPr="001A103D" w:rsidRDefault="00A277DB" w:rsidP="001B0052">
            <w:pPr>
              <w:jc w:val="center"/>
              <w:rPr>
                <w:rFonts w:ascii="Arial" w:hAnsi="Arial" w:cs="Arial"/>
                <w:b/>
                <w:sz w:val="22"/>
                <w:szCs w:val="22"/>
              </w:rPr>
            </w:pPr>
            <w:r w:rsidRPr="001A103D">
              <w:rPr>
                <w:rFonts w:ascii="Arial" w:hAnsi="Arial" w:cs="Arial"/>
                <w:b/>
                <w:sz w:val="22"/>
                <w:szCs w:val="22"/>
              </w:rPr>
              <w:t>Porcentaje de cumplimiento</w:t>
            </w:r>
          </w:p>
        </w:tc>
      </w:tr>
      <w:tr w:rsidR="00A277DB" w:rsidRPr="001A103D" w14:paraId="7CEA05DF" w14:textId="77777777" w:rsidTr="001B0052">
        <w:trPr>
          <w:trHeight w:val="708"/>
        </w:trPr>
        <w:tc>
          <w:tcPr>
            <w:tcW w:w="2972" w:type="dxa"/>
          </w:tcPr>
          <w:p w14:paraId="05ECB9CB" w14:textId="6246508D" w:rsidR="00A277DB" w:rsidRPr="001A103D" w:rsidRDefault="00400622" w:rsidP="001B0052">
            <w:pPr>
              <w:jc w:val="both"/>
              <w:rPr>
                <w:rFonts w:ascii="Arial" w:hAnsi="Arial" w:cs="Arial"/>
                <w:sz w:val="22"/>
                <w:szCs w:val="22"/>
              </w:rPr>
            </w:pPr>
            <w:r w:rsidRPr="00400622">
              <w:rPr>
                <w:rFonts w:ascii="Arial" w:hAnsi="Arial" w:cs="Arial"/>
                <w:sz w:val="22"/>
                <w:szCs w:val="22"/>
              </w:rPr>
              <w:t>Código de Integridad y conflicto de interés</w:t>
            </w:r>
          </w:p>
        </w:tc>
        <w:tc>
          <w:tcPr>
            <w:tcW w:w="3827" w:type="dxa"/>
          </w:tcPr>
          <w:p w14:paraId="65A0532C" w14:textId="3A2F8D32" w:rsidR="00400622" w:rsidRPr="001A103D" w:rsidRDefault="00400622" w:rsidP="001B0052">
            <w:pPr>
              <w:jc w:val="both"/>
              <w:rPr>
                <w:rFonts w:ascii="Arial" w:hAnsi="Arial" w:cs="Arial"/>
                <w:sz w:val="22"/>
                <w:szCs w:val="22"/>
              </w:rPr>
            </w:pPr>
            <w:r w:rsidRPr="00400622">
              <w:rPr>
                <w:rFonts w:ascii="Arial" w:hAnsi="Arial" w:cs="Arial"/>
                <w:sz w:val="22"/>
                <w:szCs w:val="22"/>
              </w:rPr>
              <w:t>Realizar campañas de apropiación sobre el Código de Integridad y el procedimiento de conflicto de interés.</w:t>
            </w:r>
          </w:p>
        </w:tc>
        <w:tc>
          <w:tcPr>
            <w:tcW w:w="2029" w:type="dxa"/>
          </w:tcPr>
          <w:p w14:paraId="52A3A230" w14:textId="77777777" w:rsidR="00A277DB" w:rsidRDefault="00A277DB" w:rsidP="001B0052">
            <w:pPr>
              <w:jc w:val="center"/>
              <w:rPr>
                <w:rFonts w:ascii="Arial" w:hAnsi="Arial" w:cs="Arial"/>
                <w:sz w:val="22"/>
                <w:szCs w:val="22"/>
              </w:rPr>
            </w:pPr>
          </w:p>
          <w:p w14:paraId="6A91F828" w14:textId="2DB662B3" w:rsidR="00A277DB" w:rsidRPr="001A103D" w:rsidRDefault="002A23D5" w:rsidP="001B0052">
            <w:pPr>
              <w:jc w:val="center"/>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A277DB" w:rsidRPr="001A103D" w14:paraId="0A37F53A" w14:textId="77777777" w:rsidTr="001B0052">
        <w:tc>
          <w:tcPr>
            <w:tcW w:w="2972" w:type="dxa"/>
          </w:tcPr>
          <w:p w14:paraId="38F03911" w14:textId="0F36DFEF" w:rsidR="00A277DB" w:rsidRPr="001A103D" w:rsidRDefault="00400622" w:rsidP="001B0052">
            <w:pPr>
              <w:jc w:val="both"/>
              <w:rPr>
                <w:rFonts w:ascii="Arial" w:hAnsi="Arial" w:cs="Arial"/>
                <w:sz w:val="22"/>
                <w:szCs w:val="22"/>
              </w:rPr>
            </w:pPr>
            <w:r w:rsidRPr="00400622">
              <w:rPr>
                <w:rFonts w:ascii="Arial" w:hAnsi="Arial" w:cs="Arial"/>
                <w:sz w:val="22"/>
                <w:szCs w:val="22"/>
              </w:rPr>
              <w:t>Actividades de gestión, sensibilización y prevención de la falta disciplinaria y el conflicto de interés</w:t>
            </w:r>
          </w:p>
        </w:tc>
        <w:tc>
          <w:tcPr>
            <w:tcW w:w="3827" w:type="dxa"/>
          </w:tcPr>
          <w:p w14:paraId="52511B95" w14:textId="77777777" w:rsidR="00400622" w:rsidRPr="00400622" w:rsidRDefault="00400622" w:rsidP="00400622">
            <w:pPr>
              <w:jc w:val="both"/>
              <w:rPr>
                <w:rFonts w:ascii="Arial" w:hAnsi="Arial" w:cs="Arial"/>
                <w:sz w:val="22"/>
                <w:szCs w:val="22"/>
              </w:rPr>
            </w:pPr>
            <w:r w:rsidRPr="00400622">
              <w:rPr>
                <w:rFonts w:ascii="Arial" w:hAnsi="Arial" w:cs="Arial"/>
                <w:sz w:val="22"/>
                <w:szCs w:val="22"/>
              </w:rPr>
              <w:t>Sensibilización en el Código General</w:t>
            </w:r>
          </w:p>
          <w:p w14:paraId="0C9C01C4" w14:textId="77777777" w:rsidR="00400622" w:rsidRPr="00400622" w:rsidRDefault="00400622" w:rsidP="00400622">
            <w:pPr>
              <w:jc w:val="both"/>
              <w:rPr>
                <w:rFonts w:ascii="Arial" w:hAnsi="Arial" w:cs="Arial"/>
                <w:sz w:val="22"/>
                <w:szCs w:val="22"/>
              </w:rPr>
            </w:pPr>
            <w:r w:rsidRPr="00400622">
              <w:rPr>
                <w:rFonts w:ascii="Arial" w:hAnsi="Arial" w:cs="Arial"/>
                <w:sz w:val="22"/>
                <w:szCs w:val="22"/>
              </w:rPr>
              <w:t>Disciplinario vigente, a fin de prevenir</w:t>
            </w:r>
          </w:p>
          <w:p w14:paraId="72CA2128" w14:textId="19AC009D" w:rsidR="00A277DB" w:rsidRPr="001A103D" w:rsidRDefault="00400622" w:rsidP="00400622">
            <w:pPr>
              <w:jc w:val="both"/>
              <w:rPr>
                <w:rFonts w:ascii="Arial" w:hAnsi="Arial" w:cs="Arial"/>
                <w:sz w:val="22"/>
                <w:szCs w:val="22"/>
              </w:rPr>
            </w:pPr>
            <w:r>
              <w:rPr>
                <w:rFonts w:ascii="Arial" w:hAnsi="Arial" w:cs="Arial"/>
                <w:sz w:val="22"/>
                <w:szCs w:val="22"/>
              </w:rPr>
              <w:t>L</w:t>
            </w:r>
            <w:r w:rsidRPr="00400622">
              <w:rPr>
                <w:rFonts w:ascii="Arial" w:hAnsi="Arial" w:cs="Arial"/>
                <w:sz w:val="22"/>
                <w:szCs w:val="22"/>
              </w:rPr>
              <w:t>a ocurrencia de la falta disciplinaria.</w:t>
            </w:r>
          </w:p>
        </w:tc>
        <w:tc>
          <w:tcPr>
            <w:tcW w:w="2029" w:type="dxa"/>
          </w:tcPr>
          <w:p w14:paraId="4F66EF85" w14:textId="77777777" w:rsidR="00A277DB" w:rsidRPr="001A103D" w:rsidRDefault="00A277DB" w:rsidP="001B0052">
            <w:pPr>
              <w:jc w:val="center"/>
              <w:rPr>
                <w:rFonts w:ascii="Arial" w:hAnsi="Arial" w:cs="Arial"/>
                <w:sz w:val="22"/>
                <w:szCs w:val="22"/>
              </w:rPr>
            </w:pPr>
          </w:p>
          <w:p w14:paraId="3AFFA20D" w14:textId="77777777" w:rsidR="00A277DB" w:rsidRPr="001A103D" w:rsidRDefault="00A277DB" w:rsidP="001B0052">
            <w:pPr>
              <w:jc w:val="center"/>
              <w:rPr>
                <w:rFonts w:ascii="Arial" w:hAnsi="Arial" w:cs="Arial"/>
                <w:sz w:val="22"/>
                <w:szCs w:val="22"/>
              </w:rPr>
            </w:pPr>
          </w:p>
          <w:p w14:paraId="7BF8934D" w14:textId="77777777" w:rsidR="00A277DB" w:rsidRPr="001A103D" w:rsidRDefault="00A277DB" w:rsidP="001B0052">
            <w:pPr>
              <w:keepNext/>
              <w:jc w:val="center"/>
              <w:rPr>
                <w:rFonts w:ascii="Arial" w:hAnsi="Arial" w:cs="Arial"/>
                <w:sz w:val="22"/>
                <w:szCs w:val="22"/>
              </w:rPr>
            </w:pPr>
            <w:r>
              <w:rPr>
                <w:rFonts w:ascii="Arial" w:hAnsi="Arial" w:cs="Arial"/>
                <w:sz w:val="22"/>
                <w:szCs w:val="22"/>
              </w:rPr>
              <w:t>100%</w:t>
            </w:r>
          </w:p>
        </w:tc>
      </w:tr>
    </w:tbl>
    <w:p w14:paraId="576D5268" w14:textId="24B97EC9" w:rsidR="00A277DB" w:rsidRDefault="001B0052" w:rsidP="001B0052">
      <w:pPr>
        <w:pStyle w:val="Descripcin"/>
        <w:jc w:val="center"/>
        <w:rPr>
          <w:rFonts w:ascii="Arial" w:hAnsi="Arial" w:cs="Arial"/>
        </w:rPr>
      </w:pPr>
      <w:bookmarkStart w:id="13" w:name="_Toc146183183"/>
      <w:r>
        <w:t xml:space="preserve">Tabla </w:t>
      </w:r>
      <w:r>
        <w:fldChar w:fldCharType="begin"/>
      </w:r>
      <w:r>
        <w:instrText xml:space="preserve"> SEQ Tabla \* ARABIC </w:instrText>
      </w:r>
      <w:r>
        <w:fldChar w:fldCharType="separate"/>
      </w:r>
      <w:r>
        <w:rPr>
          <w:noProof/>
        </w:rPr>
        <w:t>9</w:t>
      </w:r>
      <w:r>
        <w:fldChar w:fldCharType="end"/>
      </w:r>
      <w:r>
        <w:t>. Resultado componente 6.</w:t>
      </w:r>
      <w:bookmarkEnd w:id="13"/>
    </w:p>
    <w:p w14:paraId="4FC3FBB2" w14:textId="36E06CAF" w:rsidR="0073537C" w:rsidRPr="003E753F" w:rsidRDefault="0073537C" w:rsidP="001B0052">
      <w:pPr>
        <w:pStyle w:val="Ttulo1"/>
        <w:numPr>
          <w:ilvl w:val="0"/>
          <w:numId w:val="14"/>
        </w:numPr>
      </w:pPr>
      <w:bookmarkStart w:id="14" w:name="_Toc146182778"/>
      <w:r>
        <w:t>Seguimiento a riesgos:</w:t>
      </w:r>
      <w:bookmarkEnd w:id="14"/>
    </w:p>
    <w:p w14:paraId="4CFE8B90" w14:textId="77A80DAA" w:rsidR="003E753F" w:rsidRDefault="0073537C" w:rsidP="00D21079">
      <w:pPr>
        <w:jc w:val="both"/>
        <w:rPr>
          <w:rFonts w:ascii="Arial" w:hAnsi="Arial" w:cs="Arial"/>
        </w:rPr>
      </w:pPr>
      <w:r w:rsidRPr="0094007D">
        <w:rPr>
          <w:rFonts w:ascii="Arial" w:hAnsi="Arial" w:cs="Arial"/>
        </w:rPr>
        <w:t>La Oficina de Control Interno</w:t>
      </w:r>
      <w:r w:rsidR="003E753F">
        <w:rPr>
          <w:rFonts w:ascii="Arial" w:hAnsi="Arial" w:cs="Arial"/>
        </w:rPr>
        <w:t xml:space="preserve"> del Instituto Nacional para ciegos</w:t>
      </w:r>
      <w:r w:rsidRPr="0094007D">
        <w:rPr>
          <w:rFonts w:ascii="Arial" w:hAnsi="Arial" w:cs="Arial"/>
        </w:rPr>
        <w:t xml:space="preserve"> realizó seguimiento al mapa de riesgos de corrupción con corte a 31 de agosto de 2023, verificando la información incluida en los reportes de monitoreo que se realizan en cad</w:t>
      </w:r>
      <w:r w:rsidR="0094007D">
        <w:rPr>
          <w:rFonts w:ascii="Arial" w:hAnsi="Arial" w:cs="Arial"/>
        </w:rPr>
        <w:t>a proceso en la plataforma SUIT</w:t>
      </w:r>
      <w:r w:rsidRPr="0094007D">
        <w:rPr>
          <w:rFonts w:ascii="Arial" w:hAnsi="Arial" w:cs="Arial"/>
        </w:rPr>
        <w:t>, así como del avance en la implement</w:t>
      </w:r>
      <w:r w:rsidR="00197A4D">
        <w:rPr>
          <w:rFonts w:ascii="Arial" w:hAnsi="Arial" w:cs="Arial"/>
        </w:rPr>
        <w:t>ación de los planes de manejo (E</w:t>
      </w:r>
      <w:r w:rsidRPr="0094007D">
        <w:rPr>
          <w:rFonts w:ascii="Arial" w:hAnsi="Arial" w:cs="Arial"/>
        </w:rPr>
        <w:t>l detalle del seguimiento se enc</w:t>
      </w:r>
      <w:r w:rsidR="0094007D">
        <w:rPr>
          <w:rFonts w:ascii="Arial" w:hAnsi="Arial" w:cs="Arial"/>
        </w:rPr>
        <w:t xml:space="preserve">uentra disponible en el anexo </w:t>
      </w:r>
      <w:r w:rsidRPr="0094007D">
        <w:rPr>
          <w:rFonts w:ascii="Arial" w:hAnsi="Arial" w:cs="Arial"/>
        </w:rPr>
        <w:t xml:space="preserve"> </w:t>
      </w:r>
      <w:r w:rsidR="0094007D">
        <w:rPr>
          <w:rFonts w:ascii="Arial" w:hAnsi="Arial" w:cs="Arial"/>
        </w:rPr>
        <w:t>“</w:t>
      </w:r>
      <w:r w:rsidR="0094007D" w:rsidRPr="0094007D">
        <w:rPr>
          <w:rFonts w:ascii="Arial" w:hAnsi="Arial" w:cs="Arial"/>
        </w:rPr>
        <w:t>Segundo cuatrimestre</w:t>
      </w:r>
      <w:r w:rsidR="0094007D">
        <w:rPr>
          <w:rFonts w:ascii="Arial" w:hAnsi="Arial" w:cs="Arial"/>
        </w:rPr>
        <w:t xml:space="preserve"> -</w:t>
      </w:r>
      <w:r w:rsidR="0094007D" w:rsidRPr="0094007D">
        <w:rPr>
          <w:rFonts w:ascii="Arial" w:hAnsi="Arial" w:cs="Arial"/>
        </w:rPr>
        <w:t xml:space="preserve"> seguimiento </w:t>
      </w:r>
      <w:r w:rsidR="00BC3D32">
        <w:rPr>
          <w:rFonts w:ascii="Arial" w:hAnsi="Arial" w:cs="Arial"/>
        </w:rPr>
        <w:t>a riesgos de corrupción).</w:t>
      </w:r>
      <w:permStart w:id="1671431457" w:edGrp="everyone"/>
      <w:permEnd w:id="1671431457"/>
    </w:p>
    <w:p w14:paraId="60207C95" w14:textId="046E73BD" w:rsidR="003E753F" w:rsidRPr="003E753F" w:rsidRDefault="003E753F" w:rsidP="001B0052">
      <w:pPr>
        <w:pStyle w:val="Ttulo1"/>
        <w:numPr>
          <w:ilvl w:val="0"/>
          <w:numId w:val="14"/>
        </w:numPr>
      </w:pPr>
      <w:bookmarkStart w:id="15" w:name="_Toc146182779"/>
      <w:r>
        <w:t>Recomendaciones generales:</w:t>
      </w:r>
      <w:bookmarkEnd w:id="15"/>
      <w:r>
        <w:t xml:space="preserve"> </w:t>
      </w:r>
    </w:p>
    <w:p w14:paraId="1347E7AE" w14:textId="5E94E2F5" w:rsidR="003E753F" w:rsidRDefault="003E753F" w:rsidP="003E753F">
      <w:pPr>
        <w:jc w:val="both"/>
        <w:rPr>
          <w:rFonts w:ascii="Arial" w:hAnsi="Arial" w:cs="Arial"/>
        </w:rPr>
      </w:pPr>
      <w:r>
        <w:rPr>
          <w:rFonts w:ascii="Arial" w:hAnsi="Arial" w:cs="Arial"/>
        </w:rPr>
        <w:t>El  monitoreo</w:t>
      </w:r>
      <w:r w:rsidRPr="003E753F">
        <w:rPr>
          <w:rFonts w:ascii="Arial" w:hAnsi="Arial" w:cs="Arial"/>
        </w:rPr>
        <w:t xml:space="preserve"> a los</w:t>
      </w:r>
      <w:r>
        <w:rPr>
          <w:rFonts w:ascii="Arial" w:hAnsi="Arial" w:cs="Arial"/>
        </w:rPr>
        <w:t xml:space="preserve"> controles de los</w:t>
      </w:r>
      <w:r w:rsidRPr="003E753F">
        <w:rPr>
          <w:rFonts w:ascii="Arial" w:hAnsi="Arial" w:cs="Arial"/>
        </w:rPr>
        <w:t xml:space="preserve"> riesgos </w:t>
      </w:r>
      <w:r>
        <w:rPr>
          <w:rFonts w:ascii="Arial" w:hAnsi="Arial" w:cs="Arial"/>
        </w:rPr>
        <w:t xml:space="preserve">deberá realizarse en las fechas establecidas y programadas en el aplicativo SUIT cuatrimestralmente. (5 días antes de la terminación del cuatrimestre o cuando se defina por la OAP) </w:t>
      </w:r>
    </w:p>
    <w:p w14:paraId="4F43D4B5" w14:textId="77777777" w:rsidR="003E753F" w:rsidRDefault="003E753F" w:rsidP="003E753F">
      <w:pPr>
        <w:jc w:val="both"/>
        <w:rPr>
          <w:rFonts w:ascii="Arial" w:hAnsi="Arial" w:cs="Arial"/>
        </w:rPr>
      </w:pPr>
    </w:p>
    <w:p w14:paraId="4117C546" w14:textId="11929B89" w:rsidR="003E753F" w:rsidRPr="003E753F" w:rsidRDefault="003E753F" w:rsidP="003E753F">
      <w:pPr>
        <w:jc w:val="both"/>
        <w:rPr>
          <w:rFonts w:ascii="Arial" w:hAnsi="Arial" w:cs="Arial"/>
        </w:rPr>
      </w:pPr>
      <w:r>
        <w:rPr>
          <w:rFonts w:ascii="Arial" w:hAnsi="Arial" w:cs="Arial"/>
        </w:rPr>
        <w:t xml:space="preserve">Los reportes de cumplimiento de los controles y evidencias, deberá realizarse los 5 primeros días siguientes a la terminación del cuatrimestre a reportar. </w:t>
      </w:r>
    </w:p>
    <w:p w14:paraId="6D5A6D16" w14:textId="77777777" w:rsidR="003E753F" w:rsidRDefault="003E753F" w:rsidP="003E753F">
      <w:pPr>
        <w:rPr>
          <w:rFonts w:ascii="Arial" w:hAnsi="Arial" w:cs="Arial"/>
        </w:rPr>
      </w:pPr>
    </w:p>
    <w:p w14:paraId="542129FD" w14:textId="30591973" w:rsidR="003E753F" w:rsidRDefault="003E753F" w:rsidP="003E753F">
      <w:pPr>
        <w:rPr>
          <w:rFonts w:ascii="Arial" w:hAnsi="Arial" w:cs="Arial"/>
        </w:rPr>
      </w:pPr>
      <w:r>
        <w:rPr>
          <w:rFonts w:ascii="Arial" w:hAnsi="Arial" w:cs="Arial"/>
        </w:rPr>
        <w:t>Con el fin de poder realizar un análisis de la información y verificar el cumplimiento en la ejecución de los controles, se requiere fortalecer los reportes cuatrimestrales los cuales deben estar acompañados de los anexos que permitan evidenciar el cumplimiento de las tareas durante el periodo de evaluaci</w:t>
      </w:r>
      <w:r w:rsidR="00197A4D">
        <w:rPr>
          <w:rFonts w:ascii="Arial" w:hAnsi="Arial" w:cs="Arial"/>
        </w:rPr>
        <w:t xml:space="preserve">ón. </w:t>
      </w:r>
    </w:p>
    <w:p w14:paraId="48EB78A4" w14:textId="77777777" w:rsidR="003E753F" w:rsidRDefault="003E753F" w:rsidP="003E753F">
      <w:pPr>
        <w:rPr>
          <w:rFonts w:ascii="Arial" w:hAnsi="Arial" w:cs="Arial"/>
        </w:rPr>
      </w:pPr>
    </w:p>
    <w:p w14:paraId="59C26F5B" w14:textId="30C61565" w:rsidR="003E753F" w:rsidRPr="00197A4D" w:rsidRDefault="003E753F" w:rsidP="009C6E9E">
      <w:pPr>
        <w:jc w:val="right"/>
        <w:rPr>
          <w:rFonts w:ascii="Arial" w:hAnsi="Arial" w:cs="Arial"/>
          <w:sz w:val="18"/>
          <w:szCs w:val="18"/>
        </w:rPr>
      </w:pPr>
      <w:r w:rsidRPr="00197A4D">
        <w:rPr>
          <w:rFonts w:ascii="Arial" w:hAnsi="Arial" w:cs="Arial"/>
          <w:b/>
          <w:sz w:val="18"/>
          <w:szCs w:val="18"/>
        </w:rPr>
        <w:t>Proyecto:</w:t>
      </w:r>
      <w:r w:rsidRPr="00197A4D">
        <w:rPr>
          <w:rFonts w:ascii="Arial" w:hAnsi="Arial" w:cs="Arial"/>
          <w:sz w:val="18"/>
          <w:szCs w:val="18"/>
        </w:rPr>
        <w:t xml:space="preserve"> Angie P. Jara Rubiano - Profesional Oficina Control Interno</w:t>
      </w:r>
      <w:r w:rsidR="00197A4D" w:rsidRPr="00197A4D">
        <w:rPr>
          <w:rFonts w:ascii="Arial" w:hAnsi="Arial" w:cs="Arial"/>
          <w:sz w:val="18"/>
          <w:szCs w:val="18"/>
        </w:rPr>
        <w:t xml:space="preserve">       </w:t>
      </w:r>
    </w:p>
    <w:sectPr w:rsidR="003E753F" w:rsidRPr="00197A4D" w:rsidSect="00FC0F6A">
      <w:headerReference w:type="default" r:id="rId11"/>
      <w:footerReference w:type="default" r:id="rId12"/>
      <w:pgSz w:w="12240" w:h="15840" w:code="1"/>
      <w:pgMar w:top="1418" w:right="1701" w:bottom="1418" w:left="1701" w:header="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B1ADE" w14:textId="77777777" w:rsidR="00862FCC" w:rsidRDefault="00862FCC" w:rsidP="002F2F2F">
      <w:r>
        <w:separator/>
      </w:r>
    </w:p>
  </w:endnote>
  <w:endnote w:type="continuationSeparator" w:id="0">
    <w:p w14:paraId="50482DE5" w14:textId="77777777" w:rsidR="00862FCC" w:rsidRDefault="00862FCC"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2D82" w14:textId="12B26020" w:rsidR="001B0052" w:rsidRPr="00E03DB1" w:rsidRDefault="001B0052" w:rsidP="00FC0F6A">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r w:rsidRPr="00E03DB1">
      <w:rPr>
        <w:rFonts w:ascii="Arial" w:hAnsi="Arial" w:cs="Arial"/>
        <w:b/>
        <w:sz w:val="16"/>
        <w:szCs w:val="16"/>
      </w:rPr>
      <w:tab/>
    </w:r>
    <w:r w:rsidRPr="00E03DB1">
      <w:rPr>
        <w:rFonts w:ascii="Arial" w:hAnsi="Arial" w:cs="Arial"/>
        <w:sz w:val="16"/>
        <w:szCs w:val="16"/>
      </w:rPr>
      <w:t xml:space="preserve">Código: </w:t>
    </w:r>
    <w:r w:rsidRPr="00700950">
      <w:rPr>
        <w:rFonts w:ascii="Arial" w:hAnsi="Arial" w:cs="Arial"/>
        <w:sz w:val="16"/>
        <w:szCs w:val="16"/>
      </w:rPr>
      <w:t>SG-112-GD-FM-0131</w:t>
    </w:r>
    <w:r w:rsidRPr="00E03DB1">
      <w:rPr>
        <w:rFonts w:ascii="Arial" w:hAnsi="Arial" w:cs="Arial"/>
        <w:sz w:val="16"/>
        <w:szCs w:val="16"/>
      </w:rPr>
      <w:t xml:space="preserve"> - Versión: </w:t>
    </w:r>
    <w:r>
      <w:rPr>
        <w:rFonts w:ascii="Arial" w:hAnsi="Arial" w:cs="Arial"/>
        <w:sz w:val="16"/>
        <w:szCs w:val="16"/>
      </w:rPr>
      <w:t>0001</w:t>
    </w:r>
    <w:r w:rsidRPr="00E03DB1">
      <w:rPr>
        <w:rFonts w:ascii="Arial" w:hAnsi="Arial" w:cs="Arial"/>
        <w:sz w:val="16"/>
        <w:szCs w:val="16"/>
      </w:rPr>
      <w:t xml:space="preserve"> - Vigencia: </w:t>
    </w:r>
    <w:r>
      <w:rPr>
        <w:rFonts w:ascii="Arial" w:hAnsi="Arial" w:cs="Arial"/>
        <w:sz w:val="16"/>
        <w:szCs w:val="16"/>
      </w:rPr>
      <w:t>13</w:t>
    </w:r>
    <w:r w:rsidRPr="00E03DB1">
      <w:rPr>
        <w:rFonts w:ascii="Arial" w:hAnsi="Arial" w:cs="Arial"/>
        <w:sz w:val="16"/>
        <w:szCs w:val="16"/>
      </w:rPr>
      <w:t>/06/2023</w:t>
    </w:r>
  </w:p>
  <w:p w14:paraId="1B0B50C7" w14:textId="40EB73AD" w:rsidR="001B0052" w:rsidRPr="00E03DB1" w:rsidRDefault="001B0052" w:rsidP="004E620D">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0EF06086" w14:textId="6025EB8D" w:rsidR="001B0052" w:rsidRPr="00E03DB1" w:rsidRDefault="001B0052" w:rsidP="0077497C">
    <w:pPr>
      <w:ind w:left="-993" w:firstLine="284"/>
      <w:rPr>
        <w:rFonts w:ascii="Arial" w:hAnsi="Arial" w:cs="Arial"/>
        <w:sz w:val="16"/>
        <w:szCs w:val="16"/>
      </w:rPr>
    </w:pPr>
    <w:r w:rsidRPr="00E03DB1">
      <w:rPr>
        <w:rFonts w:ascii="Arial" w:hAnsi="Arial" w:cs="Arial"/>
        <w:sz w:val="16"/>
        <w:szCs w:val="16"/>
      </w:rPr>
      <w:t>PBX: 601 3846666</w:t>
    </w:r>
  </w:p>
  <w:p w14:paraId="36B39CB1" w14:textId="77777777" w:rsidR="001B0052" w:rsidRPr="00E03DB1" w:rsidRDefault="00862FCC" w:rsidP="0077497C">
    <w:pPr>
      <w:ind w:left="-993" w:firstLine="284"/>
      <w:rPr>
        <w:rFonts w:ascii="Arial" w:hAnsi="Arial" w:cs="Arial"/>
        <w:sz w:val="16"/>
        <w:szCs w:val="16"/>
      </w:rPr>
    </w:pPr>
    <w:hyperlink r:id="rId1" w:history="1">
      <w:r w:rsidR="001B0052" w:rsidRPr="00E03DB1">
        <w:rPr>
          <w:rStyle w:val="Hipervnculo"/>
          <w:rFonts w:ascii="Arial" w:hAnsi="Arial" w:cs="Arial"/>
          <w:sz w:val="16"/>
          <w:szCs w:val="16"/>
        </w:rPr>
        <w:t>aciudadano@inci.gov.co</w:t>
      </w:r>
    </w:hyperlink>
    <w:r w:rsidR="001B0052" w:rsidRPr="00E03DB1">
      <w:rPr>
        <w:rFonts w:ascii="Arial" w:hAnsi="Arial" w:cs="Arial"/>
        <w:sz w:val="16"/>
        <w:szCs w:val="16"/>
      </w:rPr>
      <w:t xml:space="preserve">  </w:t>
    </w:r>
  </w:p>
  <w:p w14:paraId="2C9ABB94" w14:textId="4B60CD9B" w:rsidR="001B0052" w:rsidRPr="00FC0F6A" w:rsidRDefault="00862FCC" w:rsidP="00FC0F6A">
    <w:pPr>
      <w:pStyle w:val="Piedepgina"/>
      <w:tabs>
        <w:tab w:val="clear" w:pos="8504"/>
      </w:tabs>
      <w:ind w:left="-993" w:right="-342" w:firstLine="284"/>
      <w:rPr>
        <w:rFonts w:ascii="Helvetica" w:hAnsi="Helvetica" w:cs="Helvetica"/>
        <w:sz w:val="18"/>
        <w:szCs w:val="18"/>
      </w:rPr>
    </w:pPr>
    <w:hyperlink r:id="rId2" w:history="1">
      <w:r w:rsidR="001B0052" w:rsidRPr="00E03DB1">
        <w:rPr>
          <w:rStyle w:val="Hipervnculo"/>
          <w:rFonts w:ascii="Arial" w:hAnsi="Arial" w:cs="Arial"/>
          <w:sz w:val="16"/>
          <w:szCs w:val="16"/>
        </w:rPr>
        <w:t>www.inci.gov.co</w:t>
      </w:r>
    </w:hyperlink>
    <w:r w:rsidR="001B0052" w:rsidRPr="00E03DB1">
      <w:rPr>
        <w:rFonts w:ascii="Arial" w:hAnsi="Arial" w:cs="Arial"/>
        <w:sz w:val="16"/>
        <w:szCs w:val="16"/>
      </w:rPr>
      <w:tab/>
    </w:r>
    <w:r w:rsidR="001B0052">
      <w:rPr>
        <w:rFonts w:ascii="Helvetica" w:hAnsi="Helvetica" w:cs="Helvetica"/>
        <w:sz w:val="18"/>
        <w:szCs w:val="18"/>
      </w:rPr>
      <w:tab/>
    </w:r>
    <w:r w:rsidR="001B0052">
      <w:rPr>
        <w:rFonts w:ascii="Helvetica" w:hAnsi="Helvetica" w:cs="Helvetica"/>
        <w:sz w:val="18"/>
        <w:szCs w:val="18"/>
      </w:rPr>
      <w:tab/>
    </w:r>
    <w:r w:rsidR="001B0052">
      <w:rPr>
        <w:rFonts w:ascii="Helvetica" w:hAnsi="Helvetica" w:cs="Helvetica"/>
        <w:sz w:val="18"/>
        <w:szCs w:val="18"/>
      </w:rPr>
      <w:tab/>
    </w:r>
    <w:r w:rsidR="001B0052">
      <w:rPr>
        <w:rFonts w:ascii="Helvetica" w:hAnsi="Helvetica" w:cs="Helvetica"/>
        <w:sz w:val="18"/>
        <w:szCs w:val="18"/>
      </w:rPr>
      <w:tab/>
    </w:r>
    <w:r w:rsidR="001B0052">
      <w:rPr>
        <w:rFonts w:ascii="Helvetica" w:hAnsi="Helvetica" w:cs="Helvetica"/>
        <w:sz w:val="18"/>
        <w:szCs w:val="18"/>
      </w:rPr>
      <w:tab/>
    </w:r>
    <w:r w:rsidR="001B0052" w:rsidRPr="00A27588">
      <w:rPr>
        <w:rFonts w:ascii="Helvetica" w:eastAsiaTheme="majorEastAsia" w:hAnsi="Helvetica" w:cs="Helvetica"/>
        <w:sz w:val="16"/>
        <w:szCs w:val="16"/>
        <w:lang w:val="es-ES"/>
      </w:rPr>
      <w:t xml:space="preserve">pág. </w:t>
    </w:r>
    <w:r w:rsidR="001B0052" w:rsidRPr="00A27588">
      <w:rPr>
        <w:rFonts w:ascii="Helvetica" w:hAnsi="Helvetica" w:cs="Helvetica"/>
        <w:sz w:val="16"/>
        <w:szCs w:val="16"/>
      </w:rPr>
      <w:fldChar w:fldCharType="begin"/>
    </w:r>
    <w:r w:rsidR="001B0052" w:rsidRPr="00A27588">
      <w:rPr>
        <w:rFonts w:ascii="Helvetica" w:hAnsi="Helvetica" w:cs="Helvetica"/>
        <w:sz w:val="16"/>
        <w:szCs w:val="16"/>
      </w:rPr>
      <w:instrText>PAGE    \* MERGEFORMAT</w:instrText>
    </w:r>
    <w:r w:rsidR="001B0052" w:rsidRPr="00A27588">
      <w:rPr>
        <w:rFonts w:ascii="Helvetica" w:hAnsi="Helvetica" w:cs="Helvetica"/>
        <w:sz w:val="16"/>
        <w:szCs w:val="16"/>
      </w:rPr>
      <w:fldChar w:fldCharType="separate"/>
    </w:r>
    <w:r w:rsidR="002A23D5" w:rsidRPr="002A23D5">
      <w:rPr>
        <w:rFonts w:ascii="Helvetica" w:eastAsiaTheme="majorEastAsia" w:hAnsi="Helvetica" w:cs="Helvetica"/>
        <w:noProof/>
        <w:sz w:val="16"/>
        <w:szCs w:val="16"/>
        <w:lang w:val="es-ES"/>
      </w:rPr>
      <w:t>11</w:t>
    </w:r>
    <w:r w:rsidR="001B0052"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C6F87" w14:textId="77777777" w:rsidR="00862FCC" w:rsidRDefault="00862FCC" w:rsidP="002F2F2F">
      <w:r>
        <w:separator/>
      </w:r>
    </w:p>
  </w:footnote>
  <w:footnote w:type="continuationSeparator" w:id="0">
    <w:p w14:paraId="63B41599" w14:textId="77777777" w:rsidR="00862FCC" w:rsidRDefault="00862FCC"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D4EF" w14:textId="2C54FB46" w:rsidR="001B0052" w:rsidRDefault="001B0052" w:rsidP="00FC0F6A">
    <w:pPr>
      <w:pStyle w:val="Encabezado"/>
    </w:pPr>
    <w:r w:rsidRPr="004E620D">
      <w:rPr>
        <w:rFonts w:ascii="Helvetica" w:hAnsi="Helvetica" w:cs="Helvetica"/>
        <w:noProof/>
        <w:sz w:val="16"/>
        <w:szCs w:val="16"/>
        <w:lang w:val="es-ES"/>
      </w:rPr>
      <w:drawing>
        <wp:anchor distT="0" distB="0" distL="114300" distR="114300" simplePos="0" relativeHeight="251668480" behindDoc="0" locked="0" layoutInCell="1" allowOverlap="1" wp14:anchorId="074EDA86" wp14:editId="1CA5B10C">
          <wp:simplePos x="0" y="0"/>
          <wp:positionH relativeFrom="column">
            <wp:posOffset>3596640</wp:posOffset>
          </wp:positionH>
          <wp:positionV relativeFrom="paragraph">
            <wp:posOffset>241300</wp:posOffset>
          </wp:positionV>
          <wp:extent cx="1981200" cy="472440"/>
          <wp:effectExtent l="0" t="0" r="0" b="3810"/>
          <wp:wrapSquare wrapText="bothSides"/>
          <wp:docPr id="560" name="Imagen 560"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6432" behindDoc="0" locked="0" layoutInCell="1" allowOverlap="1" wp14:anchorId="29816A17" wp14:editId="1361650E">
          <wp:simplePos x="0" y="0"/>
          <wp:positionH relativeFrom="column">
            <wp:posOffset>-10795</wp:posOffset>
          </wp:positionH>
          <wp:positionV relativeFrom="paragraph">
            <wp:posOffset>238125</wp:posOffset>
          </wp:positionV>
          <wp:extent cx="1350010" cy="469265"/>
          <wp:effectExtent l="0" t="0" r="2540" b="6985"/>
          <wp:wrapSquare wrapText="bothSides"/>
          <wp:docPr id="559" name="Imagen 559" descr="Logotipo Colombia Potencia de la Vida y color asignado al Ministerio de Educa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135001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EB8"/>
    <w:multiLevelType w:val="multilevel"/>
    <w:tmpl w:val="8B3015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22D6A35"/>
    <w:multiLevelType w:val="hybridMultilevel"/>
    <w:tmpl w:val="0100B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FB09BE"/>
    <w:multiLevelType w:val="hybridMultilevel"/>
    <w:tmpl w:val="33247B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586E0D"/>
    <w:multiLevelType w:val="hybridMultilevel"/>
    <w:tmpl w:val="AC62AD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A93674"/>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044B8C"/>
    <w:multiLevelType w:val="hybridMultilevel"/>
    <w:tmpl w:val="07A0DD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114F43"/>
    <w:multiLevelType w:val="hybridMultilevel"/>
    <w:tmpl w:val="8FFC2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B32B88"/>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817D9B"/>
    <w:multiLevelType w:val="hybridMultilevel"/>
    <w:tmpl w:val="C3FE6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9213F9"/>
    <w:multiLevelType w:val="hybridMultilevel"/>
    <w:tmpl w:val="DE3E97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8029F7"/>
    <w:multiLevelType w:val="hybridMultilevel"/>
    <w:tmpl w:val="DC0EA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F105FC"/>
    <w:multiLevelType w:val="hybridMultilevel"/>
    <w:tmpl w:val="339425EC"/>
    <w:lvl w:ilvl="0" w:tplc="4F1C563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5D3641"/>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E4014D4"/>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E3B26FF"/>
    <w:multiLevelType w:val="hybridMultilevel"/>
    <w:tmpl w:val="7390EE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9D252D"/>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6"/>
  </w:num>
  <w:num w:numId="5">
    <w:abstractNumId w:val="2"/>
  </w:num>
  <w:num w:numId="6">
    <w:abstractNumId w:val="14"/>
  </w:num>
  <w:num w:numId="7">
    <w:abstractNumId w:val="5"/>
  </w:num>
  <w:num w:numId="8">
    <w:abstractNumId w:val="9"/>
  </w:num>
  <w:num w:numId="9">
    <w:abstractNumId w:val="0"/>
  </w:num>
  <w:num w:numId="10">
    <w:abstractNumId w:val="3"/>
  </w:num>
  <w:num w:numId="11">
    <w:abstractNumId w:val="12"/>
  </w:num>
  <w:num w:numId="12">
    <w:abstractNumId w:val="4"/>
  </w:num>
  <w:num w:numId="13">
    <w:abstractNumId w:val="15"/>
  </w:num>
  <w:num w:numId="14">
    <w:abstractNumId w:val="1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LmmTodsZS8udtEQQTsQRr+n7tzB8IqIyLT6W3lqPPBIgBnGDDaPnWirPo5atMCRoFfv+YRoWjHc+N3S5+jJ8vg==" w:salt="m6snSyB3SVTdel+O9OXj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36528"/>
    <w:rsid w:val="00040391"/>
    <w:rsid w:val="000535BC"/>
    <w:rsid w:val="0006035A"/>
    <w:rsid w:val="00090DA9"/>
    <w:rsid w:val="000C4017"/>
    <w:rsid w:val="000E1D7F"/>
    <w:rsid w:val="000F2414"/>
    <w:rsid w:val="0010574B"/>
    <w:rsid w:val="0012699B"/>
    <w:rsid w:val="001601D8"/>
    <w:rsid w:val="00197A4D"/>
    <w:rsid w:val="001A103D"/>
    <w:rsid w:val="001A2185"/>
    <w:rsid w:val="001B0052"/>
    <w:rsid w:val="0022626A"/>
    <w:rsid w:val="00241270"/>
    <w:rsid w:val="00267824"/>
    <w:rsid w:val="00297964"/>
    <w:rsid w:val="002A23D5"/>
    <w:rsid w:val="002D5210"/>
    <w:rsid w:val="002D7F16"/>
    <w:rsid w:val="002F2F2F"/>
    <w:rsid w:val="0033034F"/>
    <w:rsid w:val="00331E26"/>
    <w:rsid w:val="0034523D"/>
    <w:rsid w:val="00373327"/>
    <w:rsid w:val="003A4AB7"/>
    <w:rsid w:val="003B23BB"/>
    <w:rsid w:val="003B661F"/>
    <w:rsid w:val="003E753F"/>
    <w:rsid w:val="00400622"/>
    <w:rsid w:val="00401ACD"/>
    <w:rsid w:val="004071BA"/>
    <w:rsid w:val="00484359"/>
    <w:rsid w:val="00495DA1"/>
    <w:rsid w:val="004A74E0"/>
    <w:rsid w:val="004E02BE"/>
    <w:rsid w:val="004E16A6"/>
    <w:rsid w:val="004E620D"/>
    <w:rsid w:val="004F31DC"/>
    <w:rsid w:val="00500850"/>
    <w:rsid w:val="00565648"/>
    <w:rsid w:val="00597819"/>
    <w:rsid w:val="005D1E75"/>
    <w:rsid w:val="005D31AD"/>
    <w:rsid w:val="005F68BB"/>
    <w:rsid w:val="00643431"/>
    <w:rsid w:val="006454A9"/>
    <w:rsid w:val="00676CD9"/>
    <w:rsid w:val="00682275"/>
    <w:rsid w:val="006C605A"/>
    <w:rsid w:val="006D48CA"/>
    <w:rsid w:val="00700950"/>
    <w:rsid w:val="00713C0D"/>
    <w:rsid w:val="0073537C"/>
    <w:rsid w:val="007458DB"/>
    <w:rsid w:val="007467F3"/>
    <w:rsid w:val="0077497C"/>
    <w:rsid w:val="00775AC9"/>
    <w:rsid w:val="007B20DE"/>
    <w:rsid w:val="007E7B1B"/>
    <w:rsid w:val="008050D5"/>
    <w:rsid w:val="00815E9F"/>
    <w:rsid w:val="0082159F"/>
    <w:rsid w:val="00847A77"/>
    <w:rsid w:val="00853A3A"/>
    <w:rsid w:val="00862FCC"/>
    <w:rsid w:val="00891398"/>
    <w:rsid w:val="00894862"/>
    <w:rsid w:val="008C007F"/>
    <w:rsid w:val="008C73FE"/>
    <w:rsid w:val="00906447"/>
    <w:rsid w:val="0094007D"/>
    <w:rsid w:val="0095613D"/>
    <w:rsid w:val="0099166E"/>
    <w:rsid w:val="009B5614"/>
    <w:rsid w:val="009C6E9E"/>
    <w:rsid w:val="009D7485"/>
    <w:rsid w:val="00A27588"/>
    <w:rsid w:val="00A277DB"/>
    <w:rsid w:val="00A34EE6"/>
    <w:rsid w:val="00AB6A61"/>
    <w:rsid w:val="00AF234D"/>
    <w:rsid w:val="00AF614B"/>
    <w:rsid w:val="00B03C75"/>
    <w:rsid w:val="00B179FE"/>
    <w:rsid w:val="00B17A8C"/>
    <w:rsid w:val="00B33D55"/>
    <w:rsid w:val="00B5799E"/>
    <w:rsid w:val="00B678B9"/>
    <w:rsid w:val="00B87CFE"/>
    <w:rsid w:val="00BC314C"/>
    <w:rsid w:val="00BC3D32"/>
    <w:rsid w:val="00BC5593"/>
    <w:rsid w:val="00BD59E3"/>
    <w:rsid w:val="00C0692E"/>
    <w:rsid w:val="00CC239F"/>
    <w:rsid w:val="00CC45EC"/>
    <w:rsid w:val="00CE04E4"/>
    <w:rsid w:val="00CF4248"/>
    <w:rsid w:val="00D12A5C"/>
    <w:rsid w:val="00D135FC"/>
    <w:rsid w:val="00D21079"/>
    <w:rsid w:val="00D67F99"/>
    <w:rsid w:val="00D91B3A"/>
    <w:rsid w:val="00D94449"/>
    <w:rsid w:val="00DA56AE"/>
    <w:rsid w:val="00E03DB1"/>
    <w:rsid w:val="00E10051"/>
    <w:rsid w:val="00E43C7B"/>
    <w:rsid w:val="00E80D24"/>
    <w:rsid w:val="00F35441"/>
    <w:rsid w:val="00F36CE2"/>
    <w:rsid w:val="00F63C2B"/>
    <w:rsid w:val="00F91425"/>
    <w:rsid w:val="00F97D47"/>
    <w:rsid w:val="00FA25B0"/>
    <w:rsid w:val="00FA63C0"/>
    <w:rsid w:val="00FA7DDE"/>
    <w:rsid w:val="00FC0F6A"/>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1269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character" w:customStyle="1" w:styleId="Ttulo1Car">
    <w:name w:val="Título 1 Car"/>
    <w:basedOn w:val="Fuentedeprrafopredeter"/>
    <w:link w:val="Ttulo1"/>
    <w:uiPriority w:val="9"/>
    <w:rsid w:val="0012699B"/>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12699B"/>
    <w:pPr>
      <w:spacing w:line="259" w:lineRule="auto"/>
      <w:outlineLvl w:val="9"/>
    </w:pPr>
    <w:rPr>
      <w:lang w:val="es-ES"/>
    </w:rPr>
  </w:style>
  <w:style w:type="paragraph" w:styleId="TDC1">
    <w:name w:val="toc 1"/>
    <w:basedOn w:val="Normal"/>
    <w:next w:val="Normal"/>
    <w:autoRedefine/>
    <w:uiPriority w:val="39"/>
    <w:unhideWhenUsed/>
    <w:rsid w:val="0012699B"/>
    <w:pPr>
      <w:spacing w:after="100"/>
    </w:pPr>
  </w:style>
  <w:style w:type="paragraph" w:styleId="Prrafodelista">
    <w:name w:val="List Paragraph"/>
    <w:basedOn w:val="Normal"/>
    <w:uiPriority w:val="34"/>
    <w:qFormat/>
    <w:rsid w:val="00643431"/>
    <w:pPr>
      <w:ind w:left="720"/>
      <w:contextualSpacing/>
    </w:pPr>
  </w:style>
  <w:style w:type="table" w:styleId="Tablaconcuadrcula">
    <w:name w:val="Table Grid"/>
    <w:basedOn w:val="Tablanormal"/>
    <w:uiPriority w:val="59"/>
    <w:rsid w:val="00D6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2">
    <w:name w:val="Grid Table 4 Accent 2"/>
    <w:basedOn w:val="Tablanormal"/>
    <w:uiPriority w:val="49"/>
    <w:rsid w:val="00735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nfasis1">
    <w:name w:val="Grid Table 1 Light Accent 1"/>
    <w:basedOn w:val="Tablanormal"/>
    <w:uiPriority w:val="46"/>
    <w:rsid w:val="007353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7353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7353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Revisin">
    <w:name w:val="Revision"/>
    <w:hidden/>
    <w:uiPriority w:val="99"/>
    <w:semiHidden/>
    <w:rsid w:val="006454A9"/>
    <w:rPr>
      <w:lang w:val="es-ES_tradnl"/>
    </w:rPr>
  </w:style>
  <w:style w:type="paragraph" w:styleId="Descripcin">
    <w:name w:val="caption"/>
    <w:basedOn w:val="Normal"/>
    <w:next w:val="Normal"/>
    <w:uiPriority w:val="35"/>
    <w:unhideWhenUsed/>
    <w:qFormat/>
    <w:rsid w:val="006454A9"/>
    <w:pPr>
      <w:spacing w:after="200"/>
    </w:pPr>
    <w:rPr>
      <w:i/>
      <w:iCs/>
      <w:color w:val="1F497D" w:themeColor="text2"/>
      <w:sz w:val="18"/>
      <w:szCs w:val="18"/>
    </w:rPr>
  </w:style>
  <w:style w:type="paragraph" w:styleId="Tabladeilustraciones">
    <w:name w:val="table of figures"/>
    <w:basedOn w:val="Normal"/>
    <w:next w:val="Normal"/>
    <w:uiPriority w:val="99"/>
    <w:unhideWhenUsed/>
    <w:rsid w:val="005D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08261">
      <w:bodyDiv w:val="1"/>
      <w:marLeft w:val="0"/>
      <w:marRight w:val="0"/>
      <w:marTop w:val="0"/>
      <w:marBottom w:val="0"/>
      <w:divBdr>
        <w:top w:val="none" w:sz="0" w:space="0" w:color="auto"/>
        <w:left w:val="none" w:sz="0" w:space="0" w:color="auto"/>
        <w:bottom w:val="none" w:sz="0" w:space="0" w:color="auto"/>
        <w:right w:val="none" w:sz="0" w:space="0" w:color="auto"/>
      </w:divBdr>
    </w:div>
    <w:div w:id="1366754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i.gov.co/transparencia/43-plan-de-accio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J:\INCI%20LABORAL%202023\PLAN%20ANTICORRUPCI&#211;N%20Y%20ATENCI&#211;N%20AL%20CIUDADANO\SEGUNDO%20SEGUIMIENTO%20PAAC%202023\Segundo%20cuatrimestre%20seguimiento%20Plan%20Anticorrupci&#243;n%20y%20Atenci&#243;n%20al%20Ciudadano%202023_0%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s-ES" sz="1100"/>
              <a:t>Promedio</a:t>
            </a:r>
            <a:r>
              <a:rPr lang="es-ES" sz="1100" baseline="0"/>
              <a:t> cumplimiento por cada componente del PAAC 2023</a:t>
            </a:r>
            <a:endParaRPr lang="es-E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Hoja1!$L$17:$L$22</c:f>
              <c:strCache>
                <c:ptCount val="6"/>
                <c:pt idx="0">
                  <c:v>Rendición de cuentas</c:v>
                </c:pt>
                <c:pt idx="1">
                  <c:v>Atención al ciudadano</c:v>
                </c:pt>
                <c:pt idx="2">
                  <c:v>Tranparencia y acceso a la información</c:v>
                </c:pt>
                <c:pt idx="3">
                  <c:v>Gestión de riesgos </c:v>
                </c:pt>
                <c:pt idx="4">
                  <c:v>Racionalización de trámites</c:v>
                </c:pt>
                <c:pt idx="5">
                  <c:v>Iniciativas adicionales</c:v>
                </c:pt>
              </c:strCache>
            </c:strRef>
          </c:cat>
          <c:val>
            <c:numRef>
              <c:f>Hoja1!$M$17:$M$22</c:f>
              <c:numCache>
                <c:formatCode>0%</c:formatCode>
                <c:ptCount val="6"/>
                <c:pt idx="0">
                  <c:v>0.28000000000000003</c:v>
                </c:pt>
                <c:pt idx="1">
                  <c:v>0.41</c:v>
                </c:pt>
                <c:pt idx="2" formatCode="0.0%">
                  <c:v>0.54700000000000004</c:v>
                </c:pt>
                <c:pt idx="3">
                  <c:v>0.73</c:v>
                </c:pt>
                <c:pt idx="4">
                  <c:v>1</c:v>
                </c:pt>
                <c:pt idx="5">
                  <c:v>1</c:v>
                </c:pt>
              </c:numCache>
            </c:numRef>
          </c:val>
        </c:ser>
        <c:dLbls>
          <c:dLblPos val="inEnd"/>
          <c:showLegendKey val="0"/>
          <c:showVal val="1"/>
          <c:showCatName val="0"/>
          <c:showSerName val="0"/>
          <c:showPercent val="0"/>
          <c:showBubbleSize val="0"/>
        </c:dLbls>
        <c:gapWidth val="65"/>
        <c:axId val="1396888176"/>
        <c:axId val="1396880560"/>
      </c:barChart>
      <c:catAx>
        <c:axId val="13968881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396880560"/>
        <c:crosses val="autoZero"/>
        <c:auto val="1"/>
        <c:lblAlgn val="ctr"/>
        <c:lblOffset val="100"/>
        <c:noMultiLvlLbl val="0"/>
      </c:catAx>
      <c:valAx>
        <c:axId val="139688056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13968881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25A1-4C8B-4BC8-95AC-40F2A5F1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2071</Words>
  <Characters>11394</Characters>
  <Application>Microsoft Office Word</Application>
  <DocSecurity>8</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Angie Paola Jara Rubiano</cp:lastModifiedBy>
  <cp:revision>2</cp:revision>
  <cp:lastPrinted>2023-09-20T21:53:00Z</cp:lastPrinted>
  <dcterms:created xsi:type="dcterms:W3CDTF">2023-09-21T15:49:00Z</dcterms:created>
  <dcterms:modified xsi:type="dcterms:W3CDTF">2023-09-21T15:49:00Z</dcterms:modified>
</cp:coreProperties>
</file>