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01395" w14:textId="77777777" w:rsidR="00D0477C" w:rsidRDefault="00D0477C" w:rsidP="00D0477C">
      <w:pPr>
        <w:pStyle w:val="Ttulo1"/>
        <w:spacing w:after="240"/>
        <w:ind w:left="1416" w:firstLine="708"/>
      </w:pPr>
    </w:p>
    <w:p w14:paraId="103F9806" w14:textId="17E133B8" w:rsidR="0091747C" w:rsidRDefault="0091747C" w:rsidP="00D0477C">
      <w:pPr>
        <w:pStyle w:val="Ttulo1"/>
        <w:jc w:val="center"/>
        <w:rPr>
          <w:sz w:val="32"/>
          <w:szCs w:val="32"/>
        </w:rPr>
      </w:pPr>
      <w:r w:rsidRPr="00D0477C">
        <w:rPr>
          <w:sz w:val="32"/>
          <w:szCs w:val="32"/>
        </w:rPr>
        <w:t>PROCEDIMIENTO</w:t>
      </w:r>
      <w:r w:rsidR="00D0477C" w:rsidRPr="00D0477C">
        <w:rPr>
          <w:sz w:val="32"/>
          <w:szCs w:val="32"/>
        </w:rPr>
        <w:t xml:space="preserve"> </w:t>
      </w:r>
      <w:r w:rsidR="00026251">
        <w:rPr>
          <w:sz w:val="32"/>
          <w:szCs w:val="32"/>
        </w:rPr>
        <w:t>PROVISIÓN</w:t>
      </w:r>
      <w:r w:rsidR="00317913">
        <w:rPr>
          <w:sz w:val="32"/>
          <w:szCs w:val="32"/>
        </w:rPr>
        <w:t xml:space="preserve"> PARA EL</w:t>
      </w:r>
      <w:r w:rsidR="00026251">
        <w:rPr>
          <w:sz w:val="32"/>
          <w:szCs w:val="32"/>
        </w:rPr>
        <w:t xml:space="preserve"> PAGO DE SENTENCIAS</w:t>
      </w:r>
      <w:r w:rsidR="00B45F38">
        <w:rPr>
          <w:sz w:val="32"/>
          <w:szCs w:val="32"/>
        </w:rPr>
        <w:t xml:space="preserve"> </w:t>
      </w:r>
      <w:r w:rsidR="00C84052">
        <w:rPr>
          <w:sz w:val="32"/>
          <w:szCs w:val="32"/>
        </w:rPr>
        <w:t xml:space="preserve"> </w:t>
      </w:r>
    </w:p>
    <w:p w14:paraId="6B633678" w14:textId="582D79BA" w:rsidR="00D0477C" w:rsidRDefault="00D0477C" w:rsidP="00D0477C">
      <w:pPr>
        <w:rPr>
          <w:lang w:val="es-CO"/>
        </w:rPr>
      </w:pPr>
    </w:p>
    <w:p w14:paraId="79FA47B9" w14:textId="1DBB1B29" w:rsidR="00D0477C" w:rsidRDefault="00D0477C" w:rsidP="00D0477C">
      <w:pPr>
        <w:pStyle w:val="Ttulo2"/>
        <w:numPr>
          <w:ilvl w:val="0"/>
          <w:numId w:val="34"/>
        </w:numPr>
        <w:rPr>
          <w:sz w:val="24"/>
          <w:szCs w:val="32"/>
        </w:rPr>
      </w:pPr>
      <w:r w:rsidRPr="0005621F">
        <w:rPr>
          <w:sz w:val="24"/>
          <w:szCs w:val="32"/>
        </w:rPr>
        <w:t>DATOS BÁSICOS DEL PROCEDIMIENTO</w:t>
      </w:r>
    </w:p>
    <w:p w14:paraId="2E0DAB91" w14:textId="5D7BB1F1" w:rsidR="003E0E59" w:rsidRDefault="003E0E59" w:rsidP="003E0E59">
      <w:pPr>
        <w:rPr>
          <w:lang w:val="es-ES_tradnl"/>
        </w:rPr>
      </w:pPr>
    </w:p>
    <w:tbl>
      <w:tblPr>
        <w:tblStyle w:val="Tablaconcuadrcula4-nfasis51"/>
        <w:tblW w:w="9708" w:type="dxa"/>
        <w:jc w:val="center"/>
        <w:tblLook w:val="04A0" w:firstRow="1" w:lastRow="0" w:firstColumn="1" w:lastColumn="0" w:noHBand="0" w:noVBand="1"/>
      </w:tblPr>
      <w:tblGrid>
        <w:gridCol w:w="2830"/>
        <w:gridCol w:w="2885"/>
        <w:gridCol w:w="1187"/>
        <w:gridCol w:w="2806"/>
      </w:tblGrid>
      <w:tr w:rsidR="003E0E59" w:rsidRPr="00C67111" w14:paraId="29A30CE5" w14:textId="77777777" w:rsidTr="00C72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73243D0" w14:textId="77777777" w:rsidR="003E0E59" w:rsidRPr="002A4D95" w:rsidRDefault="003E0E59" w:rsidP="00C72C0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Nombre del proceso</w:t>
            </w:r>
          </w:p>
        </w:tc>
        <w:tc>
          <w:tcPr>
            <w:tcW w:w="2885" w:type="dxa"/>
          </w:tcPr>
          <w:p w14:paraId="2E6048EC" w14:textId="77777777" w:rsidR="003E0E59" w:rsidRPr="002A4D95" w:rsidRDefault="003E0E59" w:rsidP="00C72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Código</w:t>
            </w:r>
          </w:p>
        </w:tc>
        <w:tc>
          <w:tcPr>
            <w:tcW w:w="1187" w:type="dxa"/>
          </w:tcPr>
          <w:p w14:paraId="3EDA4EB7" w14:textId="77777777" w:rsidR="003E0E59" w:rsidRPr="002A4D95" w:rsidRDefault="003E0E59" w:rsidP="00C72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Versión</w:t>
            </w:r>
          </w:p>
        </w:tc>
        <w:tc>
          <w:tcPr>
            <w:tcW w:w="2806" w:type="dxa"/>
          </w:tcPr>
          <w:p w14:paraId="580A992C" w14:textId="77777777" w:rsidR="003E0E59" w:rsidRPr="002A4D95" w:rsidRDefault="003E0E59" w:rsidP="00C72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Vigencia</w:t>
            </w:r>
          </w:p>
        </w:tc>
      </w:tr>
      <w:tr w:rsidR="003E0E59" w:rsidRPr="00C67111" w14:paraId="1DA1196C" w14:textId="77777777" w:rsidTr="00C72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F3273D9" w14:textId="77777777" w:rsidR="003E0E59" w:rsidRPr="002A4D95" w:rsidRDefault="003E0E59" w:rsidP="00C72C0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Gestion Juridica</w:t>
            </w:r>
          </w:p>
        </w:tc>
        <w:tc>
          <w:tcPr>
            <w:tcW w:w="2885" w:type="dxa"/>
          </w:tcPr>
          <w:p w14:paraId="7D9330AF" w14:textId="2E4A84FB" w:rsidR="003E0E59" w:rsidRPr="002A4D95" w:rsidRDefault="003E0E59" w:rsidP="00C72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477C">
              <w:rPr>
                <w:rFonts w:ascii="Arial" w:hAnsi="Arial" w:cs="Arial"/>
                <w:bCs/>
                <w:spacing w:val="-6"/>
              </w:rPr>
              <w:t>OAJ-</w:t>
            </w:r>
            <w:r>
              <w:rPr>
                <w:rFonts w:ascii="Arial" w:hAnsi="Arial" w:cs="Arial"/>
                <w:bCs/>
                <w:spacing w:val="-6"/>
              </w:rPr>
              <w:t>102-GJ-PD-0018</w:t>
            </w:r>
          </w:p>
        </w:tc>
        <w:tc>
          <w:tcPr>
            <w:tcW w:w="1187" w:type="dxa"/>
          </w:tcPr>
          <w:p w14:paraId="12BF964C" w14:textId="77777777" w:rsidR="003E0E59" w:rsidRPr="002A4D95" w:rsidRDefault="003E0E59" w:rsidP="00C72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0001</w:t>
            </w:r>
          </w:p>
        </w:tc>
        <w:tc>
          <w:tcPr>
            <w:tcW w:w="2806" w:type="dxa"/>
          </w:tcPr>
          <w:p w14:paraId="5AF5AAAA" w14:textId="34F905E8" w:rsidR="003E0E59" w:rsidRPr="002A4D95" w:rsidRDefault="00B6081D" w:rsidP="00C72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gl-ES" w:eastAsia="en-US"/>
              </w:rPr>
              <w:t>23</w:t>
            </w:r>
            <w:r w:rsidR="003E0E59" w:rsidRPr="00D0477C">
              <w:rPr>
                <w:rFonts w:ascii="Arial" w:eastAsia="Calibri" w:hAnsi="Arial" w:cs="Arial"/>
                <w:lang w:val="gl-ES" w:eastAsia="en-US"/>
              </w:rPr>
              <w:t>/</w:t>
            </w:r>
            <w:r w:rsidR="003E0E59">
              <w:rPr>
                <w:rFonts w:ascii="Arial" w:eastAsia="Calibri" w:hAnsi="Arial" w:cs="Arial"/>
                <w:lang w:val="gl-ES" w:eastAsia="en-US"/>
              </w:rPr>
              <w:t>1</w:t>
            </w:r>
            <w:bookmarkStart w:id="0" w:name="_GoBack"/>
            <w:bookmarkEnd w:id="0"/>
            <w:r>
              <w:rPr>
                <w:rFonts w:ascii="Arial" w:eastAsia="Calibri" w:hAnsi="Arial" w:cs="Arial"/>
                <w:lang w:val="gl-ES" w:eastAsia="en-US"/>
              </w:rPr>
              <w:t>2</w:t>
            </w:r>
            <w:r w:rsidR="003E0E59" w:rsidRPr="00D0477C">
              <w:rPr>
                <w:rFonts w:ascii="Arial" w:eastAsia="Calibri" w:hAnsi="Arial" w:cs="Arial"/>
                <w:lang w:val="gl-ES" w:eastAsia="en-US"/>
              </w:rPr>
              <w:t>/2022</w:t>
            </w:r>
          </w:p>
        </w:tc>
      </w:tr>
      <w:tr w:rsidR="003E0E59" w:rsidRPr="00C67111" w14:paraId="4A32676D" w14:textId="77777777" w:rsidTr="00C72C08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4472C4" w:themeFill="accent5"/>
          </w:tcPr>
          <w:p w14:paraId="4858F9A8" w14:textId="77777777" w:rsidR="003E0E59" w:rsidRPr="002A4D95" w:rsidRDefault="003E0E59" w:rsidP="00C72C08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2885" w:type="dxa"/>
            <w:shd w:val="clear" w:color="auto" w:fill="4472C4" w:themeFill="accent5"/>
          </w:tcPr>
          <w:p w14:paraId="186E8F6E" w14:textId="77777777" w:rsidR="003E0E59" w:rsidRPr="002A4D95" w:rsidRDefault="003E0E59" w:rsidP="00C72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3993" w:type="dxa"/>
            <w:gridSpan w:val="2"/>
            <w:shd w:val="clear" w:color="auto" w:fill="4472C4" w:themeFill="accent5"/>
          </w:tcPr>
          <w:p w14:paraId="648129ED" w14:textId="77777777" w:rsidR="003E0E59" w:rsidRPr="002A4D95" w:rsidRDefault="003E0E59" w:rsidP="00C72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3E0E59" w:rsidRPr="00C67111" w14:paraId="5E453956" w14:textId="77777777" w:rsidTr="00C72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E2F3"/>
          </w:tcPr>
          <w:p w14:paraId="0AB6A3E2" w14:textId="77777777" w:rsidR="003E0E59" w:rsidRPr="002A4D95" w:rsidRDefault="003E0E59" w:rsidP="00C72C08">
            <w:pPr>
              <w:jc w:val="center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  <w:b w:val="0"/>
                <w:bCs w:val="0"/>
              </w:rPr>
              <w:t>Baja</w:t>
            </w:r>
          </w:p>
        </w:tc>
        <w:tc>
          <w:tcPr>
            <w:tcW w:w="2885" w:type="dxa"/>
            <w:shd w:val="clear" w:color="auto" w:fill="D9E2F3"/>
          </w:tcPr>
          <w:p w14:paraId="1BB9BC11" w14:textId="77777777" w:rsidR="003E0E59" w:rsidRPr="002A4D95" w:rsidRDefault="003E0E59" w:rsidP="00C72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  <w:tc>
          <w:tcPr>
            <w:tcW w:w="3993" w:type="dxa"/>
            <w:gridSpan w:val="2"/>
            <w:shd w:val="clear" w:color="auto" w:fill="D9E2F3"/>
            <w:vAlign w:val="center"/>
          </w:tcPr>
          <w:p w14:paraId="3F709D09" w14:textId="77777777" w:rsidR="003E0E59" w:rsidRPr="002A4D95" w:rsidRDefault="003E0E59" w:rsidP="00C72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D95">
              <w:rPr>
                <w:rFonts w:ascii="Arial" w:hAnsi="Arial" w:cs="Arial"/>
              </w:rPr>
              <w:t>Alta</w:t>
            </w:r>
          </w:p>
        </w:tc>
      </w:tr>
    </w:tbl>
    <w:p w14:paraId="6D664357" w14:textId="77777777" w:rsidR="003E0E59" w:rsidRPr="003E0E59" w:rsidRDefault="003E0E59" w:rsidP="003E0E59">
      <w:pPr>
        <w:rPr>
          <w:lang w:val="es-ES_tradnl"/>
        </w:rPr>
      </w:pPr>
    </w:p>
    <w:p w14:paraId="1579408D" w14:textId="0C91A2FE" w:rsidR="00EB0E97" w:rsidRDefault="00F75562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2. O</w:t>
      </w:r>
      <w:r w:rsidR="00EB0E97" w:rsidRPr="00F515D5">
        <w:rPr>
          <w:sz w:val="24"/>
        </w:rPr>
        <w:t>BJETIVO</w:t>
      </w:r>
      <w:r w:rsidR="00496FCB">
        <w:rPr>
          <w:sz w:val="24"/>
        </w:rPr>
        <w:t>:</w:t>
      </w:r>
    </w:p>
    <w:p w14:paraId="681A9399" w14:textId="21F0AB97" w:rsidR="001E57FB" w:rsidRDefault="00EE22BB" w:rsidP="00031624">
      <w:pPr>
        <w:spacing w:after="240"/>
        <w:jc w:val="both"/>
      </w:pPr>
      <w:r>
        <w:rPr>
          <w:rFonts w:ascii="Arial" w:hAnsi="Arial" w:cs="Arial"/>
          <w:bCs/>
        </w:rPr>
        <w:t>Realizar la provisión contable a partir de la evaluación de la probabilidad de fallos en contra de la entidad</w:t>
      </w:r>
      <w:r w:rsidR="00F77D51">
        <w:rPr>
          <w:rFonts w:ascii="Arial" w:hAnsi="Arial" w:cs="Arial"/>
          <w:bCs/>
        </w:rPr>
        <w:t xml:space="preserve">. </w:t>
      </w:r>
    </w:p>
    <w:p w14:paraId="0B9A8BA5" w14:textId="069C87E9" w:rsidR="00982471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3. A</w:t>
      </w:r>
      <w:r w:rsidR="00096576" w:rsidRPr="00F515D5">
        <w:rPr>
          <w:sz w:val="24"/>
        </w:rPr>
        <w:t>L</w:t>
      </w:r>
      <w:r w:rsidR="008C123F" w:rsidRPr="00F515D5">
        <w:rPr>
          <w:sz w:val="24"/>
        </w:rPr>
        <w:t>CANCE</w:t>
      </w:r>
      <w:r w:rsidR="00496FCB">
        <w:rPr>
          <w:sz w:val="24"/>
        </w:rPr>
        <w:t>:</w:t>
      </w:r>
    </w:p>
    <w:p w14:paraId="3E16AA18" w14:textId="624F51A9" w:rsidR="00496FCB" w:rsidRPr="00071CC0" w:rsidRDefault="00B45F38" w:rsidP="00F77D51">
      <w:pPr>
        <w:spacing w:after="240"/>
        <w:jc w:val="both"/>
        <w:rPr>
          <w:lang w:val="es-ES_tradnl"/>
        </w:rPr>
      </w:pPr>
      <w:r>
        <w:rPr>
          <w:rFonts w:ascii="Arial" w:hAnsi="Arial" w:cs="Arial"/>
          <w:lang w:val="es-ES_tradnl"/>
        </w:rPr>
        <w:t xml:space="preserve">El </w:t>
      </w:r>
      <w:proofErr w:type="spellStart"/>
      <w:r w:rsidR="00EE22BB">
        <w:rPr>
          <w:rFonts w:ascii="Arial" w:hAnsi="Arial" w:cs="Arial"/>
          <w:lang w:val="es-ES_tradnl"/>
        </w:rPr>
        <w:t>calculo</w:t>
      </w:r>
      <w:proofErr w:type="spellEnd"/>
      <w:r w:rsidR="00EE22BB">
        <w:rPr>
          <w:rFonts w:ascii="Arial" w:hAnsi="Arial" w:cs="Arial"/>
          <w:lang w:val="es-ES_tradnl"/>
        </w:rPr>
        <w:t xml:space="preserve"> de la provisión contable se debe realizar cuando se </w:t>
      </w:r>
      <w:proofErr w:type="spellStart"/>
      <w:r w:rsidR="00EE22BB">
        <w:rPr>
          <w:rFonts w:ascii="Arial" w:hAnsi="Arial" w:cs="Arial"/>
          <w:lang w:val="es-ES_tradnl"/>
        </w:rPr>
        <w:t>de</w:t>
      </w:r>
      <w:proofErr w:type="spellEnd"/>
      <w:r w:rsidR="00EE22BB">
        <w:rPr>
          <w:rFonts w:ascii="Arial" w:hAnsi="Arial" w:cs="Arial"/>
          <w:lang w:val="es-ES_tradnl"/>
        </w:rPr>
        <w:t xml:space="preserve"> la notificación de la demanda y cuando exista fallo en primera y segunda instancia</w:t>
      </w:r>
      <w:r w:rsidRPr="00A161D7">
        <w:rPr>
          <w:rFonts w:ascii="Arial" w:hAnsi="Arial" w:cs="Arial"/>
          <w:lang w:val="es-ES_tradnl"/>
        </w:rPr>
        <w:t>.</w:t>
      </w:r>
      <w:r w:rsidR="00EE22BB">
        <w:rPr>
          <w:rFonts w:ascii="Arial" w:hAnsi="Arial" w:cs="Arial"/>
          <w:lang w:val="es-ES_tradnl"/>
        </w:rPr>
        <w:t xml:space="preserve"> Termina con el registro de la </w:t>
      </w:r>
      <w:proofErr w:type="spellStart"/>
      <w:r w:rsidR="00EE22BB">
        <w:rPr>
          <w:rFonts w:ascii="Arial" w:hAnsi="Arial" w:cs="Arial"/>
          <w:lang w:val="es-ES_tradnl"/>
        </w:rPr>
        <w:t>provision</w:t>
      </w:r>
      <w:proofErr w:type="spellEnd"/>
      <w:r w:rsidR="00EE22BB">
        <w:rPr>
          <w:rFonts w:ascii="Arial" w:hAnsi="Arial" w:cs="Arial"/>
          <w:lang w:val="es-ES_tradnl"/>
        </w:rPr>
        <w:t xml:space="preserve"> contable y aplicara a cada uno de los procesos judiciales, conciliaciones extrajudiciales y </w:t>
      </w:r>
      <w:r w:rsidR="00EE22BB" w:rsidRPr="00071CC0">
        <w:rPr>
          <w:rFonts w:ascii="Arial" w:hAnsi="Arial" w:cs="Arial"/>
          <w:lang w:val="es-ES_tradnl"/>
        </w:rPr>
        <w:t xml:space="preserve">tramites arbitrales en contra de la entidad. </w:t>
      </w:r>
      <w:r w:rsidRPr="00071CC0">
        <w:rPr>
          <w:rFonts w:ascii="Arial" w:hAnsi="Arial" w:cs="Arial"/>
          <w:lang w:val="es-ES_tradnl"/>
        </w:rPr>
        <w:t xml:space="preserve"> </w:t>
      </w:r>
    </w:p>
    <w:p w14:paraId="42EC019F" w14:textId="46796E7C" w:rsidR="00982471" w:rsidRPr="00071CC0" w:rsidRDefault="004C7914" w:rsidP="00031624">
      <w:pPr>
        <w:pStyle w:val="Ttulo2"/>
        <w:spacing w:after="240"/>
        <w:ind w:left="0"/>
        <w:jc w:val="both"/>
        <w:rPr>
          <w:sz w:val="24"/>
        </w:rPr>
      </w:pPr>
      <w:r w:rsidRPr="00071CC0">
        <w:rPr>
          <w:sz w:val="24"/>
        </w:rPr>
        <w:t>4. P</w:t>
      </w:r>
      <w:r w:rsidR="00EB0E97" w:rsidRPr="00071CC0">
        <w:rPr>
          <w:sz w:val="24"/>
        </w:rPr>
        <w:t>OLÍTICAS DE OPERACIÓN</w:t>
      </w:r>
      <w:r w:rsidR="00565B47" w:rsidRPr="00071CC0">
        <w:rPr>
          <w:sz w:val="24"/>
        </w:rPr>
        <w:t xml:space="preserve"> </w:t>
      </w:r>
    </w:p>
    <w:p w14:paraId="2CF9CFF5" w14:textId="648FDF9E" w:rsidR="001E57FB" w:rsidRPr="00071CC0" w:rsidRDefault="00A161D7" w:rsidP="00031624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071CC0">
        <w:rPr>
          <w:b w:val="0"/>
          <w:sz w:val="24"/>
        </w:rPr>
        <w:t xml:space="preserve">Dar cumplimiento de las </w:t>
      </w:r>
      <w:r w:rsidR="00071CC0" w:rsidRPr="00071CC0">
        <w:rPr>
          <w:b w:val="0"/>
          <w:sz w:val="24"/>
        </w:rPr>
        <w:t xml:space="preserve">directrices </w:t>
      </w:r>
      <w:r w:rsidR="00831201">
        <w:rPr>
          <w:b w:val="0"/>
          <w:sz w:val="24"/>
        </w:rPr>
        <w:t>legale</w:t>
      </w:r>
      <w:r w:rsidR="008819C1">
        <w:rPr>
          <w:b w:val="0"/>
          <w:sz w:val="24"/>
        </w:rPr>
        <w:t xml:space="preserve">s sobre provisión </w:t>
      </w:r>
      <w:r w:rsidR="00071CC0" w:rsidRPr="00071CC0">
        <w:rPr>
          <w:b w:val="0"/>
          <w:sz w:val="24"/>
        </w:rPr>
        <w:t>y pago de sentencias</w:t>
      </w:r>
      <w:r w:rsidR="00831201">
        <w:rPr>
          <w:b w:val="0"/>
          <w:sz w:val="24"/>
        </w:rPr>
        <w:t>.</w:t>
      </w:r>
    </w:p>
    <w:p w14:paraId="06ABBD07" w14:textId="153E1799" w:rsidR="001E57FB" w:rsidRPr="00F0425A" w:rsidRDefault="00071CC0" w:rsidP="00031624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071CC0">
        <w:rPr>
          <w:b w:val="0"/>
          <w:sz w:val="24"/>
        </w:rPr>
        <w:t>La responsabilidad de las modificaciones y actualizaciones de este pro</w:t>
      </w:r>
      <w:r w:rsidR="00831201">
        <w:rPr>
          <w:b w:val="0"/>
          <w:sz w:val="24"/>
        </w:rPr>
        <w:t>c</w:t>
      </w:r>
      <w:r w:rsidRPr="00071CC0">
        <w:rPr>
          <w:b w:val="0"/>
          <w:sz w:val="24"/>
        </w:rPr>
        <w:t>edi</w:t>
      </w:r>
      <w:r w:rsidR="00831201">
        <w:rPr>
          <w:b w:val="0"/>
          <w:sz w:val="24"/>
        </w:rPr>
        <w:t>mi</w:t>
      </w:r>
      <w:r w:rsidRPr="00071CC0">
        <w:rPr>
          <w:b w:val="0"/>
          <w:sz w:val="24"/>
        </w:rPr>
        <w:t>ento esta en cabeza de la Of</w:t>
      </w:r>
      <w:r w:rsidR="00831201">
        <w:rPr>
          <w:b w:val="0"/>
          <w:sz w:val="24"/>
        </w:rPr>
        <w:t>i</w:t>
      </w:r>
      <w:r w:rsidRPr="00071CC0">
        <w:rPr>
          <w:b w:val="0"/>
          <w:sz w:val="24"/>
        </w:rPr>
        <w:t xml:space="preserve">cina Asesora </w:t>
      </w:r>
      <w:proofErr w:type="spellStart"/>
      <w:r w:rsidRPr="00071CC0">
        <w:rPr>
          <w:b w:val="0"/>
          <w:sz w:val="24"/>
        </w:rPr>
        <w:t>Juridica</w:t>
      </w:r>
      <w:proofErr w:type="spellEnd"/>
      <w:r w:rsidRPr="00071CC0">
        <w:rPr>
          <w:b w:val="0"/>
          <w:sz w:val="24"/>
        </w:rPr>
        <w:t xml:space="preserve"> / defensa </w:t>
      </w:r>
      <w:proofErr w:type="spellStart"/>
      <w:r w:rsidRPr="00071CC0">
        <w:rPr>
          <w:b w:val="0"/>
          <w:sz w:val="24"/>
        </w:rPr>
        <w:t>juridica</w:t>
      </w:r>
      <w:proofErr w:type="spellEnd"/>
      <w:r w:rsidRPr="00071CC0">
        <w:rPr>
          <w:b w:val="0"/>
          <w:sz w:val="24"/>
        </w:rPr>
        <w:t xml:space="preserve"> de la entidad con el apoyo </w:t>
      </w:r>
      <w:r w:rsidRPr="00F0425A">
        <w:rPr>
          <w:b w:val="0"/>
          <w:sz w:val="24"/>
        </w:rPr>
        <w:t>del área financiera. El respon</w:t>
      </w:r>
      <w:r w:rsidR="008819C1">
        <w:rPr>
          <w:b w:val="0"/>
          <w:sz w:val="24"/>
        </w:rPr>
        <w:t xml:space="preserve">sable del </w:t>
      </w:r>
      <w:proofErr w:type="spellStart"/>
      <w:r w:rsidR="008819C1">
        <w:rPr>
          <w:b w:val="0"/>
          <w:sz w:val="24"/>
        </w:rPr>
        <w:t>calculo</w:t>
      </w:r>
      <w:proofErr w:type="spellEnd"/>
      <w:r w:rsidR="008819C1">
        <w:rPr>
          <w:b w:val="0"/>
          <w:sz w:val="24"/>
        </w:rPr>
        <w:t xml:space="preserve"> de la provisió</w:t>
      </w:r>
      <w:r w:rsidRPr="00F0425A">
        <w:rPr>
          <w:b w:val="0"/>
          <w:sz w:val="24"/>
        </w:rPr>
        <w:t xml:space="preserve">n contable es del apoderado y el de </w:t>
      </w:r>
      <w:proofErr w:type="spellStart"/>
      <w:r w:rsidRPr="00F0425A">
        <w:rPr>
          <w:b w:val="0"/>
          <w:sz w:val="24"/>
        </w:rPr>
        <w:t>registo</w:t>
      </w:r>
      <w:proofErr w:type="spellEnd"/>
      <w:r w:rsidRPr="00F0425A">
        <w:rPr>
          <w:b w:val="0"/>
          <w:sz w:val="24"/>
        </w:rPr>
        <w:t xml:space="preserve"> de los estados financieros será el área fin</w:t>
      </w:r>
      <w:r w:rsidR="00831201">
        <w:rPr>
          <w:b w:val="0"/>
          <w:sz w:val="24"/>
        </w:rPr>
        <w:t>an</w:t>
      </w:r>
      <w:r w:rsidRPr="00F0425A">
        <w:rPr>
          <w:b w:val="0"/>
          <w:sz w:val="24"/>
        </w:rPr>
        <w:t xml:space="preserve">ciera. </w:t>
      </w:r>
    </w:p>
    <w:p w14:paraId="7B0A1B12" w14:textId="67D1F129" w:rsidR="003F5CE7" w:rsidRPr="00F0425A" w:rsidRDefault="005663AA" w:rsidP="00031624">
      <w:pPr>
        <w:pStyle w:val="Ttulo2"/>
        <w:spacing w:after="240"/>
        <w:ind w:left="0"/>
        <w:jc w:val="both"/>
        <w:rPr>
          <w:sz w:val="24"/>
        </w:rPr>
      </w:pPr>
      <w:r w:rsidRPr="00F0425A">
        <w:rPr>
          <w:sz w:val="24"/>
        </w:rPr>
        <w:t xml:space="preserve">5. </w:t>
      </w:r>
      <w:r w:rsidR="00EB0E97" w:rsidRPr="00F0425A">
        <w:rPr>
          <w:sz w:val="24"/>
        </w:rPr>
        <w:t>NORMATIVA APLICABLE</w:t>
      </w:r>
      <w:r w:rsidR="00C454C0" w:rsidRPr="00F0425A">
        <w:rPr>
          <w:sz w:val="24"/>
        </w:rPr>
        <w:t xml:space="preserve"> AL PROCEDIMIENTO</w:t>
      </w:r>
    </w:p>
    <w:p w14:paraId="4303872E" w14:textId="72CA7E59" w:rsidR="005A5646" w:rsidRPr="00F0425A" w:rsidRDefault="005A5646" w:rsidP="00031624">
      <w:pPr>
        <w:jc w:val="both"/>
        <w:rPr>
          <w:rFonts w:ascii="Arial" w:hAnsi="Arial" w:cs="Arial"/>
          <w:lang w:val="es-ES_tradnl"/>
        </w:rPr>
      </w:pPr>
      <w:proofErr w:type="spellStart"/>
      <w:r w:rsidRPr="00F0425A">
        <w:rPr>
          <w:rFonts w:ascii="Arial" w:hAnsi="Arial" w:cs="Arial"/>
          <w:lang w:val="es-ES_tradnl"/>
        </w:rPr>
        <w:t>Constitucion</w:t>
      </w:r>
      <w:proofErr w:type="spellEnd"/>
      <w:r w:rsidRPr="00F0425A">
        <w:rPr>
          <w:rFonts w:ascii="Arial" w:hAnsi="Arial" w:cs="Arial"/>
          <w:lang w:val="es-ES_tradnl"/>
        </w:rPr>
        <w:t xml:space="preserve"> </w:t>
      </w:r>
      <w:proofErr w:type="spellStart"/>
      <w:r w:rsidRPr="00F0425A">
        <w:rPr>
          <w:rFonts w:ascii="Arial" w:hAnsi="Arial" w:cs="Arial"/>
          <w:lang w:val="es-ES_tradnl"/>
        </w:rPr>
        <w:t>Politica</w:t>
      </w:r>
      <w:proofErr w:type="spellEnd"/>
      <w:r w:rsidRPr="00F0425A">
        <w:rPr>
          <w:rFonts w:ascii="Arial" w:hAnsi="Arial" w:cs="Arial"/>
          <w:lang w:val="es-ES_tradnl"/>
        </w:rPr>
        <w:t xml:space="preserve"> de Colombia y las demás que sirvan en el caso en concreto </w:t>
      </w:r>
    </w:p>
    <w:p w14:paraId="7DF274E0" w14:textId="5110DD7B" w:rsidR="0049442C" w:rsidRPr="00F0425A" w:rsidRDefault="0049442C" w:rsidP="00031624">
      <w:pPr>
        <w:jc w:val="both"/>
        <w:rPr>
          <w:rFonts w:ascii="Arial" w:hAnsi="Arial" w:cs="Arial"/>
          <w:lang w:val="es-ES_tradnl"/>
        </w:rPr>
      </w:pPr>
      <w:r w:rsidRPr="00F0425A">
        <w:rPr>
          <w:rFonts w:ascii="Arial" w:hAnsi="Arial" w:cs="Arial"/>
          <w:lang w:val="es-ES_tradnl"/>
        </w:rPr>
        <w:t>Decreto 1069 de 2015</w:t>
      </w:r>
    </w:p>
    <w:p w14:paraId="597AA4CB" w14:textId="0F0D9A71" w:rsidR="0049442C" w:rsidRPr="00F0425A" w:rsidRDefault="0049442C" w:rsidP="00031624">
      <w:pPr>
        <w:jc w:val="both"/>
        <w:rPr>
          <w:rFonts w:ascii="Arial" w:hAnsi="Arial" w:cs="Arial"/>
          <w:lang w:val="es-ES_tradnl"/>
        </w:rPr>
      </w:pPr>
      <w:r w:rsidRPr="00F0425A">
        <w:rPr>
          <w:rFonts w:ascii="Arial" w:hAnsi="Arial" w:cs="Arial"/>
          <w:lang w:val="es-ES_tradnl"/>
        </w:rPr>
        <w:t>Ley 1437 de2011</w:t>
      </w:r>
    </w:p>
    <w:p w14:paraId="71B2EA30" w14:textId="56692930" w:rsidR="00085486" w:rsidRPr="00D3175A" w:rsidRDefault="00085486" w:rsidP="00031624">
      <w:pPr>
        <w:jc w:val="both"/>
        <w:rPr>
          <w:rFonts w:ascii="Arial" w:hAnsi="Arial" w:cs="Arial"/>
          <w:lang w:val="es-ES_tradnl"/>
        </w:rPr>
      </w:pPr>
      <w:r w:rsidRPr="00F0425A">
        <w:rPr>
          <w:rFonts w:ascii="Arial" w:hAnsi="Arial" w:cs="Arial"/>
          <w:lang w:val="es-ES_tradnl"/>
        </w:rPr>
        <w:t xml:space="preserve">Ley </w:t>
      </w:r>
      <w:r w:rsidRPr="00D3175A">
        <w:rPr>
          <w:rFonts w:ascii="Arial" w:hAnsi="Arial" w:cs="Arial"/>
          <w:lang w:val="es-ES_tradnl"/>
        </w:rPr>
        <w:t>2220 de 2022</w:t>
      </w:r>
    </w:p>
    <w:p w14:paraId="576CE7AE" w14:textId="1A8DA403" w:rsidR="005A5646" w:rsidRPr="00D3175A" w:rsidRDefault="005A5646" w:rsidP="00031624">
      <w:pPr>
        <w:pStyle w:val="Ttulo2"/>
        <w:ind w:left="0"/>
        <w:jc w:val="both"/>
        <w:rPr>
          <w:rFonts w:ascii="Nunito" w:hAnsi="Nunito"/>
          <w:color w:val="444444"/>
          <w:sz w:val="26"/>
          <w:szCs w:val="26"/>
          <w:shd w:val="clear" w:color="auto" w:fill="F9F9F9"/>
        </w:rPr>
      </w:pPr>
    </w:p>
    <w:p w14:paraId="78C47770" w14:textId="5E96BA10" w:rsidR="00982471" w:rsidRPr="00D3175A" w:rsidRDefault="005663AA" w:rsidP="00031624">
      <w:pPr>
        <w:pStyle w:val="Ttulo2"/>
        <w:ind w:left="0"/>
        <w:jc w:val="both"/>
        <w:rPr>
          <w:sz w:val="24"/>
        </w:rPr>
      </w:pPr>
      <w:r w:rsidRPr="00D3175A">
        <w:rPr>
          <w:sz w:val="24"/>
        </w:rPr>
        <w:t xml:space="preserve">6. </w:t>
      </w:r>
      <w:r w:rsidR="00EB0E97" w:rsidRPr="00D3175A">
        <w:rPr>
          <w:sz w:val="24"/>
        </w:rPr>
        <w:t>DEFINICIONES</w:t>
      </w:r>
      <w:r w:rsidR="00C454C0" w:rsidRPr="00D3175A">
        <w:rPr>
          <w:sz w:val="24"/>
        </w:rPr>
        <w:t xml:space="preserve"> </w:t>
      </w:r>
    </w:p>
    <w:p w14:paraId="3BF58809" w14:textId="77777777" w:rsidR="001E57FB" w:rsidRPr="00D3175A" w:rsidRDefault="001E57FB" w:rsidP="00031624">
      <w:pPr>
        <w:jc w:val="both"/>
        <w:rPr>
          <w:lang w:val="es-ES_tradnl"/>
        </w:rPr>
      </w:pPr>
    </w:p>
    <w:p w14:paraId="0B2F0619" w14:textId="50156FCF" w:rsidR="001E57FB" w:rsidRPr="00D3175A" w:rsidRDefault="00D3175A" w:rsidP="00031624">
      <w:pPr>
        <w:jc w:val="both"/>
        <w:rPr>
          <w:rFonts w:ascii="Arial" w:hAnsi="Arial" w:cs="Arial"/>
          <w:bCs/>
        </w:rPr>
      </w:pPr>
      <w:r w:rsidRPr="00D3175A">
        <w:rPr>
          <w:rFonts w:ascii="Arial" w:hAnsi="Arial" w:cs="Arial"/>
          <w:b/>
          <w:bCs/>
          <w:lang w:val="es-ES_tradnl"/>
        </w:rPr>
        <w:t>PROVISIÓN CONTABLE:</w:t>
      </w:r>
      <w:r w:rsidR="00496FCB" w:rsidRPr="00D3175A">
        <w:rPr>
          <w:rFonts w:ascii="Arial" w:hAnsi="Arial" w:cs="Arial"/>
          <w:bCs/>
        </w:rPr>
        <w:t xml:space="preserve"> </w:t>
      </w:r>
      <w:r w:rsidR="00085486" w:rsidRPr="00D3175A">
        <w:rPr>
          <w:rFonts w:ascii="Arial" w:hAnsi="Arial" w:cs="Arial"/>
          <w:bCs/>
        </w:rPr>
        <w:t xml:space="preserve">Es </w:t>
      </w:r>
      <w:r w:rsidRPr="00D3175A">
        <w:rPr>
          <w:rFonts w:ascii="Arial" w:hAnsi="Arial" w:cs="Arial"/>
          <w:bCs/>
        </w:rPr>
        <w:t xml:space="preserve">un pasivo a cargo de la entidad, que </w:t>
      </w:r>
      <w:proofErr w:type="spellStart"/>
      <w:r w:rsidRPr="00D3175A">
        <w:rPr>
          <w:rFonts w:ascii="Arial" w:hAnsi="Arial" w:cs="Arial"/>
          <w:bCs/>
        </w:rPr>
        <w:t>esta</w:t>
      </w:r>
      <w:proofErr w:type="spellEnd"/>
      <w:r w:rsidRPr="00D3175A">
        <w:rPr>
          <w:rFonts w:ascii="Arial" w:hAnsi="Arial" w:cs="Arial"/>
          <w:bCs/>
        </w:rPr>
        <w:t xml:space="preserve"> sujeta  a cambios de conformidad a las condiciones del mismo, como </w:t>
      </w:r>
      <w:proofErr w:type="spellStart"/>
      <w:r w:rsidRPr="00D3175A">
        <w:rPr>
          <w:rFonts w:ascii="Arial" w:hAnsi="Arial" w:cs="Arial"/>
          <w:bCs/>
        </w:rPr>
        <w:t>cuantia</w:t>
      </w:r>
      <w:proofErr w:type="spellEnd"/>
      <w:r w:rsidRPr="00D3175A">
        <w:rPr>
          <w:rFonts w:ascii="Arial" w:hAnsi="Arial" w:cs="Arial"/>
          <w:bCs/>
        </w:rPr>
        <w:t xml:space="preserve"> y/o vencimiento.</w:t>
      </w:r>
    </w:p>
    <w:p w14:paraId="26F3BC2C" w14:textId="77777777" w:rsidR="005A5646" w:rsidRPr="009D1898" w:rsidRDefault="005A5646" w:rsidP="00031624">
      <w:pPr>
        <w:jc w:val="both"/>
        <w:rPr>
          <w:rFonts w:ascii="Arial" w:hAnsi="Arial" w:cs="Arial"/>
          <w:bCs/>
          <w:highlight w:val="yellow"/>
        </w:rPr>
      </w:pPr>
    </w:p>
    <w:p w14:paraId="6F86B607" w14:textId="2EECE38F" w:rsidR="005A5646" w:rsidRPr="00085486" w:rsidRDefault="009E3622" w:rsidP="00031624">
      <w:pPr>
        <w:jc w:val="both"/>
        <w:rPr>
          <w:rFonts w:ascii="Arial" w:hAnsi="Arial" w:cs="Arial"/>
          <w:bCs/>
        </w:rPr>
      </w:pPr>
      <w:r w:rsidRPr="00EC04F8">
        <w:rPr>
          <w:rFonts w:ascii="Arial" w:hAnsi="Arial" w:cs="Arial"/>
          <w:b/>
          <w:bCs/>
        </w:rPr>
        <w:lastRenderedPageBreak/>
        <w:t>LITIGIO</w:t>
      </w:r>
      <w:r w:rsidR="005A5646" w:rsidRPr="00EC04F8">
        <w:rPr>
          <w:rFonts w:ascii="Arial" w:hAnsi="Arial" w:cs="Arial"/>
          <w:b/>
          <w:bCs/>
        </w:rPr>
        <w:t>:</w:t>
      </w:r>
      <w:r w:rsidR="005A5646" w:rsidRPr="00EC04F8">
        <w:rPr>
          <w:rFonts w:ascii="Arial" w:hAnsi="Arial" w:cs="Arial"/>
          <w:bCs/>
        </w:rPr>
        <w:t xml:space="preserve"> </w:t>
      </w:r>
      <w:r w:rsidR="008819C1">
        <w:rPr>
          <w:rFonts w:ascii="Arial" w:hAnsi="Arial" w:cs="Arial"/>
          <w:bCs/>
        </w:rPr>
        <w:t>Pleito</w:t>
      </w:r>
      <w:r w:rsidRPr="00EC04F8">
        <w:rPr>
          <w:rFonts w:ascii="Arial" w:hAnsi="Arial" w:cs="Arial"/>
          <w:bCs/>
        </w:rPr>
        <w:t xml:space="preserve"> o contienda sobre un tema </w:t>
      </w:r>
      <w:proofErr w:type="spellStart"/>
      <w:r w:rsidRPr="00EC04F8">
        <w:rPr>
          <w:rFonts w:ascii="Arial" w:hAnsi="Arial" w:cs="Arial"/>
          <w:bCs/>
        </w:rPr>
        <w:t>especifico</w:t>
      </w:r>
      <w:proofErr w:type="spellEnd"/>
      <w:r w:rsidRPr="00EC04F8">
        <w:rPr>
          <w:rFonts w:ascii="Arial" w:hAnsi="Arial" w:cs="Arial"/>
          <w:bCs/>
        </w:rPr>
        <w:t xml:space="preserve"> </w:t>
      </w:r>
      <w:r w:rsidR="00123F84" w:rsidRPr="00EC04F8">
        <w:rPr>
          <w:rFonts w:ascii="Arial" w:hAnsi="Arial" w:cs="Arial"/>
          <w:bCs/>
        </w:rPr>
        <w:t>en el cual se requiere un proceso judicial e interviene un tercero.</w:t>
      </w:r>
      <w:r w:rsidR="00123F84" w:rsidRPr="00085486">
        <w:rPr>
          <w:rFonts w:ascii="Arial" w:hAnsi="Arial" w:cs="Arial"/>
          <w:bCs/>
        </w:rPr>
        <w:t xml:space="preserve"> </w:t>
      </w:r>
    </w:p>
    <w:p w14:paraId="38FDB8F7" w14:textId="77777777" w:rsidR="00081054" w:rsidRPr="00085486" w:rsidRDefault="00081054" w:rsidP="001E57FB">
      <w:pPr>
        <w:jc w:val="both"/>
        <w:rPr>
          <w:rFonts w:ascii="Arial" w:hAnsi="Arial" w:cs="Arial"/>
          <w:bCs/>
        </w:rPr>
      </w:pPr>
    </w:p>
    <w:p w14:paraId="78ADAD66" w14:textId="0A1BFC83" w:rsidR="00081054" w:rsidRPr="008A0442" w:rsidRDefault="00D3175A" w:rsidP="001E57FB">
      <w:pPr>
        <w:jc w:val="both"/>
        <w:rPr>
          <w:rFonts w:ascii="Arial" w:hAnsi="Arial" w:cs="Arial"/>
          <w:bCs/>
        </w:rPr>
      </w:pPr>
      <w:r w:rsidRPr="008A0442">
        <w:rPr>
          <w:rFonts w:ascii="Arial" w:hAnsi="Arial" w:cs="Arial"/>
          <w:b/>
          <w:bCs/>
        </w:rPr>
        <w:t>SENTENCIA</w:t>
      </w:r>
      <w:r w:rsidR="00081054" w:rsidRPr="008A0442">
        <w:rPr>
          <w:rFonts w:ascii="Arial" w:hAnsi="Arial" w:cs="Arial"/>
          <w:b/>
          <w:bCs/>
        </w:rPr>
        <w:t>:</w:t>
      </w:r>
      <w:r w:rsidR="00081054" w:rsidRPr="008A0442">
        <w:rPr>
          <w:rFonts w:ascii="Arial" w:hAnsi="Arial" w:cs="Arial"/>
          <w:bCs/>
        </w:rPr>
        <w:t xml:space="preserve"> </w:t>
      </w:r>
      <w:r w:rsidRPr="008A0442">
        <w:rPr>
          <w:rFonts w:ascii="Arial" w:hAnsi="Arial" w:cs="Arial"/>
          <w:bCs/>
        </w:rPr>
        <w:t xml:space="preserve">Decisión </w:t>
      </w:r>
      <w:r w:rsidR="008A0442" w:rsidRPr="008A0442">
        <w:rPr>
          <w:rFonts w:ascii="Arial" w:hAnsi="Arial" w:cs="Arial"/>
          <w:bCs/>
        </w:rPr>
        <w:t xml:space="preserve">de un </w:t>
      </w:r>
      <w:proofErr w:type="spellStart"/>
      <w:r w:rsidR="008A0442" w:rsidRPr="008A0442">
        <w:rPr>
          <w:rFonts w:ascii="Arial" w:hAnsi="Arial" w:cs="Arial"/>
          <w:bCs/>
        </w:rPr>
        <w:t>juezgado</w:t>
      </w:r>
      <w:proofErr w:type="spellEnd"/>
      <w:r w:rsidR="008A0442" w:rsidRPr="008A0442">
        <w:rPr>
          <w:rFonts w:ascii="Arial" w:hAnsi="Arial" w:cs="Arial"/>
          <w:bCs/>
        </w:rPr>
        <w:t xml:space="preserve"> o tribunal con el cual se pone fin un juicio </w:t>
      </w:r>
      <w:r w:rsidR="008819C1">
        <w:rPr>
          <w:rFonts w:ascii="Arial" w:hAnsi="Arial" w:cs="Arial"/>
          <w:bCs/>
        </w:rPr>
        <w:t xml:space="preserve">o </w:t>
      </w:r>
      <w:r w:rsidR="008A0442" w:rsidRPr="008A0442">
        <w:rPr>
          <w:rFonts w:ascii="Arial" w:hAnsi="Arial" w:cs="Arial"/>
          <w:bCs/>
        </w:rPr>
        <w:t xml:space="preserve">proceso. </w:t>
      </w:r>
      <w:r w:rsidR="00081054" w:rsidRPr="008A0442">
        <w:rPr>
          <w:rFonts w:ascii="Arial" w:hAnsi="Arial" w:cs="Arial"/>
          <w:bCs/>
        </w:rPr>
        <w:t xml:space="preserve"> </w:t>
      </w:r>
    </w:p>
    <w:p w14:paraId="66862AEA" w14:textId="77777777" w:rsidR="00081054" w:rsidRPr="008A0442" w:rsidRDefault="00081054" w:rsidP="001E57FB">
      <w:pPr>
        <w:jc w:val="both"/>
        <w:rPr>
          <w:rFonts w:ascii="Arial" w:hAnsi="Arial" w:cs="Arial"/>
          <w:bCs/>
        </w:rPr>
      </w:pPr>
    </w:p>
    <w:p w14:paraId="442939BC" w14:textId="5EBC02FE" w:rsidR="00081054" w:rsidRPr="008A0442" w:rsidRDefault="0049442C" w:rsidP="001E57FB">
      <w:pPr>
        <w:jc w:val="both"/>
        <w:rPr>
          <w:rFonts w:ascii="Arial" w:hAnsi="Arial" w:cs="Arial"/>
          <w:bCs/>
        </w:rPr>
      </w:pPr>
      <w:r w:rsidRPr="008A0442">
        <w:rPr>
          <w:rFonts w:ascii="Arial" w:hAnsi="Arial" w:cs="Arial"/>
          <w:b/>
          <w:bCs/>
        </w:rPr>
        <w:t>RIESGO:</w:t>
      </w:r>
      <w:r w:rsidR="00081054" w:rsidRPr="008A0442">
        <w:rPr>
          <w:rFonts w:ascii="Arial" w:hAnsi="Arial" w:cs="Arial"/>
          <w:bCs/>
        </w:rPr>
        <w:t xml:space="preserve"> </w:t>
      </w:r>
      <w:r w:rsidR="008819C1">
        <w:rPr>
          <w:rFonts w:ascii="Arial" w:hAnsi="Arial" w:cs="Arial"/>
          <w:bCs/>
        </w:rPr>
        <w:t>P</w:t>
      </w:r>
      <w:r w:rsidRPr="008A0442">
        <w:rPr>
          <w:rFonts w:ascii="Arial" w:hAnsi="Arial" w:cs="Arial"/>
          <w:bCs/>
        </w:rPr>
        <w:t>robabilidad que se produzca un daño, contratiempo o situación que produzca un perjuicio</w:t>
      </w:r>
      <w:r w:rsidR="00081054" w:rsidRPr="008A0442">
        <w:rPr>
          <w:rFonts w:ascii="Arial" w:hAnsi="Arial" w:cs="Arial"/>
          <w:bCs/>
        </w:rPr>
        <w:t xml:space="preserve">. </w:t>
      </w:r>
    </w:p>
    <w:p w14:paraId="14BB7600" w14:textId="77777777" w:rsidR="008A0442" w:rsidRDefault="008A0442" w:rsidP="001E57FB">
      <w:pPr>
        <w:jc w:val="both"/>
        <w:rPr>
          <w:rFonts w:ascii="Arial" w:hAnsi="Arial" w:cs="Arial"/>
          <w:bCs/>
          <w:highlight w:val="yellow"/>
        </w:rPr>
      </w:pPr>
    </w:p>
    <w:p w14:paraId="76AA8EDA" w14:textId="478D5D91" w:rsidR="008A0442" w:rsidRPr="008A0442" w:rsidRDefault="008A0442" w:rsidP="001E57FB">
      <w:pPr>
        <w:jc w:val="both"/>
        <w:rPr>
          <w:rFonts w:ascii="Arial" w:hAnsi="Arial" w:cs="Arial"/>
          <w:bCs/>
        </w:rPr>
      </w:pPr>
      <w:r w:rsidRPr="008A0442">
        <w:rPr>
          <w:rFonts w:ascii="Arial" w:hAnsi="Arial" w:cs="Arial"/>
          <w:b/>
          <w:bCs/>
        </w:rPr>
        <w:t>PAGO:</w:t>
      </w:r>
      <w:r w:rsidRPr="008A0442">
        <w:rPr>
          <w:rFonts w:ascii="Arial" w:hAnsi="Arial" w:cs="Arial"/>
          <w:bCs/>
        </w:rPr>
        <w:t xml:space="preserve"> Se trata de una acción de cancelar en cantidad de dinero una obligación. </w:t>
      </w:r>
    </w:p>
    <w:p w14:paraId="2426F894" w14:textId="4F4E531E" w:rsidR="00982471" w:rsidRPr="00B45F38" w:rsidRDefault="00982471" w:rsidP="00F515D5"/>
    <w:p w14:paraId="061B0708" w14:textId="77777777" w:rsidR="00B73802" w:rsidRPr="00F515D5" w:rsidRDefault="005663AA" w:rsidP="005663AA">
      <w:pPr>
        <w:pStyle w:val="Ttulo2"/>
        <w:ind w:left="0"/>
        <w:rPr>
          <w:sz w:val="24"/>
        </w:rPr>
      </w:pPr>
      <w:r w:rsidRPr="00B45F38">
        <w:rPr>
          <w:sz w:val="24"/>
        </w:rPr>
        <w:t xml:space="preserve">7. </w:t>
      </w:r>
      <w:r w:rsidR="00B73802" w:rsidRPr="00B45F38">
        <w:rPr>
          <w:sz w:val="24"/>
        </w:rPr>
        <w:t>ACTIVIDADES</w:t>
      </w:r>
    </w:p>
    <w:p w14:paraId="55E97966" w14:textId="77777777" w:rsidR="00B73802" w:rsidRPr="00F515D5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pPr w:leftFromText="141" w:rightFromText="141" w:vertAnchor="text" w:tblpY="1"/>
        <w:tblOverlap w:val="never"/>
        <w:tblW w:w="8668" w:type="dxa"/>
        <w:tblLook w:val="06A0" w:firstRow="1" w:lastRow="0" w:firstColumn="1" w:lastColumn="0" w:noHBand="1" w:noVBand="1"/>
      </w:tblPr>
      <w:tblGrid>
        <w:gridCol w:w="704"/>
        <w:gridCol w:w="1624"/>
        <w:gridCol w:w="1615"/>
        <w:gridCol w:w="1617"/>
        <w:gridCol w:w="1534"/>
        <w:gridCol w:w="1574"/>
      </w:tblGrid>
      <w:tr w:rsidR="00CC049A" w:rsidRPr="001E57FB" w14:paraId="24A9E394" w14:textId="66E55F73" w:rsidTr="00C01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8E3206F" w14:textId="77777777" w:rsidR="00CC049A" w:rsidRPr="001E57FB" w:rsidRDefault="00CC049A" w:rsidP="00397FA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1624" w:type="dxa"/>
            <w:vAlign w:val="center"/>
          </w:tcPr>
          <w:p w14:paraId="3C602F1F" w14:textId="77777777" w:rsidR="00CC049A" w:rsidRPr="001E57FB" w:rsidRDefault="00CC049A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1615" w:type="dxa"/>
            <w:vAlign w:val="center"/>
          </w:tcPr>
          <w:p w14:paraId="50FC8836" w14:textId="77777777" w:rsidR="00CC049A" w:rsidRPr="001E57FB" w:rsidRDefault="00CC049A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03025231" w14:textId="77777777" w:rsidR="00CC049A" w:rsidRPr="001E57FB" w:rsidRDefault="00CC049A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1617" w:type="dxa"/>
            <w:vAlign w:val="center"/>
          </w:tcPr>
          <w:p w14:paraId="32A11636" w14:textId="3589D723" w:rsidR="00CC049A" w:rsidRPr="001E57FB" w:rsidRDefault="00CC049A" w:rsidP="00317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Dependencia </w:t>
            </w:r>
          </w:p>
        </w:tc>
        <w:tc>
          <w:tcPr>
            <w:tcW w:w="1534" w:type="dxa"/>
            <w:vAlign w:val="center"/>
          </w:tcPr>
          <w:p w14:paraId="566CC6A8" w14:textId="77777777" w:rsidR="00CC049A" w:rsidRPr="001E57FB" w:rsidRDefault="00CC049A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68DDEBBF" w14:textId="260E0A14" w:rsidR="00CC049A" w:rsidRPr="001E57FB" w:rsidRDefault="00CC049A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1574" w:type="dxa"/>
            <w:vAlign w:val="center"/>
          </w:tcPr>
          <w:p w14:paraId="088BB0BF" w14:textId="03A55C17" w:rsidR="00CC049A" w:rsidRPr="001E57FB" w:rsidRDefault="00CC049A" w:rsidP="0039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CC049A" w:rsidRPr="001E57FB" w14:paraId="6338DE99" w14:textId="77777777" w:rsidTr="00C01508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73DEC44" w14:textId="17C0846D" w:rsidR="00CC049A" w:rsidRPr="001E57FB" w:rsidRDefault="00CC049A" w:rsidP="00397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4" w:type="dxa"/>
            <w:vAlign w:val="center"/>
          </w:tcPr>
          <w:p w14:paraId="2D9DC7E4" w14:textId="7839A1F9" w:rsidR="00CC049A" w:rsidRPr="001E57FB" w:rsidRDefault="00CC049A" w:rsidP="004A0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Calificar el riesgo procesal de la demanda mínimo dos veces al año </w:t>
            </w:r>
          </w:p>
        </w:tc>
        <w:tc>
          <w:tcPr>
            <w:tcW w:w="1615" w:type="dxa"/>
            <w:vAlign w:val="center"/>
          </w:tcPr>
          <w:p w14:paraId="190A51D8" w14:textId="686303CA" w:rsidR="00CC049A" w:rsidRPr="001E57FB" w:rsidRDefault="00CC049A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Juridica – abogado o apoderado </w:t>
            </w:r>
          </w:p>
        </w:tc>
        <w:tc>
          <w:tcPr>
            <w:tcW w:w="1617" w:type="dxa"/>
            <w:vAlign w:val="center"/>
          </w:tcPr>
          <w:p w14:paraId="614D57F7" w14:textId="040F2386" w:rsidR="00CC049A" w:rsidRPr="001E57FB" w:rsidRDefault="00CC049A" w:rsidP="00317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Juridica </w:t>
            </w:r>
          </w:p>
        </w:tc>
        <w:tc>
          <w:tcPr>
            <w:tcW w:w="1534" w:type="dxa"/>
            <w:vAlign w:val="center"/>
          </w:tcPr>
          <w:p w14:paraId="6F3477D1" w14:textId="77777777" w:rsidR="00CC049A" w:rsidRPr="001E57FB" w:rsidRDefault="00CC049A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14:paraId="53D27BEF" w14:textId="77777777" w:rsidR="00CC049A" w:rsidRDefault="00CC049A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Aplicativo</w:t>
            </w:r>
          </w:p>
          <w:p w14:paraId="4AE58C01" w14:textId="4CE958C3" w:rsidR="00317913" w:rsidRPr="001E57FB" w:rsidRDefault="00317913" w:rsidP="0039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Ekogui</w:t>
            </w:r>
            <w:proofErr w:type="spellEnd"/>
          </w:p>
        </w:tc>
      </w:tr>
      <w:tr w:rsidR="00CC049A" w:rsidRPr="001E57FB" w14:paraId="15EA0618" w14:textId="72084D6D" w:rsidTr="00317913">
        <w:trPr>
          <w:trHeight w:val="4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48C7730" w14:textId="02AEC059" w:rsidR="00CC049A" w:rsidRPr="001E57FB" w:rsidRDefault="00CC049A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4" w:type="dxa"/>
            <w:vAlign w:val="center"/>
          </w:tcPr>
          <w:p w14:paraId="38F25240" w14:textId="5B5F0A60" w:rsidR="00CC049A" w:rsidRDefault="00CC049A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Determinar y/o ajustar el valor de las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pretenciones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14EE">
              <w:rPr>
                <w:rFonts w:ascii="Arial" w:hAnsi="Arial" w:cs="Arial"/>
                <w:sz w:val="22"/>
                <w:szCs w:val="22"/>
              </w:rPr>
              <w:t xml:space="preserve">de la demanda </w:t>
            </w:r>
            <w:r>
              <w:rPr>
                <w:rFonts w:ascii="Arial" w:hAnsi="Arial" w:cs="Arial"/>
                <w:sz w:val="22"/>
                <w:szCs w:val="22"/>
              </w:rPr>
              <w:t>mínimo dos veces al año</w:t>
            </w:r>
            <w:r w:rsidR="00222F0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D3C4B1" w14:textId="262D7559" w:rsidR="00FD5F48" w:rsidRDefault="00FD5F48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8FB8FE7" w14:textId="682D2088" w:rsidR="00FD5F48" w:rsidRDefault="00FD5F48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 requiere ajuste se</w:t>
            </w:r>
            <w:r w:rsidR="005714EE">
              <w:rPr>
                <w:rFonts w:ascii="Arial" w:hAnsi="Arial" w:cs="Arial"/>
                <w:sz w:val="22"/>
                <w:szCs w:val="22"/>
              </w:rPr>
              <w:t xml:space="preserve"> actualiza en </w:t>
            </w:r>
            <w:proofErr w:type="spellStart"/>
            <w:r w:rsidR="005714EE">
              <w:rPr>
                <w:rFonts w:ascii="Arial" w:hAnsi="Arial" w:cs="Arial"/>
                <w:sz w:val="22"/>
                <w:szCs w:val="22"/>
              </w:rPr>
              <w:t>Ekogui</w:t>
            </w:r>
            <w:proofErr w:type="spellEnd"/>
            <w:r w:rsidR="005714EE">
              <w:rPr>
                <w:rFonts w:ascii="Arial" w:hAnsi="Arial" w:cs="Arial"/>
                <w:sz w:val="22"/>
                <w:szCs w:val="22"/>
              </w:rPr>
              <w:t xml:space="preserve"> y</w:t>
            </w:r>
            <w:r>
              <w:rPr>
                <w:rFonts w:ascii="Arial" w:hAnsi="Arial" w:cs="Arial"/>
                <w:sz w:val="22"/>
                <w:szCs w:val="22"/>
              </w:rPr>
              <w:t xml:space="preserve"> reporta </w:t>
            </w:r>
            <w:r w:rsidR="00A12CA1">
              <w:rPr>
                <w:rFonts w:ascii="Arial" w:hAnsi="Arial" w:cs="Arial"/>
                <w:sz w:val="22"/>
                <w:szCs w:val="22"/>
              </w:rPr>
              <w:t xml:space="preserve">a  Grupo de Gestión Administrativa y Financiera  </w:t>
            </w:r>
            <w:r w:rsidR="003179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C53EC9" w14:textId="434A24C3" w:rsidR="00FD5F48" w:rsidRPr="001E57FB" w:rsidRDefault="00FD5F48" w:rsidP="00317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19067066" w14:textId="23F7DCCF" w:rsidR="00CC049A" w:rsidRPr="001E57FB" w:rsidRDefault="00CC049A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Oficina Asesora Juridica – abogado o apoderado</w:t>
            </w:r>
          </w:p>
        </w:tc>
        <w:tc>
          <w:tcPr>
            <w:tcW w:w="1617" w:type="dxa"/>
            <w:vAlign w:val="center"/>
          </w:tcPr>
          <w:p w14:paraId="16A4BEB7" w14:textId="0FCFE826" w:rsidR="00CC049A" w:rsidRPr="001E57FB" w:rsidRDefault="00CC049A" w:rsidP="00317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Asesora Juridica   </w:t>
            </w:r>
          </w:p>
        </w:tc>
        <w:tc>
          <w:tcPr>
            <w:tcW w:w="1534" w:type="dxa"/>
            <w:vAlign w:val="center"/>
          </w:tcPr>
          <w:p w14:paraId="49351EC3" w14:textId="681DF424" w:rsidR="00CC049A" w:rsidRPr="001E57FB" w:rsidRDefault="00FD5F48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78AA">
              <w:rPr>
                <w:rFonts w:ascii="Arial" w:hAnsi="Arial" w:cs="Arial"/>
                <w:sz w:val="22"/>
                <w:szCs w:val="22"/>
              </w:rPr>
              <w:t xml:space="preserve">Verificar el valor de las pretensiones (valor de la </w:t>
            </w:r>
            <w:proofErr w:type="spellStart"/>
            <w:r w:rsidRPr="00CB78AA">
              <w:rPr>
                <w:rFonts w:ascii="Arial" w:hAnsi="Arial" w:cs="Arial"/>
                <w:sz w:val="22"/>
                <w:szCs w:val="22"/>
              </w:rPr>
              <w:t>cuantia</w:t>
            </w:r>
            <w:proofErr w:type="spellEnd"/>
            <w:r w:rsidRPr="00CB78AA">
              <w:rPr>
                <w:rFonts w:ascii="Arial" w:hAnsi="Arial" w:cs="Arial"/>
                <w:sz w:val="22"/>
                <w:szCs w:val="22"/>
              </w:rPr>
              <w:t xml:space="preserve"> e intereses causados) con el propósito de establecer la calificación del riesgo.</w:t>
            </w:r>
            <w:r w:rsidR="00222F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74" w:type="dxa"/>
          </w:tcPr>
          <w:p w14:paraId="4CECD6F4" w14:textId="77777777" w:rsidR="005714EE" w:rsidRDefault="00CC049A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Aplicativo</w:t>
            </w:r>
          </w:p>
          <w:p w14:paraId="2EFF21FC" w14:textId="0CC77EAA" w:rsidR="00317913" w:rsidRDefault="00317913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Ekogui</w:t>
            </w:r>
            <w:proofErr w:type="spellEnd"/>
          </w:p>
          <w:p w14:paraId="29995CCE" w14:textId="20648FC9" w:rsidR="00CC049A" w:rsidRDefault="00CC049A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8F37B9" w14:textId="789FD00E" w:rsidR="005714EE" w:rsidRPr="001E57FB" w:rsidRDefault="00317913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Memorando interno </w:t>
            </w:r>
          </w:p>
        </w:tc>
      </w:tr>
      <w:tr w:rsidR="00CC049A" w:rsidRPr="001E57FB" w14:paraId="637251D8" w14:textId="77777777" w:rsidTr="00C01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BE43D61" w14:textId="33BAC048" w:rsidR="00CC049A" w:rsidRDefault="00CC049A" w:rsidP="00585A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24" w:type="dxa"/>
            <w:vAlign w:val="center"/>
          </w:tcPr>
          <w:p w14:paraId="3E13997D" w14:textId="7F1D1AB2" w:rsidR="00CC049A" w:rsidRDefault="00CC049A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Registrar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provision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contable en los estados financieros de la entidad </w:t>
            </w:r>
            <w:r w:rsidR="00FD5F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y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Ekogui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mínimo</w:t>
            </w:r>
            <w:r w:rsidR="005714E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dos veces al año   </w:t>
            </w:r>
          </w:p>
        </w:tc>
        <w:tc>
          <w:tcPr>
            <w:tcW w:w="1615" w:type="dxa"/>
            <w:vAlign w:val="center"/>
          </w:tcPr>
          <w:p w14:paraId="10F435CB" w14:textId="122626D6" w:rsidR="00CC049A" w:rsidRDefault="00CC049A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Grupo de Gestión Administrativa y Financiera  </w:t>
            </w:r>
          </w:p>
        </w:tc>
        <w:tc>
          <w:tcPr>
            <w:tcW w:w="1617" w:type="dxa"/>
            <w:vAlign w:val="center"/>
          </w:tcPr>
          <w:p w14:paraId="04D6AC4A" w14:textId="77777777" w:rsidR="00CC049A" w:rsidRPr="001E57FB" w:rsidRDefault="00CC049A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3A9C4E14" w14:textId="5CAC9B9C" w:rsidR="00CC049A" w:rsidRDefault="00317913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Verificar desde el aplicativo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Ekogui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perfil financiera </w:t>
            </w:r>
          </w:p>
        </w:tc>
        <w:tc>
          <w:tcPr>
            <w:tcW w:w="1574" w:type="dxa"/>
          </w:tcPr>
          <w:p w14:paraId="10DBA95C" w14:textId="77777777" w:rsidR="005714EE" w:rsidRDefault="005714EE" w:rsidP="00571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Aplicativo</w:t>
            </w:r>
          </w:p>
          <w:p w14:paraId="196C1BC7" w14:textId="4CE4E1B8" w:rsidR="00CC049A" w:rsidRDefault="005714EE" w:rsidP="00585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Ekogui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/SIIF</w:t>
            </w:r>
          </w:p>
        </w:tc>
      </w:tr>
    </w:tbl>
    <w:p w14:paraId="1BFEFFE5" w14:textId="77777777" w:rsidR="00C12273" w:rsidRDefault="00585AEF" w:rsidP="00496FCB">
      <w:pPr>
        <w:pStyle w:val="Ttulo2"/>
        <w:spacing w:after="240"/>
        <w:ind w:left="0"/>
        <w:rPr>
          <w:sz w:val="24"/>
        </w:rPr>
      </w:pPr>
      <w:r>
        <w:rPr>
          <w:sz w:val="24"/>
        </w:rPr>
        <w:br w:type="textWrapping" w:clear="all"/>
      </w:r>
    </w:p>
    <w:p w14:paraId="004E96B8" w14:textId="1227CD63" w:rsidR="00C454C0" w:rsidRPr="006B144D" w:rsidRDefault="005663AA" w:rsidP="00496FCB">
      <w:pPr>
        <w:pStyle w:val="Ttulo2"/>
        <w:spacing w:after="240"/>
        <w:ind w:left="0"/>
        <w:rPr>
          <w:sz w:val="24"/>
        </w:rPr>
      </w:pPr>
      <w:r w:rsidRPr="006B144D">
        <w:rPr>
          <w:sz w:val="24"/>
        </w:rPr>
        <w:t xml:space="preserve">8. </w:t>
      </w:r>
      <w:r w:rsidR="00C454C0" w:rsidRPr="006B144D">
        <w:rPr>
          <w:sz w:val="24"/>
        </w:rPr>
        <w:t xml:space="preserve">DOCUMENTOS </w:t>
      </w:r>
      <w:r w:rsidR="00306486" w:rsidRPr="006B144D">
        <w:rPr>
          <w:sz w:val="24"/>
        </w:rPr>
        <w:t>ASOCIADOS A</w:t>
      </w:r>
      <w:r w:rsidR="00C454C0" w:rsidRPr="006B144D">
        <w:rPr>
          <w:sz w:val="24"/>
        </w:rPr>
        <w:t>L PROCEDIMIENTO</w:t>
      </w:r>
    </w:p>
    <w:p w14:paraId="5BB3E5CA" w14:textId="619C48ED" w:rsidR="00496FCB" w:rsidRPr="00496FCB" w:rsidRDefault="006B144D" w:rsidP="00496FC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Ninguno </w:t>
      </w:r>
    </w:p>
    <w:p w14:paraId="0F023D0A" w14:textId="20A78853" w:rsidR="003976DB" w:rsidRPr="00F515D5" w:rsidRDefault="005663AA" w:rsidP="00496FCB">
      <w:pPr>
        <w:pStyle w:val="Ttulo2"/>
        <w:spacing w:after="240"/>
        <w:ind w:left="0"/>
        <w:rPr>
          <w:b w:val="0"/>
          <w:lang w:val="es-CO"/>
        </w:rPr>
      </w:pPr>
      <w:r w:rsidRPr="00F515D5">
        <w:rPr>
          <w:sz w:val="24"/>
        </w:rPr>
        <w:t xml:space="preserve">9. </w:t>
      </w:r>
      <w:r w:rsidR="00EB0E97" w:rsidRPr="00F515D5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2520"/>
        <w:gridCol w:w="3577"/>
      </w:tblGrid>
      <w:tr w:rsidR="003976DB" w:rsidRPr="00F515D5" w14:paraId="1F8E2F01" w14:textId="77777777" w:rsidTr="0049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3EC5823" w14:textId="77777777" w:rsidR="003976DB" w:rsidRPr="00F515D5" w:rsidRDefault="003976DB" w:rsidP="00496FCB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2790" w:type="dxa"/>
            <w:vAlign w:val="center"/>
          </w:tcPr>
          <w:p w14:paraId="7CFE16B2" w14:textId="0E14CC5B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Fecha De Entrada En Vigencia Del Procedimiento</w:t>
            </w:r>
          </w:p>
        </w:tc>
        <w:tc>
          <w:tcPr>
            <w:tcW w:w="2520" w:type="dxa"/>
            <w:vAlign w:val="center"/>
          </w:tcPr>
          <w:p w14:paraId="3AB99EA7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3577" w:type="dxa"/>
            <w:vAlign w:val="center"/>
          </w:tcPr>
          <w:p w14:paraId="7E084D66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1E57FB" w:rsidRPr="00F515D5" w14:paraId="362C47E4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CADF109" w14:textId="4169C495" w:rsidR="001E57FB" w:rsidRPr="009063A4" w:rsidRDefault="001E57FB" w:rsidP="00496FCB">
            <w:pPr>
              <w:spacing w:after="240"/>
              <w:jc w:val="center"/>
              <w:rPr>
                <w:rFonts w:ascii="Arial" w:hAnsi="Arial" w:cs="Arial"/>
                <w:b w:val="0"/>
                <w:lang w:val="es-CO"/>
              </w:rPr>
            </w:pPr>
            <w:r w:rsidRPr="009063A4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790" w:type="dxa"/>
            <w:vAlign w:val="center"/>
          </w:tcPr>
          <w:p w14:paraId="2804BE89" w14:textId="3F0DAFAD" w:rsidR="001E57FB" w:rsidRPr="00F515D5" w:rsidRDefault="002C5DF5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</w:rPr>
              <w:t>30/08/2022</w:t>
            </w:r>
          </w:p>
        </w:tc>
        <w:tc>
          <w:tcPr>
            <w:tcW w:w="2520" w:type="dxa"/>
            <w:vAlign w:val="center"/>
          </w:tcPr>
          <w:p w14:paraId="590E668F" w14:textId="5DF0328E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3577" w:type="dxa"/>
            <w:vAlign w:val="center"/>
          </w:tcPr>
          <w:p w14:paraId="18815F28" w14:textId="083D4E60" w:rsidR="001E57FB" w:rsidRPr="00F515D5" w:rsidRDefault="001E57FB" w:rsidP="002C5DF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 xml:space="preserve">Adopción del </w:t>
            </w:r>
            <w:r w:rsidR="008819C1">
              <w:rPr>
                <w:rFonts w:ascii="Arial" w:hAnsi="Arial" w:cs="Arial"/>
              </w:rPr>
              <w:t>procedimiento</w:t>
            </w:r>
          </w:p>
        </w:tc>
      </w:tr>
    </w:tbl>
    <w:p w14:paraId="0226D14C" w14:textId="381C882D" w:rsidR="00F515D5" w:rsidRDefault="005663AA" w:rsidP="00496FCB">
      <w:pPr>
        <w:pStyle w:val="Ttulo2"/>
        <w:spacing w:before="240" w:after="240"/>
        <w:ind w:left="0"/>
        <w:rPr>
          <w:sz w:val="24"/>
        </w:rPr>
      </w:pPr>
      <w:r w:rsidRPr="00F515D5">
        <w:rPr>
          <w:sz w:val="24"/>
        </w:rPr>
        <w:t xml:space="preserve">10. </w:t>
      </w:r>
      <w:r w:rsidR="00F515D5">
        <w:rPr>
          <w:sz w:val="24"/>
        </w:rPr>
        <w:t>ETAPAS DEL DOCUMENTO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4575"/>
        <w:gridCol w:w="2685"/>
      </w:tblGrid>
      <w:tr w:rsidR="00496FCB" w14:paraId="70F4B0E7" w14:textId="77777777" w:rsidTr="00496FCB">
        <w:trPr>
          <w:trHeight w:val="585"/>
        </w:trPr>
        <w:tc>
          <w:tcPr>
            <w:tcW w:w="264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5B5CF6B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bookmarkStart w:id="1" w:name="_Hlk41632362"/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ETAPAS DEL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AE324B3" w14:textId="77777777" w:rsidR="00496FCB" w:rsidRP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CO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 RESPONSABLE</w:t>
            </w:r>
            <w:r w:rsidRPr="00496FCB">
              <w:rPr>
                <w:rStyle w:val="eop"/>
                <w:rFonts w:ascii="Arial" w:hAnsi="Arial" w:cs="Arial"/>
                <w:lang w:val="es-CO"/>
              </w:rPr>
              <w:t> </w:t>
            </w:r>
          </w:p>
        </w:tc>
        <w:tc>
          <w:tcPr>
            <w:tcW w:w="268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7039EEC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96FCB" w14:paraId="356B05C8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3380B5" w14:textId="6B487CBE" w:rsidR="00496FCB" w:rsidRPr="009063A4" w:rsidRDefault="009063A4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</w:rPr>
            </w:pPr>
            <w:proofErr w:type="spellStart"/>
            <w:r w:rsidRPr="009063A4">
              <w:rPr>
                <w:rFonts w:ascii="Arial" w:hAnsi="Arial" w:cs="Arial"/>
                <w:b/>
              </w:rPr>
              <w:t>Elaboración</w:t>
            </w:r>
            <w:proofErr w:type="spellEnd"/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DD8416" w14:textId="348CCEE9" w:rsidR="00496FCB" w:rsidRPr="00437419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437419">
              <w:rPr>
                <w:rStyle w:val="normaltextrun"/>
                <w:rFonts w:ascii="Arial" w:hAnsi="Arial" w:cs="Arial"/>
                <w:lang w:val="es-ES"/>
              </w:rPr>
              <w:t>Mayra Alejandra Castellanos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20FBDC" w14:textId="38013A49" w:rsidR="00496FCB" w:rsidRDefault="00831201" w:rsidP="00496FC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</w:rPr>
              <w:t>3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</w:t>
            </w:r>
            <w:r>
              <w:rPr>
                <w:rStyle w:val="normaltextrun"/>
                <w:rFonts w:ascii="Arial" w:hAnsi="Arial" w:cs="Arial"/>
                <w:lang w:val="es-ES"/>
              </w:rPr>
              <w:t>11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="00496FCB" w:rsidRPr="00437419">
              <w:rPr>
                <w:rStyle w:val="normaltextrun"/>
                <w:rFonts w:ascii="Arial" w:hAnsi="Arial" w:cs="Arial"/>
              </w:rPr>
              <w:t>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47F6C09F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5C9A1D8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Revisión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52D3A8" w14:textId="2939E876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8E94FF" w14:textId="2C987BFC" w:rsidR="005B3D30" w:rsidRPr="00742FD5" w:rsidRDefault="00831201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3</w:t>
            </w:r>
            <w:r w:rsidR="005B3D30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>11</w:t>
            </w:r>
            <w:r w:rsidR="005B3D30" w:rsidRPr="00437419">
              <w:rPr>
                <w:rStyle w:val="normaltextrun"/>
                <w:rFonts w:ascii="Arial" w:hAnsi="Arial" w:cs="Arial"/>
              </w:rPr>
              <w:t>/202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  <w:tr w:rsidR="005B3D30" w14:paraId="049A19C5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487744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Aprobación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144DEF" w14:textId="62D4E208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FEA8AF" w14:textId="37D065AA" w:rsidR="005B3D30" w:rsidRPr="00742FD5" w:rsidRDefault="00831201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3</w:t>
            </w:r>
            <w:r w:rsidR="005B3D30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>11</w:t>
            </w:r>
            <w:r w:rsidR="005B3D30" w:rsidRPr="00437419">
              <w:rPr>
                <w:rStyle w:val="normaltextrun"/>
                <w:rFonts w:ascii="Arial" w:hAnsi="Arial" w:cs="Arial"/>
              </w:rPr>
              <w:t>/202</w:t>
            </w:r>
            <w:r w:rsidR="00D0477C">
              <w:rPr>
                <w:rStyle w:val="normaltextrun"/>
                <w:rFonts w:ascii="Arial" w:hAnsi="Arial" w:cs="Arial"/>
              </w:rPr>
              <w:t>2</w:t>
            </w:r>
          </w:p>
        </w:tc>
      </w:tr>
    </w:tbl>
    <w:bookmarkEnd w:id="1"/>
    <w:p w14:paraId="26DB4607" w14:textId="77777777" w:rsidR="00496FCB" w:rsidRDefault="00496FCB" w:rsidP="00496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A0E656" w14:textId="77777777" w:rsidR="00496FCB" w:rsidRPr="00496FCB" w:rsidRDefault="00496FCB" w:rsidP="00496FCB">
      <w:pPr>
        <w:rPr>
          <w:lang w:val="es-ES_tradnl"/>
        </w:rPr>
      </w:pPr>
    </w:p>
    <w:sectPr w:rsidR="00496FCB" w:rsidRPr="00496FCB">
      <w:headerReference w:type="default" r:id="rId8"/>
      <w:footerReference w:type="default" r:id="rId9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76026" w14:textId="77777777" w:rsidR="009477B3" w:rsidRDefault="009477B3">
      <w:r>
        <w:separator/>
      </w:r>
    </w:p>
  </w:endnote>
  <w:endnote w:type="continuationSeparator" w:id="0">
    <w:p w14:paraId="4DACE0AC" w14:textId="77777777" w:rsidR="009477B3" w:rsidRDefault="0094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2EE4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8819C1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8819C1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6865ABE7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79CA3" w14:textId="77777777" w:rsidR="009477B3" w:rsidRDefault="009477B3">
      <w:r>
        <w:separator/>
      </w:r>
    </w:p>
  </w:footnote>
  <w:footnote w:type="continuationSeparator" w:id="0">
    <w:p w14:paraId="0FD00F9E" w14:textId="77777777" w:rsidR="009477B3" w:rsidRDefault="0094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1EEA" w14:textId="14931144" w:rsidR="00D0477C" w:rsidRDefault="00D0477C">
    <w:pPr>
      <w:pStyle w:val="Encabezado"/>
    </w:pPr>
    <w:r>
      <w:rPr>
        <w:noProof/>
        <w:lang w:val="es-CO" w:eastAsia="es-CO"/>
      </w:rPr>
      <w:drawing>
        <wp:inline distT="0" distB="0" distL="0" distR="0" wp14:anchorId="690A1632" wp14:editId="06E3878E">
          <wp:extent cx="2533650" cy="742950"/>
          <wp:effectExtent l="0" t="0" r="0" b="0"/>
          <wp:docPr id="5" name="Imagen 5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540301" cy="74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05073"/>
    <w:multiLevelType w:val="hybridMultilevel"/>
    <w:tmpl w:val="AFCA5D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1694E"/>
    <w:multiLevelType w:val="hybridMultilevel"/>
    <w:tmpl w:val="73C4B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5E1679C"/>
    <w:multiLevelType w:val="hybridMultilevel"/>
    <w:tmpl w:val="20F24E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5"/>
  </w:num>
  <w:num w:numId="8">
    <w:abstractNumId w:val="30"/>
  </w:num>
  <w:num w:numId="9">
    <w:abstractNumId w:val="27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4"/>
  </w:num>
  <w:num w:numId="15">
    <w:abstractNumId w:val="20"/>
  </w:num>
  <w:num w:numId="16">
    <w:abstractNumId w:val="28"/>
  </w:num>
  <w:num w:numId="17">
    <w:abstractNumId w:val="16"/>
  </w:num>
  <w:num w:numId="18">
    <w:abstractNumId w:val="21"/>
  </w:num>
  <w:num w:numId="19">
    <w:abstractNumId w:val="31"/>
  </w:num>
  <w:num w:numId="20">
    <w:abstractNumId w:val="29"/>
  </w:num>
  <w:num w:numId="21">
    <w:abstractNumId w:val="15"/>
  </w:num>
  <w:num w:numId="22">
    <w:abstractNumId w:val="32"/>
  </w:num>
  <w:num w:numId="23">
    <w:abstractNumId w:val="6"/>
  </w:num>
  <w:num w:numId="24">
    <w:abstractNumId w:val="9"/>
  </w:num>
  <w:num w:numId="25">
    <w:abstractNumId w:val="2"/>
  </w:num>
  <w:num w:numId="26">
    <w:abstractNumId w:val="22"/>
  </w:num>
  <w:num w:numId="27">
    <w:abstractNumId w:val="19"/>
  </w:num>
  <w:num w:numId="28">
    <w:abstractNumId w:val="33"/>
  </w:num>
  <w:num w:numId="29">
    <w:abstractNumId w:val="12"/>
  </w:num>
  <w:num w:numId="30">
    <w:abstractNumId w:val="18"/>
  </w:num>
  <w:num w:numId="31">
    <w:abstractNumId w:val="23"/>
  </w:num>
  <w:num w:numId="32">
    <w:abstractNumId w:val="26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26251"/>
    <w:rsid w:val="00030EE6"/>
    <w:rsid w:val="00031624"/>
    <w:rsid w:val="00037911"/>
    <w:rsid w:val="00051AB8"/>
    <w:rsid w:val="00071CC0"/>
    <w:rsid w:val="00081054"/>
    <w:rsid w:val="00085486"/>
    <w:rsid w:val="000953C0"/>
    <w:rsid w:val="00096576"/>
    <w:rsid w:val="000B2D17"/>
    <w:rsid w:val="000B6ED4"/>
    <w:rsid w:val="000C22B3"/>
    <w:rsid w:val="000C567E"/>
    <w:rsid w:val="000D4DC5"/>
    <w:rsid w:val="00103E2C"/>
    <w:rsid w:val="00106C77"/>
    <w:rsid w:val="001153F3"/>
    <w:rsid w:val="00123F84"/>
    <w:rsid w:val="00140D19"/>
    <w:rsid w:val="00147149"/>
    <w:rsid w:val="00153CC8"/>
    <w:rsid w:val="00180D47"/>
    <w:rsid w:val="001C7E04"/>
    <w:rsid w:val="001D57FB"/>
    <w:rsid w:val="001E57FB"/>
    <w:rsid w:val="001F2CD0"/>
    <w:rsid w:val="0021781A"/>
    <w:rsid w:val="00222F05"/>
    <w:rsid w:val="00232D8F"/>
    <w:rsid w:val="00242C49"/>
    <w:rsid w:val="0026064D"/>
    <w:rsid w:val="00280E64"/>
    <w:rsid w:val="0029340E"/>
    <w:rsid w:val="002B28C7"/>
    <w:rsid w:val="002C4CFA"/>
    <w:rsid w:val="002C5DF5"/>
    <w:rsid w:val="002E2962"/>
    <w:rsid w:val="00306486"/>
    <w:rsid w:val="003174F2"/>
    <w:rsid w:val="00317913"/>
    <w:rsid w:val="00336027"/>
    <w:rsid w:val="00337C1E"/>
    <w:rsid w:val="003648B1"/>
    <w:rsid w:val="003976DB"/>
    <w:rsid w:val="00397FA9"/>
    <w:rsid w:val="003D1082"/>
    <w:rsid w:val="003D3C4A"/>
    <w:rsid w:val="003D3FD4"/>
    <w:rsid w:val="003D62A9"/>
    <w:rsid w:val="003E0E59"/>
    <w:rsid w:val="003E78B4"/>
    <w:rsid w:val="003F5CE7"/>
    <w:rsid w:val="003F6B00"/>
    <w:rsid w:val="00400FBA"/>
    <w:rsid w:val="00406C0D"/>
    <w:rsid w:val="00420871"/>
    <w:rsid w:val="00422F41"/>
    <w:rsid w:val="0042794B"/>
    <w:rsid w:val="00437419"/>
    <w:rsid w:val="004652FE"/>
    <w:rsid w:val="00466222"/>
    <w:rsid w:val="0049442C"/>
    <w:rsid w:val="00496FCB"/>
    <w:rsid w:val="004A08B2"/>
    <w:rsid w:val="004B340F"/>
    <w:rsid w:val="004C7914"/>
    <w:rsid w:val="004D7DB7"/>
    <w:rsid w:val="00507A02"/>
    <w:rsid w:val="00517A5E"/>
    <w:rsid w:val="005254C8"/>
    <w:rsid w:val="0053205E"/>
    <w:rsid w:val="00563B6D"/>
    <w:rsid w:val="00565B47"/>
    <w:rsid w:val="005663AA"/>
    <w:rsid w:val="005714EE"/>
    <w:rsid w:val="005766F8"/>
    <w:rsid w:val="00585AEF"/>
    <w:rsid w:val="005A5646"/>
    <w:rsid w:val="005A72A4"/>
    <w:rsid w:val="005B3D30"/>
    <w:rsid w:val="006028EF"/>
    <w:rsid w:val="00603E9D"/>
    <w:rsid w:val="006075CB"/>
    <w:rsid w:val="00607A00"/>
    <w:rsid w:val="00615125"/>
    <w:rsid w:val="0062147F"/>
    <w:rsid w:val="00630A23"/>
    <w:rsid w:val="00631D24"/>
    <w:rsid w:val="0065400C"/>
    <w:rsid w:val="006678CE"/>
    <w:rsid w:val="00670700"/>
    <w:rsid w:val="00673BA8"/>
    <w:rsid w:val="00682C73"/>
    <w:rsid w:val="006861AF"/>
    <w:rsid w:val="006940A0"/>
    <w:rsid w:val="006A3753"/>
    <w:rsid w:val="006A4489"/>
    <w:rsid w:val="006A748D"/>
    <w:rsid w:val="006B144D"/>
    <w:rsid w:val="006B6763"/>
    <w:rsid w:val="006E21C0"/>
    <w:rsid w:val="006E4521"/>
    <w:rsid w:val="00742FD5"/>
    <w:rsid w:val="00747952"/>
    <w:rsid w:val="007B2945"/>
    <w:rsid w:val="007B6EFB"/>
    <w:rsid w:val="007D115F"/>
    <w:rsid w:val="007E5BC5"/>
    <w:rsid w:val="007F22D6"/>
    <w:rsid w:val="00801003"/>
    <w:rsid w:val="0080152A"/>
    <w:rsid w:val="00803EF0"/>
    <w:rsid w:val="008173A9"/>
    <w:rsid w:val="00831201"/>
    <w:rsid w:val="008405EE"/>
    <w:rsid w:val="00841F15"/>
    <w:rsid w:val="00867F09"/>
    <w:rsid w:val="00877F32"/>
    <w:rsid w:val="008819C1"/>
    <w:rsid w:val="008A0442"/>
    <w:rsid w:val="008C123F"/>
    <w:rsid w:val="008C37A6"/>
    <w:rsid w:val="008E3E05"/>
    <w:rsid w:val="008E6283"/>
    <w:rsid w:val="008F7C3E"/>
    <w:rsid w:val="00903987"/>
    <w:rsid w:val="009063A4"/>
    <w:rsid w:val="00914E2A"/>
    <w:rsid w:val="0091747C"/>
    <w:rsid w:val="00920DDE"/>
    <w:rsid w:val="00927517"/>
    <w:rsid w:val="009477B3"/>
    <w:rsid w:val="00976332"/>
    <w:rsid w:val="00982471"/>
    <w:rsid w:val="009867DD"/>
    <w:rsid w:val="009D1898"/>
    <w:rsid w:val="009E340C"/>
    <w:rsid w:val="009E3622"/>
    <w:rsid w:val="00A12CA1"/>
    <w:rsid w:val="00A161D7"/>
    <w:rsid w:val="00A20C71"/>
    <w:rsid w:val="00A328D3"/>
    <w:rsid w:val="00A52BAF"/>
    <w:rsid w:val="00A542A6"/>
    <w:rsid w:val="00A557E6"/>
    <w:rsid w:val="00A71D8D"/>
    <w:rsid w:val="00A73431"/>
    <w:rsid w:val="00A74264"/>
    <w:rsid w:val="00A8012E"/>
    <w:rsid w:val="00B13EE1"/>
    <w:rsid w:val="00B16B2B"/>
    <w:rsid w:val="00B318C5"/>
    <w:rsid w:val="00B32037"/>
    <w:rsid w:val="00B42AC3"/>
    <w:rsid w:val="00B43F24"/>
    <w:rsid w:val="00B45F38"/>
    <w:rsid w:val="00B576D0"/>
    <w:rsid w:val="00B6081D"/>
    <w:rsid w:val="00B73802"/>
    <w:rsid w:val="00B90AC6"/>
    <w:rsid w:val="00BE5C61"/>
    <w:rsid w:val="00C01508"/>
    <w:rsid w:val="00C12273"/>
    <w:rsid w:val="00C360DE"/>
    <w:rsid w:val="00C41A81"/>
    <w:rsid w:val="00C424D3"/>
    <w:rsid w:val="00C454C0"/>
    <w:rsid w:val="00C54ABD"/>
    <w:rsid w:val="00C54B3B"/>
    <w:rsid w:val="00C715B2"/>
    <w:rsid w:val="00C83A60"/>
    <w:rsid w:val="00C84052"/>
    <w:rsid w:val="00C9789A"/>
    <w:rsid w:val="00CB78AA"/>
    <w:rsid w:val="00CC049A"/>
    <w:rsid w:val="00CC60FD"/>
    <w:rsid w:val="00CD1318"/>
    <w:rsid w:val="00CD4FB1"/>
    <w:rsid w:val="00CE1017"/>
    <w:rsid w:val="00CE1DA4"/>
    <w:rsid w:val="00D0477C"/>
    <w:rsid w:val="00D21133"/>
    <w:rsid w:val="00D3175A"/>
    <w:rsid w:val="00D764BC"/>
    <w:rsid w:val="00D95966"/>
    <w:rsid w:val="00DD47C2"/>
    <w:rsid w:val="00DD7400"/>
    <w:rsid w:val="00E0137C"/>
    <w:rsid w:val="00E06372"/>
    <w:rsid w:val="00E1210E"/>
    <w:rsid w:val="00E27245"/>
    <w:rsid w:val="00E277DA"/>
    <w:rsid w:val="00E37112"/>
    <w:rsid w:val="00E52469"/>
    <w:rsid w:val="00E6751B"/>
    <w:rsid w:val="00E70233"/>
    <w:rsid w:val="00E70CF8"/>
    <w:rsid w:val="00EB0E97"/>
    <w:rsid w:val="00EC04F8"/>
    <w:rsid w:val="00EE22BB"/>
    <w:rsid w:val="00EF45FD"/>
    <w:rsid w:val="00F0425A"/>
    <w:rsid w:val="00F11305"/>
    <w:rsid w:val="00F24582"/>
    <w:rsid w:val="00F376A3"/>
    <w:rsid w:val="00F4063F"/>
    <w:rsid w:val="00F42DCF"/>
    <w:rsid w:val="00F515D5"/>
    <w:rsid w:val="00F75562"/>
    <w:rsid w:val="00F7743C"/>
    <w:rsid w:val="00F77D51"/>
    <w:rsid w:val="00FA5A34"/>
    <w:rsid w:val="00FB31D4"/>
    <w:rsid w:val="00FD5F48"/>
    <w:rsid w:val="00F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C5485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96FCB"/>
  </w:style>
  <w:style w:type="character" w:customStyle="1" w:styleId="eop">
    <w:name w:val="eop"/>
    <w:basedOn w:val="Fuentedeprrafopredeter"/>
    <w:rsid w:val="00496FCB"/>
  </w:style>
  <w:style w:type="table" w:styleId="Tablaconcuadrcula1clara">
    <w:name w:val="Grid Table 1 Light"/>
    <w:basedOn w:val="Tablanormal"/>
    <w:uiPriority w:val="46"/>
    <w:rsid w:val="00496F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496FCB"/>
    <w:pPr>
      <w:spacing w:before="100" w:beforeAutospacing="1" w:after="100" w:afterAutospacing="1"/>
    </w:pPr>
    <w:rPr>
      <w:lang w:val="en-US" w:eastAsia="en-US"/>
    </w:rPr>
  </w:style>
  <w:style w:type="table" w:customStyle="1" w:styleId="Tablaconcuadrcula4-nfasis51">
    <w:name w:val="Tabla con cuadrícula 4 - Énfasis 51"/>
    <w:basedOn w:val="Tablanormal"/>
    <w:uiPriority w:val="49"/>
    <w:rsid w:val="003E0E5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3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BC39E-720A-4392-87B0-850B0A6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Casa Grajales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7</cp:revision>
  <cp:lastPrinted>2010-11-02T20:20:00Z</cp:lastPrinted>
  <dcterms:created xsi:type="dcterms:W3CDTF">2022-11-18T20:16:00Z</dcterms:created>
  <dcterms:modified xsi:type="dcterms:W3CDTF">2022-12-23T16:05:00Z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